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EA" w:rsidRDefault="00286DEA" w:rsidP="00AD0D47">
      <w:pPr>
        <w:rPr>
          <w:rFonts w:ascii="Times New Roman" w:hAnsi="Times New Roman" w:cs="Times New Roman"/>
          <w:sz w:val="28"/>
          <w:szCs w:val="28"/>
          <w:lang w:val="uk-UA"/>
        </w:rPr>
      </w:pPr>
    </w:p>
    <w:p w:rsidR="00286DEA" w:rsidRDefault="00286DEA" w:rsidP="00AD0D47">
      <w:pPr>
        <w:rPr>
          <w:rFonts w:ascii="Times New Roman" w:hAnsi="Times New Roman" w:cs="Times New Roman"/>
          <w:sz w:val="28"/>
          <w:szCs w:val="28"/>
          <w:lang w:val="uk-UA"/>
        </w:rPr>
      </w:pPr>
    </w:p>
    <w:p w:rsidR="00023583" w:rsidRDefault="00023583" w:rsidP="00286DEA">
      <w:pPr>
        <w:spacing w:after="0" w:line="240" w:lineRule="auto"/>
        <w:jc w:val="center"/>
        <w:rPr>
          <w:rFonts w:ascii="Times New Roman" w:eastAsia="Times New Roman" w:hAnsi="Times New Roman" w:cs="Times New Roman"/>
          <w:b/>
          <w:sz w:val="48"/>
          <w:szCs w:val="48"/>
          <w:lang w:val="uk-UA" w:eastAsia="ru-RU"/>
        </w:rPr>
      </w:pPr>
    </w:p>
    <w:p w:rsidR="00023583" w:rsidRDefault="00023583" w:rsidP="00286DEA">
      <w:pPr>
        <w:spacing w:after="0" w:line="240" w:lineRule="auto"/>
        <w:jc w:val="center"/>
        <w:rPr>
          <w:rFonts w:ascii="Times New Roman" w:eastAsia="Times New Roman" w:hAnsi="Times New Roman" w:cs="Times New Roman"/>
          <w:b/>
          <w:sz w:val="48"/>
          <w:szCs w:val="48"/>
          <w:lang w:val="uk-UA" w:eastAsia="ru-RU"/>
        </w:rPr>
      </w:pPr>
    </w:p>
    <w:p w:rsidR="00023583" w:rsidRDefault="00023583" w:rsidP="00286DEA">
      <w:pPr>
        <w:spacing w:after="0" w:line="240" w:lineRule="auto"/>
        <w:jc w:val="center"/>
        <w:rPr>
          <w:rFonts w:ascii="Times New Roman" w:eastAsia="Times New Roman" w:hAnsi="Times New Roman" w:cs="Times New Roman"/>
          <w:b/>
          <w:sz w:val="48"/>
          <w:szCs w:val="48"/>
          <w:lang w:val="uk-UA" w:eastAsia="ru-RU"/>
        </w:rPr>
      </w:pPr>
    </w:p>
    <w:p w:rsidR="00023583" w:rsidRDefault="00023583" w:rsidP="00286DEA">
      <w:pPr>
        <w:spacing w:after="0" w:line="240" w:lineRule="auto"/>
        <w:jc w:val="center"/>
        <w:rPr>
          <w:rFonts w:ascii="Times New Roman" w:eastAsia="Times New Roman" w:hAnsi="Times New Roman" w:cs="Times New Roman"/>
          <w:b/>
          <w:sz w:val="48"/>
          <w:szCs w:val="48"/>
          <w:lang w:val="uk-UA" w:eastAsia="ru-RU"/>
        </w:rPr>
      </w:pPr>
    </w:p>
    <w:p w:rsidR="00286DEA" w:rsidRPr="00286DEA" w:rsidRDefault="00286DEA" w:rsidP="00286DEA">
      <w:pPr>
        <w:spacing w:after="0" w:line="240" w:lineRule="auto"/>
        <w:jc w:val="center"/>
        <w:rPr>
          <w:rFonts w:ascii="Times New Roman" w:eastAsia="Times New Roman" w:hAnsi="Times New Roman" w:cs="Times New Roman"/>
          <w:b/>
          <w:sz w:val="48"/>
          <w:szCs w:val="48"/>
          <w:lang w:val="uk-UA" w:eastAsia="ru-RU"/>
        </w:rPr>
      </w:pPr>
      <w:r w:rsidRPr="00286DEA">
        <w:rPr>
          <w:rFonts w:ascii="Times New Roman" w:eastAsia="Times New Roman" w:hAnsi="Times New Roman" w:cs="Times New Roman"/>
          <w:b/>
          <w:sz w:val="48"/>
          <w:szCs w:val="48"/>
          <w:lang w:val="uk-UA" w:eastAsia="ru-RU"/>
        </w:rPr>
        <w:t>ЗВІТ</w:t>
      </w:r>
    </w:p>
    <w:p w:rsidR="00286DEA" w:rsidRDefault="00286DEA" w:rsidP="00286DEA">
      <w:pPr>
        <w:spacing w:after="0" w:line="240" w:lineRule="auto"/>
        <w:jc w:val="center"/>
        <w:rPr>
          <w:rFonts w:ascii="Times New Roman" w:eastAsia="Times New Roman" w:hAnsi="Times New Roman" w:cs="Times New Roman"/>
          <w:b/>
          <w:sz w:val="48"/>
          <w:szCs w:val="48"/>
          <w:lang w:val="uk-UA" w:eastAsia="ru-RU"/>
        </w:rPr>
      </w:pPr>
      <w:r w:rsidRPr="00286DEA">
        <w:rPr>
          <w:rFonts w:ascii="Times New Roman" w:eastAsia="Times New Roman" w:hAnsi="Times New Roman" w:cs="Times New Roman"/>
          <w:b/>
          <w:sz w:val="48"/>
          <w:szCs w:val="48"/>
          <w:lang w:val="uk-UA" w:eastAsia="ru-RU"/>
        </w:rPr>
        <w:t xml:space="preserve">директора комунального закладу «Навчально – виховне об’єднання №6 «Спецалізована загальноосвітня </w:t>
      </w:r>
    </w:p>
    <w:p w:rsidR="00286DEA" w:rsidRPr="00286DEA" w:rsidRDefault="00286DEA" w:rsidP="00286DEA">
      <w:pPr>
        <w:spacing w:after="0" w:line="240" w:lineRule="auto"/>
        <w:jc w:val="center"/>
        <w:rPr>
          <w:rFonts w:ascii="Times New Roman" w:eastAsia="Times New Roman" w:hAnsi="Times New Roman" w:cs="Times New Roman"/>
          <w:b/>
          <w:sz w:val="48"/>
          <w:szCs w:val="48"/>
          <w:lang w:val="uk-UA" w:eastAsia="ru-RU"/>
        </w:rPr>
      </w:pPr>
      <w:r w:rsidRPr="00286DEA">
        <w:rPr>
          <w:rFonts w:ascii="Times New Roman" w:eastAsia="Times New Roman" w:hAnsi="Times New Roman" w:cs="Times New Roman"/>
          <w:b/>
          <w:sz w:val="48"/>
          <w:szCs w:val="48"/>
          <w:lang w:val="uk-UA" w:eastAsia="ru-RU"/>
        </w:rPr>
        <w:t xml:space="preserve">школа І-ІІІ ступенів, </w:t>
      </w:r>
    </w:p>
    <w:p w:rsidR="00286DEA" w:rsidRPr="00286DEA" w:rsidRDefault="00286DEA" w:rsidP="00286DEA">
      <w:pPr>
        <w:spacing w:after="0" w:line="240" w:lineRule="auto"/>
        <w:jc w:val="center"/>
        <w:rPr>
          <w:rFonts w:ascii="Times New Roman" w:eastAsia="Times New Roman" w:hAnsi="Times New Roman" w:cs="Times New Roman"/>
          <w:b/>
          <w:sz w:val="48"/>
          <w:szCs w:val="48"/>
          <w:lang w:val="uk-UA" w:eastAsia="ru-RU"/>
        </w:rPr>
      </w:pPr>
      <w:r w:rsidRPr="00286DEA">
        <w:rPr>
          <w:rFonts w:ascii="Times New Roman" w:eastAsia="Times New Roman" w:hAnsi="Times New Roman" w:cs="Times New Roman"/>
          <w:b/>
          <w:sz w:val="48"/>
          <w:szCs w:val="48"/>
          <w:lang w:val="uk-UA" w:eastAsia="ru-RU"/>
        </w:rPr>
        <w:t>центр естетичного виховання «Натхнення» Кіровоградської міської ради Кіровоградської області</w:t>
      </w:r>
    </w:p>
    <w:p w:rsidR="00286DEA" w:rsidRDefault="005F3649" w:rsidP="00286DEA">
      <w:pPr>
        <w:spacing w:after="0" w:line="240" w:lineRule="auto"/>
        <w:jc w:val="center"/>
        <w:rPr>
          <w:rFonts w:ascii="Times New Roman" w:eastAsia="Times New Roman" w:hAnsi="Times New Roman" w:cs="Times New Roman"/>
          <w:b/>
          <w:sz w:val="48"/>
          <w:szCs w:val="48"/>
          <w:lang w:val="uk-UA" w:eastAsia="ru-RU"/>
        </w:rPr>
      </w:pPr>
      <w:r>
        <w:rPr>
          <w:rFonts w:ascii="Times New Roman" w:eastAsia="Times New Roman" w:hAnsi="Times New Roman" w:cs="Times New Roman"/>
          <w:b/>
          <w:sz w:val="48"/>
          <w:szCs w:val="48"/>
          <w:lang w:val="uk-UA" w:eastAsia="ru-RU"/>
        </w:rPr>
        <w:t>за 2016-2017</w:t>
      </w:r>
      <w:r w:rsidR="00286DEA" w:rsidRPr="00286DEA">
        <w:rPr>
          <w:rFonts w:ascii="Times New Roman" w:eastAsia="Times New Roman" w:hAnsi="Times New Roman" w:cs="Times New Roman"/>
          <w:b/>
          <w:sz w:val="48"/>
          <w:szCs w:val="48"/>
          <w:lang w:val="uk-UA" w:eastAsia="ru-RU"/>
        </w:rPr>
        <w:t xml:space="preserve"> н.р.</w:t>
      </w:r>
    </w:p>
    <w:p w:rsidR="00286DEA" w:rsidRPr="00286DEA" w:rsidRDefault="00286DEA" w:rsidP="00286DEA">
      <w:pPr>
        <w:spacing w:after="0" w:line="240" w:lineRule="auto"/>
        <w:jc w:val="center"/>
        <w:rPr>
          <w:rFonts w:ascii="Times New Roman" w:eastAsia="Times New Roman" w:hAnsi="Times New Roman" w:cs="Times New Roman"/>
          <w:b/>
          <w:sz w:val="48"/>
          <w:szCs w:val="48"/>
          <w:lang w:val="uk-UA" w:eastAsia="ru-RU"/>
        </w:rPr>
      </w:pPr>
      <w:r>
        <w:rPr>
          <w:rFonts w:ascii="Times New Roman" w:eastAsia="Times New Roman" w:hAnsi="Times New Roman" w:cs="Times New Roman"/>
          <w:b/>
          <w:sz w:val="48"/>
          <w:szCs w:val="48"/>
          <w:lang w:val="uk-UA" w:eastAsia="ru-RU"/>
        </w:rPr>
        <w:t>Кравченко Н.С.</w:t>
      </w:r>
    </w:p>
    <w:p w:rsidR="00286DEA" w:rsidRDefault="00286DEA" w:rsidP="00286DEA">
      <w:pPr>
        <w:spacing w:after="0" w:line="240" w:lineRule="auto"/>
        <w:jc w:val="center"/>
        <w:rPr>
          <w:rFonts w:ascii="Times New Roman" w:eastAsia="Times New Roman" w:hAnsi="Times New Roman" w:cs="Times New Roman"/>
          <w:b/>
          <w:sz w:val="48"/>
          <w:szCs w:val="48"/>
          <w:lang w:val="uk-UA" w:eastAsia="ru-RU"/>
        </w:rPr>
      </w:pPr>
      <w:r w:rsidRPr="00286DEA">
        <w:rPr>
          <w:rFonts w:ascii="Times New Roman" w:eastAsia="Times New Roman" w:hAnsi="Times New Roman" w:cs="Times New Roman"/>
          <w:b/>
          <w:sz w:val="48"/>
          <w:szCs w:val="48"/>
          <w:lang w:val="uk-UA" w:eastAsia="ru-RU"/>
        </w:rPr>
        <w:t xml:space="preserve">перед педагогічним колективом та громадськістю на конференції </w:t>
      </w:r>
    </w:p>
    <w:p w:rsidR="00286DEA" w:rsidRPr="00286DEA" w:rsidRDefault="005F3649" w:rsidP="00286DEA">
      <w:pPr>
        <w:spacing w:after="0" w:line="240" w:lineRule="auto"/>
        <w:jc w:val="center"/>
        <w:rPr>
          <w:rFonts w:ascii="Times New Roman" w:eastAsia="Times New Roman" w:hAnsi="Times New Roman" w:cs="Times New Roman"/>
          <w:b/>
          <w:sz w:val="48"/>
          <w:szCs w:val="48"/>
          <w:lang w:val="uk-UA" w:eastAsia="ru-RU"/>
        </w:rPr>
      </w:pPr>
      <w:r>
        <w:rPr>
          <w:rFonts w:ascii="Times New Roman" w:eastAsia="Times New Roman" w:hAnsi="Times New Roman" w:cs="Times New Roman"/>
          <w:b/>
          <w:sz w:val="48"/>
          <w:szCs w:val="48"/>
          <w:lang w:val="uk-UA" w:eastAsia="ru-RU"/>
        </w:rPr>
        <w:t>14.06.2017</w:t>
      </w:r>
      <w:r w:rsidR="00286DEA">
        <w:rPr>
          <w:rFonts w:ascii="Times New Roman" w:eastAsia="Times New Roman" w:hAnsi="Times New Roman" w:cs="Times New Roman"/>
          <w:b/>
          <w:sz w:val="48"/>
          <w:szCs w:val="48"/>
          <w:lang w:val="uk-UA" w:eastAsia="ru-RU"/>
        </w:rPr>
        <w:t xml:space="preserve"> року</w:t>
      </w:r>
    </w:p>
    <w:p w:rsidR="00286DEA" w:rsidRPr="00286DEA" w:rsidRDefault="00286DEA" w:rsidP="00286DEA">
      <w:pPr>
        <w:spacing w:after="0" w:line="240" w:lineRule="auto"/>
        <w:rPr>
          <w:rFonts w:ascii="Times New Roman" w:eastAsia="Times New Roman" w:hAnsi="Times New Roman" w:cs="Times New Roman"/>
          <w:sz w:val="48"/>
          <w:szCs w:val="48"/>
          <w:lang w:val="uk-UA" w:eastAsia="ru-RU"/>
        </w:rPr>
      </w:pPr>
    </w:p>
    <w:p w:rsidR="00286DEA" w:rsidRPr="00286DEA" w:rsidRDefault="00286DEA" w:rsidP="00286DEA">
      <w:pPr>
        <w:spacing w:after="0" w:line="240" w:lineRule="auto"/>
        <w:rPr>
          <w:rFonts w:ascii="Times New Roman" w:eastAsia="Times New Roman" w:hAnsi="Times New Roman" w:cs="Times New Roman"/>
          <w:sz w:val="48"/>
          <w:szCs w:val="48"/>
          <w:lang w:val="uk-UA" w:eastAsia="ru-RU"/>
        </w:rPr>
      </w:pPr>
    </w:p>
    <w:p w:rsidR="00286DEA" w:rsidRPr="00286DEA" w:rsidRDefault="00286DEA" w:rsidP="00286DEA">
      <w:pPr>
        <w:spacing w:after="0" w:line="240" w:lineRule="auto"/>
        <w:rPr>
          <w:rFonts w:ascii="Times New Roman" w:eastAsia="Times New Roman" w:hAnsi="Times New Roman" w:cs="Times New Roman"/>
          <w:sz w:val="48"/>
          <w:szCs w:val="48"/>
          <w:lang w:val="uk-UA" w:eastAsia="ru-RU"/>
        </w:rPr>
      </w:pPr>
    </w:p>
    <w:p w:rsidR="00286DEA" w:rsidRPr="00286DEA" w:rsidRDefault="00286DEA" w:rsidP="00AD0D47">
      <w:pPr>
        <w:rPr>
          <w:rFonts w:ascii="Times New Roman" w:hAnsi="Times New Roman" w:cs="Times New Roman"/>
          <w:sz w:val="48"/>
          <w:szCs w:val="48"/>
          <w:lang w:val="uk-UA"/>
        </w:rPr>
      </w:pPr>
    </w:p>
    <w:p w:rsidR="00286DEA" w:rsidRPr="00286DEA" w:rsidRDefault="00286DEA" w:rsidP="00AD0D47">
      <w:pPr>
        <w:rPr>
          <w:rFonts w:ascii="Times New Roman" w:hAnsi="Times New Roman" w:cs="Times New Roman"/>
          <w:sz w:val="48"/>
          <w:szCs w:val="48"/>
          <w:lang w:val="uk-UA"/>
        </w:rPr>
      </w:pPr>
    </w:p>
    <w:p w:rsidR="00CF55C0" w:rsidRDefault="00CF55C0" w:rsidP="00286DEA">
      <w:pPr>
        <w:rPr>
          <w:rFonts w:ascii="Times New Roman" w:hAnsi="Times New Roman" w:cs="Times New Roman"/>
          <w:sz w:val="28"/>
          <w:szCs w:val="28"/>
          <w:lang w:val="uk-UA"/>
        </w:rPr>
      </w:pPr>
    </w:p>
    <w:p w:rsidR="00A00F16" w:rsidRDefault="00A00F16" w:rsidP="00286DEA">
      <w:pPr>
        <w:rPr>
          <w:rFonts w:ascii="Times New Roman" w:hAnsi="Times New Roman" w:cs="Times New Roman"/>
          <w:sz w:val="28"/>
          <w:szCs w:val="28"/>
          <w:lang w:val="uk-UA"/>
        </w:rPr>
      </w:pPr>
    </w:p>
    <w:p w:rsidR="00286DEA" w:rsidRPr="00286DEA" w:rsidRDefault="00286DEA" w:rsidP="00CF55C0">
      <w:pPr>
        <w:jc w:val="center"/>
        <w:rPr>
          <w:rFonts w:ascii="Times New Roman" w:hAnsi="Times New Roman" w:cs="Times New Roman"/>
          <w:b/>
          <w:sz w:val="28"/>
          <w:szCs w:val="28"/>
          <w:lang w:val="uk-UA"/>
        </w:rPr>
      </w:pPr>
      <w:r w:rsidRPr="00286DEA">
        <w:rPr>
          <w:rFonts w:ascii="Times New Roman" w:hAnsi="Times New Roman" w:cs="Times New Roman"/>
          <w:b/>
          <w:sz w:val="28"/>
          <w:szCs w:val="28"/>
          <w:lang w:val="uk-UA"/>
        </w:rPr>
        <w:lastRenderedPageBreak/>
        <w:t>ВСТУП</w:t>
      </w:r>
    </w:p>
    <w:p w:rsidR="00286DEA" w:rsidRPr="00286DEA" w:rsidRDefault="00286DEA" w:rsidP="002403C8">
      <w:pPr>
        <w:spacing w:after="0"/>
        <w:ind w:firstLine="284"/>
        <w:rPr>
          <w:rFonts w:ascii="Times New Roman" w:hAnsi="Times New Roman" w:cs="Times New Roman"/>
          <w:sz w:val="28"/>
          <w:szCs w:val="28"/>
          <w:lang w:val="uk-UA"/>
        </w:rPr>
      </w:pPr>
      <w:r w:rsidRPr="00286DEA">
        <w:rPr>
          <w:rFonts w:ascii="Times New Roman" w:hAnsi="Times New Roman" w:cs="Times New Roman"/>
          <w:sz w:val="28"/>
          <w:szCs w:val="28"/>
          <w:lang w:val="uk-UA"/>
        </w:rPr>
        <w:t xml:space="preserve">      Згідно наказу Міністерства освіти та науки України № 178 від </w:t>
      </w:r>
      <w:smartTag w:uri="urn:schemas-microsoft-com:office:smarttags" w:element="date">
        <w:smartTagPr>
          <w:attr w:name="ls" w:val="trans"/>
          <w:attr w:name="Month" w:val="03"/>
          <w:attr w:name="Day" w:val="23"/>
          <w:attr w:name="Year" w:val="2005"/>
        </w:smartTagPr>
        <w:r w:rsidRPr="00286DEA">
          <w:rPr>
            <w:rFonts w:ascii="Times New Roman" w:hAnsi="Times New Roman" w:cs="Times New Roman"/>
            <w:sz w:val="28"/>
            <w:szCs w:val="28"/>
            <w:lang w:val="uk-UA"/>
          </w:rPr>
          <w:t>23.03.2005</w:t>
        </w:r>
      </w:smartTag>
      <w:r w:rsidRPr="00286DEA">
        <w:rPr>
          <w:rFonts w:ascii="Times New Roman" w:hAnsi="Times New Roman" w:cs="Times New Roman"/>
          <w:sz w:val="28"/>
          <w:szCs w:val="28"/>
          <w:lang w:val="uk-UA"/>
        </w:rPr>
        <w:t xml:space="preserve"> року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директор школи щорічно в червні – серпні звітує перед педколективом та громадськістю</w:t>
      </w:r>
      <w:r w:rsidR="00CF55C0">
        <w:rPr>
          <w:rFonts w:ascii="Times New Roman" w:hAnsi="Times New Roman" w:cs="Times New Roman"/>
          <w:sz w:val="28"/>
          <w:szCs w:val="28"/>
          <w:lang w:val="uk-UA"/>
        </w:rPr>
        <w:t xml:space="preserve"> за підсумками навчального року. </w:t>
      </w:r>
      <w:r w:rsidRPr="00286DEA">
        <w:rPr>
          <w:rFonts w:ascii="Times New Roman" w:hAnsi="Times New Roman" w:cs="Times New Roman"/>
          <w:sz w:val="28"/>
          <w:szCs w:val="28"/>
          <w:lang w:val="uk-UA"/>
        </w:rPr>
        <w:t>Відповідно до Положення про дошкільний навчальний заклад, Положення про загальноосвітній навчальний заклад та Положення про професійно – технічний навчальний заклад керівник навчального закладу має щороку звітувати про свою діяльність на загальних зборах (конференціях) педагогічного колективу, батьківського комітету, ради, піклувальної ради та громадськістю.</w:t>
      </w:r>
    </w:p>
    <w:p w:rsidR="00286DEA" w:rsidRPr="00286DEA" w:rsidRDefault="00286DEA" w:rsidP="002403C8">
      <w:pPr>
        <w:spacing w:after="0"/>
        <w:ind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86DEA">
        <w:rPr>
          <w:rFonts w:ascii="Times New Roman" w:hAnsi="Times New Roman" w:cs="Times New Roman"/>
          <w:sz w:val="28"/>
          <w:szCs w:val="28"/>
          <w:lang w:val="uk-UA"/>
        </w:rPr>
        <w:t>Звітування керівників здійснюється з метою подальшого утвердження відкритої і демократичної державно-громадської системи управління освітою,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у навчальних закладах, що базується на принципах взаємоповаги та позитивної мотивації .</w:t>
      </w:r>
    </w:p>
    <w:p w:rsidR="00286DEA" w:rsidRPr="00286DEA" w:rsidRDefault="00286DEA" w:rsidP="002403C8">
      <w:pPr>
        <w:tabs>
          <w:tab w:val="left" w:pos="4035"/>
        </w:tabs>
        <w:spacing w:after="0"/>
        <w:ind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86DEA">
        <w:rPr>
          <w:rFonts w:ascii="Times New Roman" w:hAnsi="Times New Roman" w:cs="Times New Roman"/>
          <w:sz w:val="28"/>
          <w:szCs w:val="28"/>
          <w:lang w:val="uk-UA"/>
        </w:rPr>
        <w:t>Завдання звітування :</w:t>
      </w:r>
      <w:r w:rsidR="00AE67B7">
        <w:rPr>
          <w:rFonts w:ascii="Times New Roman" w:hAnsi="Times New Roman" w:cs="Times New Roman"/>
          <w:sz w:val="28"/>
          <w:szCs w:val="28"/>
          <w:lang w:val="uk-UA"/>
        </w:rPr>
        <w:t xml:space="preserve"> </w:t>
      </w:r>
      <w:r w:rsidRPr="00286DEA">
        <w:rPr>
          <w:rFonts w:ascii="Times New Roman" w:hAnsi="Times New Roman" w:cs="Times New Roman"/>
          <w:sz w:val="28"/>
          <w:szCs w:val="28"/>
          <w:lang w:val="uk-UA"/>
        </w:rPr>
        <w:t>забезпечити прозорість, відкритість і демократичність</w:t>
      </w:r>
      <w:r w:rsidR="00AE67B7">
        <w:rPr>
          <w:rFonts w:ascii="Times New Roman" w:hAnsi="Times New Roman" w:cs="Times New Roman"/>
          <w:sz w:val="28"/>
          <w:szCs w:val="28"/>
          <w:lang w:val="uk-UA"/>
        </w:rPr>
        <w:t xml:space="preserve"> управління навчальним закладом</w:t>
      </w:r>
      <w:r w:rsidRPr="00286DEA">
        <w:rPr>
          <w:rFonts w:ascii="Times New Roman" w:hAnsi="Times New Roman" w:cs="Times New Roman"/>
          <w:sz w:val="28"/>
          <w:szCs w:val="28"/>
          <w:lang w:val="uk-UA"/>
        </w:rPr>
        <w:t>;</w:t>
      </w:r>
      <w:r w:rsidR="00CF55C0">
        <w:rPr>
          <w:rFonts w:ascii="Times New Roman" w:hAnsi="Times New Roman" w:cs="Times New Roman"/>
          <w:sz w:val="28"/>
          <w:szCs w:val="28"/>
          <w:lang w:val="uk-UA"/>
        </w:rPr>
        <w:t xml:space="preserve"> </w:t>
      </w:r>
      <w:r w:rsidRPr="00286DEA">
        <w:rPr>
          <w:rFonts w:ascii="Times New Roman" w:hAnsi="Times New Roman" w:cs="Times New Roman"/>
          <w:sz w:val="28"/>
          <w:szCs w:val="28"/>
          <w:lang w:val="uk-UA"/>
        </w:rPr>
        <w:t>стимулювати вплив громадськості на прийняття та виконання керівниками навчальних закладів відповідних рішень у сфері управління навчальним закладом.</w:t>
      </w:r>
    </w:p>
    <w:p w:rsidR="009C6317" w:rsidRPr="009C6317" w:rsidRDefault="00286DEA" w:rsidP="002403C8">
      <w:pPr>
        <w:spacing w:after="0"/>
        <w:ind w:firstLine="284"/>
        <w:rPr>
          <w:rFonts w:ascii="Times New Roman" w:hAnsi="Times New Roman" w:cs="Times New Roman"/>
          <w:sz w:val="28"/>
          <w:szCs w:val="28"/>
          <w:lang w:val="uk-UA"/>
        </w:rPr>
      </w:pPr>
      <w:r w:rsidRPr="009C6317">
        <w:rPr>
          <w:rFonts w:ascii="Times New Roman" w:hAnsi="Times New Roman" w:cs="Times New Roman"/>
          <w:sz w:val="28"/>
          <w:szCs w:val="28"/>
          <w:lang w:val="uk-UA"/>
        </w:rPr>
        <w:t xml:space="preserve">     </w:t>
      </w:r>
    </w:p>
    <w:p w:rsidR="00A21146" w:rsidRPr="009C6317" w:rsidRDefault="001C1AD7" w:rsidP="002403C8">
      <w:pPr>
        <w:spacing w:after="0"/>
        <w:ind w:firstLine="284"/>
        <w:rPr>
          <w:rFonts w:ascii="Times New Roman" w:hAnsi="Times New Roman" w:cs="Times New Roman"/>
          <w:sz w:val="28"/>
          <w:szCs w:val="28"/>
          <w:lang w:val="uk-UA"/>
        </w:rPr>
      </w:pPr>
      <w:r w:rsidRPr="009C6317">
        <w:rPr>
          <w:rFonts w:ascii="Times New Roman" w:hAnsi="Times New Roman" w:cs="Times New Roman"/>
          <w:sz w:val="28"/>
          <w:szCs w:val="28"/>
        </w:rPr>
        <w:t>Протяг</w:t>
      </w:r>
      <w:r w:rsidR="00A21146" w:rsidRPr="009C6317">
        <w:rPr>
          <w:rFonts w:ascii="Times New Roman" w:hAnsi="Times New Roman" w:cs="Times New Roman"/>
          <w:sz w:val="28"/>
          <w:szCs w:val="28"/>
        </w:rPr>
        <w:t>ом  звітного  періоду  (  у 201</w:t>
      </w:r>
      <w:r w:rsidR="00A21146" w:rsidRPr="009C6317">
        <w:rPr>
          <w:rFonts w:ascii="Times New Roman" w:hAnsi="Times New Roman" w:cs="Times New Roman"/>
          <w:sz w:val="28"/>
          <w:szCs w:val="28"/>
          <w:lang w:val="uk-UA"/>
        </w:rPr>
        <w:t>6</w:t>
      </w:r>
      <w:r w:rsidR="00A21146" w:rsidRPr="009C6317">
        <w:rPr>
          <w:rFonts w:ascii="Times New Roman" w:hAnsi="Times New Roman" w:cs="Times New Roman"/>
          <w:sz w:val="28"/>
          <w:szCs w:val="28"/>
        </w:rPr>
        <w:t>-201</w:t>
      </w:r>
      <w:r w:rsidR="00A21146" w:rsidRPr="009C6317">
        <w:rPr>
          <w:rFonts w:ascii="Times New Roman" w:hAnsi="Times New Roman" w:cs="Times New Roman"/>
          <w:sz w:val="28"/>
          <w:szCs w:val="28"/>
          <w:lang w:val="uk-UA"/>
        </w:rPr>
        <w:t>7</w:t>
      </w:r>
      <w:r w:rsidRPr="009C6317">
        <w:rPr>
          <w:rFonts w:ascii="Times New Roman" w:hAnsi="Times New Roman" w:cs="Times New Roman"/>
          <w:sz w:val="28"/>
          <w:szCs w:val="28"/>
        </w:rPr>
        <w:t xml:space="preserve">  н.  р</w:t>
      </w:r>
      <w:r w:rsidRPr="009C6317">
        <w:rPr>
          <w:rFonts w:ascii="Times New Roman" w:hAnsi="Times New Roman" w:cs="Times New Roman"/>
          <w:sz w:val="28"/>
          <w:szCs w:val="28"/>
          <w:lang w:val="uk-UA"/>
        </w:rPr>
        <w:t>.</w:t>
      </w:r>
      <w:r w:rsidRPr="009C6317">
        <w:rPr>
          <w:rFonts w:ascii="Times New Roman" w:hAnsi="Times New Roman" w:cs="Times New Roman"/>
          <w:sz w:val="28"/>
          <w:szCs w:val="28"/>
        </w:rPr>
        <w:t>)  роботу</w:t>
      </w:r>
      <w:r w:rsidRPr="009C6317">
        <w:rPr>
          <w:rFonts w:ascii="Times New Roman" w:hAnsi="Times New Roman" w:cs="Times New Roman"/>
          <w:sz w:val="28"/>
          <w:szCs w:val="28"/>
          <w:lang w:val="uk-UA"/>
        </w:rPr>
        <w:t xml:space="preserve"> </w:t>
      </w:r>
      <w:r w:rsidRPr="009C6317">
        <w:rPr>
          <w:rFonts w:ascii="Times New Roman" w:hAnsi="Times New Roman" w:cs="Times New Roman"/>
          <w:sz w:val="28"/>
          <w:szCs w:val="28"/>
        </w:rPr>
        <w:t xml:space="preserve">педагогічного </w:t>
      </w:r>
      <w:r w:rsidR="009C6317">
        <w:rPr>
          <w:rFonts w:ascii="Times New Roman" w:hAnsi="Times New Roman" w:cs="Times New Roman"/>
          <w:sz w:val="28"/>
          <w:szCs w:val="28"/>
          <w:lang w:val="uk-UA"/>
        </w:rPr>
        <w:t xml:space="preserve">колективу </w:t>
      </w:r>
      <w:r w:rsidRPr="009C6317">
        <w:rPr>
          <w:rFonts w:ascii="Times New Roman" w:hAnsi="Times New Roman" w:cs="Times New Roman"/>
          <w:sz w:val="28"/>
          <w:szCs w:val="28"/>
        </w:rPr>
        <w:t xml:space="preserve">було  спрямовано  на  </w:t>
      </w:r>
      <w:r w:rsidR="00A21146" w:rsidRPr="009C6317">
        <w:rPr>
          <w:rFonts w:ascii="Times New Roman" w:hAnsi="Times New Roman" w:cs="Times New Roman"/>
          <w:sz w:val="28"/>
          <w:szCs w:val="28"/>
          <w:lang w:val="uk-UA"/>
        </w:rPr>
        <w:t xml:space="preserve">реалізацію положень </w:t>
      </w:r>
      <w:r w:rsidRPr="009C6317">
        <w:rPr>
          <w:rFonts w:ascii="Times New Roman" w:hAnsi="Times New Roman" w:cs="Times New Roman"/>
          <w:sz w:val="28"/>
          <w:szCs w:val="28"/>
        </w:rPr>
        <w:t xml:space="preserve">  Законів  України  «Про  освіту»,  «Про  загальну  середню  освіту»,  основних</w:t>
      </w:r>
      <w:r w:rsidR="00CF55C0" w:rsidRPr="009C6317">
        <w:rPr>
          <w:rFonts w:ascii="Times New Roman" w:hAnsi="Times New Roman" w:cs="Times New Roman"/>
          <w:sz w:val="28"/>
          <w:szCs w:val="28"/>
          <w:lang w:val="uk-UA"/>
        </w:rPr>
        <w:t xml:space="preserve"> </w:t>
      </w:r>
      <w:r w:rsidRPr="009C6317">
        <w:rPr>
          <w:rFonts w:ascii="Times New Roman" w:hAnsi="Times New Roman" w:cs="Times New Roman"/>
          <w:sz w:val="28"/>
          <w:szCs w:val="28"/>
        </w:rPr>
        <w:t xml:space="preserve">положень  Національної доктрини розвитку освіти в Україні, </w:t>
      </w:r>
      <w:r w:rsidR="009C6317">
        <w:rPr>
          <w:rFonts w:ascii="Times New Roman" w:hAnsi="Times New Roman" w:cs="Times New Roman"/>
          <w:sz w:val="28"/>
          <w:szCs w:val="28"/>
          <w:lang w:val="uk-UA"/>
        </w:rPr>
        <w:t xml:space="preserve"> </w:t>
      </w:r>
      <w:r w:rsidRPr="009C6317">
        <w:rPr>
          <w:rFonts w:ascii="Times New Roman" w:hAnsi="Times New Roman" w:cs="Times New Roman"/>
          <w:sz w:val="28"/>
          <w:szCs w:val="28"/>
        </w:rPr>
        <w:t>Концепції загальної середньої освіти, Концепції профільного навчання у школі ІІІ ступеня, Державнихстандартів  початкової,  базової  і  повної  загальної  середньої  освіти,  інших державних, регіональних та міських програм у галузі освіти, інших законодавчих та нормативних документів.</w:t>
      </w:r>
    </w:p>
    <w:p w:rsidR="009C6317" w:rsidRPr="00922664" w:rsidRDefault="00CF55C0" w:rsidP="002403C8">
      <w:pPr>
        <w:spacing w:after="0"/>
        <w:ind w:firstLine="284"/>
        <w:rPr>
          <w:rFonts w:ascii="Times New Roman" w:hAnsi="Times New Roman" w:cs="Times New Roman"/>
          <w:bCs/>
          <w:sz w:val="28"/>
          <w:szCs w:val="28"/>
          <w:lang w:val="uk-UA"/>
        </w:rPr>
      </w:pPr>
      <w:r w:rsidRPr="009C6317">
        <w:rPr>
          <w:rFonts w:ascii="Times New Roman" w:hAnsi="Times New Roman" w:cs="Times New Roman"/>
          <w:sz w:val="28"/>
          <w:szCs w:val="28"/>
          <w:lang w:val="uk-UA"/>
        </w:rPr>
        <w:t xml:space="preserve"> </w:t>
      </w:r>
      <w:r w:rsidR="00A21146" w:rsidRPr="009C6317">
        <w:rPr>
          <w:rFonts w:ascii="Times New Roman" w:hAnsi="Times New Roman" w:cs="Times New Roman"/>
          <w:sz w:val="28"/>
          <w:szCs w:val="28"/>
          <w:lang w:val="uk-UA"/>
        </w:rPr>
        <w:t xml:space="preserve">У </w:t>
      </w:r>
      <w:r w:rsidR="00A21146" w:rsidRPr="009C6317">
        <w:rPr>
          <w:rFonts w:ascii="Times New Roman" w:hAnsi="Times New Roman" w:cs="Times New Roman"/>
          <w:sz w:val="28"/>
          <w:szCs w:val="28"/>
        </w:rPr>
        <w:t>201</w:t>
      </w:r>
      <w:r w:rsidR="00A21146" w:rsidRPr="009C6317">
        <w:rPr>
          <w:rFonts w:ascii="Times New Roman" w:hAnsi="Times New Roman" w:cs="Times New Roman"/>
          <w:sz w:val="28"/>
          <w:szCs w:val="28"/>
          <w:lang w:val="uk-UA"/>
        </w:rPr>
        <w:t>6</w:t>
      </w:r>
      <w:r w:rsidR="001C1AD7" w:rsidRPr="009C6317">
        <w:rPr>
          <w:rFonts w:ascii="Times New Roman" w:hAnsi="Times New Roman" w:cs="Times New Roman"/>
          <w:sz w:val="28"/>
          <w:szCs w:val="28"/>
        </w:rPr>
        <w:t>-201</w:t>
      </w:r>
      <w:r w:rsidR="00A21146" w:rsidRPr="009C6317">
        <w:rPr>
          <w:rFonts w:ascii="Times New Roman" w:hAnsi="Times New Roman" w:cs="Times New Roman"/>
          <w:sz w:val="28"/>
          <w:szCs w:val="28"/>
          <w:lang w:val="uk-UA"/>
        </w:rPr>
        <w:t>7</w:t>
      </w:r>
      <w:r w:rsidR="001C1AD7" w:rsidRPr="009C6317">
        <w:rPr>
          <w:rFonts w:ascii="Times New Roman" w:hAnsi="Times New Roman" w:cs="Times New Roman"/>
          <w:sz w:val="28"/>
          <w:szCs w:val="28"/>
        </w:rPr>
        <w:t xml:space="preserve"> </w:t>
      </w:r>
      <w:r w:rsidR="001C1AD7" w:rsidRPr="009C6317">
        <w:rPr>
          <w:rFonts w:ascii="Times New Roman" w:hAnsi="Times New Roman" w:cs="Times New Roman"/>
          <w:sz w:val="28"/>
          <w:szCs w:val="28"/>
          <w:lang w:val="uk-UA"/>
        </w:rPr>
        <w:t xml:space="preserve">  </w:t>
      </w:r>
      <w:r w:rsidR="001C1AD7" w:rsidRPr="009C6317">
        <w:rPr>
          <w:rFonts w:ascii="Times New Roman" w:hAnsi="Times New Roman" w:cs="Times New Roman"/>
          <w:sz w:val="28"/>
          <w:szCs w:val="28"/>
        </w:rPr>
        <w:t xml:space="preserve">навчальному  році  </w:t>
      </w:r>
      <w:r w:rsidR="00A21146" w:rsidRPr="009C6317">
        <w:rPr>
          <w:rFonts w:ascii="Times New Roman" w:hAnsi="Times New Roman" w:cs="Times New Roman"/>
          <w:sz w:val="28"/>
          <w:szCs w:val="28"/>
          <w:lang w:val="uk-UA"/>
        </w:rPr>
        <w:t xml:space="preserve">колектив підпорядкованого навчального </w:t>
      </w:r>
      <w:r w:rsidR="001C1AD7" w:rsidRPr="009C6317">
        <w:rPr>
          <w:rFonts w:ascii="Times New Roman" w:hAnsi="Times New Roman" w:cs="Times New Roman"/>
          <w:sz w:val="28"/>
          <w:szCs w:val="28"/>
        </w:rPr>
        <w:t xml:space="preserve"> </w:t>
      </w:r>
      <w:r w:rsidR="00A21146" w:rsidRPr="009C6317">
        <w:rPr>
          <w:rFonts w:ascii="Times New Roman" w:hAnsi="Times New Roman" w:cs="Times New Roman"/>
          <w:sz w:val="28"/>
          <w:szCs w:val="28"/>
          <w:lang w:val="uk-UA"/>
        </w:rPr>
        <w:t xml:space="preserve">закладу працював над </w:t>
      </w:r>
      <w:r w:rsidR="001C1AD7" w:rsidRPr="009C6317">
        <w:rPr>
          <w:rFonts w:ascii="Times New Roman" w:hAnsi="Times New Roman" w:cs="Times New Roman"/>
          <w:sz w:val="28"/>
          <w:szCs w:val="28"/>
        </w:rPr>
        <w:t xml:space="preserve">єдиною  науково-методичною  проблемою </w:t>
      </w:r>
      <w:r w:rsidR="001C1AD7" w:rsidRPr="009C6317">
        <w:rPr>
          <w:rFonts w:ascii="Times New Roman" w:hAnsi="Times New Roman" w:cs="Times New Roman"/>
          <w:b/>
          <w:bCs/>
          <w:sz w:val="28"/>
          <w:szCs w:val="28"/>
          <w:lang w:val="uk-UA"/>
        </w:rPr>
        <w:t xml:space="preserve">«Формування інформаційно – комунікацйних та комунікативних компетентностей учнів в умовах особисто – зорієнтованого та діяльнісного підходів». </w:t>
      </w:r>
      <w:r w:rsidR="00922664">
        <w:rPr>
          <w:rFonts w:ascii="Times New Roman" w:hAnsi="Times New Roman" w:cs="Times New Roman"/>
          <w:b/>
          <w:bCs/>
          <w:sz w:val="28"/>
          <w:szCs w:val="28"/>
          <w:lang w:val="uk-UA"/>
        </w:rPr>
        <w:t xml:space="preserve"> </w:t>
      </w:r>
      <w:r w:rsidR="00922664" w:rsidRPr="00922664">
        <w:rPr>
          <w:rFonts w:ascii="Times New Roman" w:hAnsi="Times New Roman" w:cs="Times New Roman"/>
          <w:bCs/>
          <w:sz w:val="28"/>
          <w:szCs w:val="28"/>
          <w:lang w:val="uk-UA"/>
        </w:rPr>
        <w:t xml:space="preserve">Проблему було сформульовано директором,  на реалізацію завдань </w:t>
      </w:r>
      <w:r w:rsidR="00922664">
        <w:rPr>
          <w:rFonts w:ascii="Times New Roman" w:hAnsi="Times New Roman" w:cs="Times New Roman"/>
          <w:bCs/>
          <w:sz w:val="28"/>
          <w:szCs w:val="28"/>
          <w:lang w:val="uk-UA"/>
        </w:rPr>
        <w:t xml:space="preserve">адміністрацією </w:t>
      </w:r>
      <w:r w:rsidR="00922664" w:rsidRPr="00922664">
        <w:rPr>
          <w:rFonts w:ascii="Times New Roman" w:hAnsi="Times New Roman" w:cs="Times New Roman"/>
          <w:bCs/>
          <w:sz w:val="28"/>
          <w:szCs w:val="28"/>
          <w:lang w:val="uk-UA"/>
        </w:rPr>
        <w:t>було розроблено Програму розвитку школи на 5 років, винесено на розгляд та погоджено рішенням педагогічної ради, затверджено радою школи.</w:t>
      </w:r>
    </w:p>
    <w:p w:rsidR="009C6317" w:rsidRPr="009C6317" w:rsidRDefault="009C6317" w:rsidP="002403C8">
      <w:pPr>
        <w:spacing w:after="0"/>
        <w:ind w:firstLine="284"/>
        <w:rPr>
          <w:rFonts w:ascii="Times New Roman" w:hAnsi="Times New Roman" w:cs="Times New Roman"/>
          <w:bCs/>
          <w:sz w:val="28"/>
          <w:szCs w:val="28"/>
          <w:lang w:val="uk-UA"/>
        </w:rPr>
      </w:pPr>
      <w:r w:rsidRPr="009C6317">
        <w:rPr>
          <w:rFonts w:ascii="Times New Roman" w:hAnsi="Times New Roman" w:cs="Times New Roman"/>
          <w:b/>
          <w:bCs/>
          <w:sz w:val="28"/>
          <w:szCs w:val="28"/>
          <w:lang w:val="uk-UA"/>
        </w:rPr>
        <w:t xml:space="preserve"> </w:t>
      </w:r>
      <w:r w:rsidR="00A21146" w:rsidRPr="009C6317">
        <w:rPr>
          <w:rFonts w:ascii="Times New Roman" w:hAnsi="Times New Roman" w:cs="Times New Roman"/>
          <w:bCs/>
          <w:sz w:val="28"/>
          <w:szCs w:val="28"/>
          <w:lang w:val="uk-UA"/>
        </w:rPr>
        <w:t xml:space="preserve">Згідно Програми розвитку навчального закладу на 2012 -2017  роки,  цей </w:t>
      </w:r>
      <w:r w:rsidRPr="009C6317">
        <w:rPr>
          <w:rFonts w:ascii="Times New Roman" w:hAnsi="Times New Roman" w:cs="Times New Roman"/>
          <w:bCs/>
          <w:sz w:val="28"/>
          <w:szCs w:val="28"/>
          <w:lang w:val="uk-UA"/>
        </w:rPr>
        <w:t xml:space="preserve">навчальний </w:t>
      </w:r>
      <w:r w:rsidR="00A21146" w:rsidRPr="009C6317">
        <w:rPr>
          <w:rFonts w:ascii="Times New Roman" w:hAnsi="Times New Roman" w:cs="Times New Roman"/>
          <w:bCs/>
          <w:sz w:val="28"/>
          <w:szCs w:val="28"/>
          <w:lang w:val="uk-UA"/>
        </w:rPr>
        <w:t>рік ми реалізовували завдан</w:t>
      </w:r>
      <w:r w:rsidRPr="009C6317">
        <w:rPr>
          <w:rFonts w:ascii="Times New Roman" w:hAnsi="Times New Roman" w:cs="Times New Roman"/>
          <w:bCs/>
          <w:sz w:val="28"/>
          <w:szCs w:val="28"/>
          <w:lang w:val="uk-UA"/>
        </w:rPr>
        <w:t>н</w:t>
      </w:r>
      <w:r w:rsidR="00A21146" w:rsidRPr="009C6317">
        <w:rPr>
          <w:rFonts w:ascii="Times New Roman" w:hAnsi="Times New Roman" w:cs="Times New Roman"/>
          <w:bCs/>
          <w:sz w:val="28"/>
          <w:szCs w:val="28"/>
          <w:lang w:val="uk-UA"/>
        </w:rPr>
        <w:t xml:space="preserve">я </w:t>
      </w:r>
      <w:r w:rsidRPr="009C6317">
        <w:rPr>
          <w:rFonts w:ascii="Times New Roman" w:hAnsi="Times New Roman" w:cs="Times New Roman"/>
          <w:bCs/>
          <w:sz w:val="28"/>
          <w:szCs w:val="28"/>
          <w:lang w:val="uk-UA"/>
        </w:rPr>
        <w:t xml:space="preserve"> </w:t>
      </w:r>
      <w:r w:rsidR="00A21146" w:rsidRPr="009C6317">
        <w:rPr>
          <w:rFonts w:ascii="Times New Roman" w:hAnsi="Times New Roman" w:cs="Times New Roman"/>
          <w:bCs/>
          <w:sz w:val="28"/>
          <w:szCs w:val="28"/>
          <w:lang w:val="uk-UA"/>
        </w:rPr>
        <w:t>ІУ, останнього етапу програми.</w:t>
      </w:r>
      <w:r w:rsidR="001C1AD7" w:rsidRPr="009C6317">
        <w:rPr>
          <w:rFonts w:ascii="Times New Roman" w:hAnsi="Times New Roman" w:cs="Times New Roman"/>
          <w:bCs/>
          <w:sz w:val="28"/>
          <w:szCs w:val="28"/>
          <w:lang w:val="uk-UA"/>
        </w:rPr>
        <w:t xml:space="preserve"> </w:t>
      </w:r>
      <w:r w:rsidRPr="009C6317">
        <w:rPr>
          <w:rFonts w:ascii="Times New Roman" w:hAnsi="Times New Roman" w:cs="Times New Roman"/>
          <w:bCs/>
          <w:sz w:val="28"/>
          <w:szCs w:val="28"/>
          <w:lang w:val="uk-UA"/>
        </w:rPr>
        <w:t xml:space="preserve">Тому у </w:t>
      </w:r>
      <w:r w:rsidRPr="009C6317">
        <w:rPr>
          <w:rFonts w:ascii="Times New Roman" w:hAnsi="Times New Roman" w:cs="Times New Roman"/>
          <w:bCs/>
          <w:sz w:val="28"/>
          <w:szCs w:val="28"/>
          <w:lang w:val="uk-UA"/>
        </w:rPr>
        <w:lastRenderedPageBreak/>
        <w:t xml:space="preserve">своєму виступі буду узагальнювати та аналізувати окремі напрямки </w:t>
      </w:r>
      <w:r w:rsidR="00922664">
        <w:rPr>
          <w:rFonts w:ascii="Times New Roman" w:hAnsi="Times New Roman" w:cs="Times New Roman"/>
          <w:bCs/>
          <w:sz w:val="28"/>
          <w:szCs w:val="28"/>
          <w:lang w:val="uk-UA"/>
        </w:rPr>
        <w:t xml:space="preserve">роботи </w:t>
      </w:r>
      <w:r w:rsidRPr="009C6317">
        <w:rPr>
          <w:rFonts w:ascii="Times New Roman" w:hAnsi="Times New Roman" w:cs="Times New Roman"/>
          <w:bCs/>
          <w:sz w:val="28"/>
          <w:szCs w:val="28"/>
          <w:lang w:val="uk-UA"/>
        </w:rPr>
        <w:t xml:space="preserve">школи за 5 років. </w:t>
      </w:r>
      <w:r w:rsidR="00A21146" w:rsidRPr="009C6317">
        <w:rPr>
          <w:rFonts w:ascii="Times New Roman" w:hAnsi="Times New Roman" w:cs="Times New Roman"/>
          <w:bCs/>
          <w:sz w:val="28"/>
          <w:szCs w:val="28"/>
          <w:lang w:val="uk-UA"/>
        </w:rPr>
        <w:t xml:space="preserve">Нагадаю, що </w:t>
      </w:r>
      <w:r w:rsidR="001C1AD7" w:rsidRPr="009C6317">
        <w:rPr>
          <w:rFonts w:ascii="Times New Roman" w:hAnsi="Times New Roman" w:cs="Times New Roman"/>
          <w:bCs/>
          <w:sz w:val="28"/>
          <w:szCs w:val="28"/>
          <w:lang w:val="uk-UA"/>
        </w:rPr>
        <w:t>Програм</w:t>
      </w:r>
      <w:r w:rsidR="00A21146" w:rsidRPr="009C6317">
        <w:rPr>
          <w:rFonts w:ascii="Times New Roman" w:hAnsi="Times New Roman" w:cs="Times New Roman"/>
          <w:bCs/>
          <w:sz w:val="28"/>
          <w:szCs w:val="28"/>
          <w:lang w:val="uk-UA"/>
        </w:rPr>
        <w:t>у</w:t>
      </w:r>
      <w:r w:rsidR="001C1AD7" w:rsidRPr="009C6317">
        <w:rPr>
          <w:rFonts w:ascii="Times New Roman" w:hAnsi="Times New Roman" w:cs="Times New Roman"/>
          <w:bCs/>
          <w:sz w:val="28"/>
          <w:szCs w:val="28"/>
          <w:lang w:val="uk-UA"/>
        </w:rPr>
        <w:t xml:space="preserve"> розвитку школи було </w:t>
      </w:r>
      <w:r w:rsidR="00A21146" w:rsidRPr="009C6317">
        <w:rPr>
          <w:rFonts w:ascii="Times New Roman" w:hAnsi="Times New Roman" w:cs="Times New Roman"/>
          <w:bCs/>
          <w:sz w:val="28"/>
          <w:szCs w:val="28"/>
          <w:lang w:val="uk-UA"/>
        </w:rPr>
        <w:t xml:space="preserve">побудовано </w:t>
      </w:r>
      <w:r w:rsidR="001C1AD7" w:rsidRPr="009C6317">
        <w:rPr>
          <w:rFonts w:ascii="Times New Roman" w:hAnsi="Times New Roman" w:cs="Times New Roman"/>
          <w:bCs/>
          <w:sz w:val="28"/>
          <w:szCs w:val="28"/>
          <w:lang w:val="uk-UA"/>
        </w:rPr>
        <w:t xml:space="preserve"> </w:t>
      </w:r>
      <w:r w:rsidR="00A21146" w:rsidRPr="009C6317">
        <w:rPr>
          <w:rFonts w:ascii="Times New Roman" w:hAnsi="Times New Roman" w:cs="Times New Roman"/>
          <w:bCs/>
          <w:sz w:val="28"/>
          <w:szCs w:val="28"/>
          <w:lang w:val="uk-UA"/>
        </w:rPr>
        <w:t xml:space="preserve">за проектною системою, в рамках проектів реалізовувались завдання кожного етапу Програми. </w:t>
      </w:r>
      <w:r w:rsidRPr="009C6317">
        <w:rPr>
          <w:rFonts w:ascii="Times New Roman" w:hAnsi="Times New Roman" w:cs="Times New Roman"/>
          <w:bCs/>
          <w:sz w:val="28"/>
          <w:szCs w:val="28"/>
          <w:lang w:val="uk-UA"/>
        </w:rPr>
        <w:t xml:space="preserve">Варто зазначити, що така структура планування була інноваційною, </w:t>
      </w:r>
      <w:r w:rsidR="00922664">
        <w:rPr>
          <w:rFonts w:ascii="Times New Roman" w:hAnsi="Times New Roman" w:cs="Times New Roman"/>
          <w:bCs/>
          <w:sz w:val="28"/>
          <w:szCs w:val="28"/>
          <w:lang w:val="uk-UA"/>
        </w:rPr>
        <w:t xml:space="preserve"> </w:t>
      </w:r>
      <w:r w:rsidRPr="009C6317">
        <w:rPr>
          <w:rFonts w:ascii="Times New Roman" w:hAnsi="Times New Roman" w:cs="Times New Roman"/>
          <w:bCs/>
          <w:sz w:val="28"/>
          <w:szCs w:val="28"/>
          <w:lang w:val="uk-UA"/>
        </w:rPr>
        <w:t>нашу Прогр</w:t>
      </w:r>
      <w:r w:rsidR="00922664">
        <w:rPr>
          <w:rFonts w:ascii="Times New Roman" w:hAnsi="Times New Roman" w:cs="Times New Roman"/>
          <w:bCs/>
          <w:sz w:val="28"/>
          <w:szCs w:val="28"/>
          <w:lang w:val="uk-UA"/>
        </w:rPr>
        <w:t>а</w:t>
      </w:r>
      <w:r w:rsidRPr="009C6317">
        <w:rPr>
          <w:rFonts w:ascii="Times New Roman" w:hAnsi="Times New Roman" w:cs="Times New Roman"/>
          <w:bCs/>
          <w:sz w:val="28"/>
          <w:szCs w:val="28"/>
          <w:lang w:val="uk-UA"/>
        </w:rPr>
        <w:t xml:space="preserve">му та План роботи школи на рік як приклад було </w:t>
      </w:r>
      <w:r w:rsidRPr="00225EBE">
        <w:rPr>
          <w:rFonts w:ascii="Times New Roman" w:hAnsi="Times New Roman" w:cs="Times New Roman"/>
          <w:bCs/>
          <w:sz w:val="28"/>
          <w:szCs w:val="28"/>
          <w:lang w:val="uk-UA"/>
        </w:rPr>
        <w:t xml:space="preserve">опубліковано у фаховому виданні </w:t>
      </w:r>
      <w:r w:rsidR="002403C8" w:rsidRPr="00225EBE">
        <w:rPr>
          <w:rFonts w:ascii="Times New Roman" w:hAnsi="Times New Roman" w:cs="Times New Roman"/>
          <w:bCs/>
          <w:sz w:val="28"/>
          <w:szCs w:val="28"/>
          <w:lang w:val="uk-UA"/>
        </w:rPr>
        <w:t>«</w:t>
      </w:r>
      <w:r w:rsidR="001009F8" w:rsidRPr="00225EBE">
        <w:rPr>
          <w:rFonts w:ascii="Times New Roman" w:hAnsi="Times New Roman" w:cs="Times New Roman"/>
          <w:bCs/>
          <w:sz w:val="28"/>
          <w:szCs w:val="28"/>
          <w:lang w:val="uk-UA"/>
        </w:rPr>
        <w:t>У</w:t>
      </w:r>
      <w:r w:rsidR="002403C8" w:rsidRPr="00225EBE">
        <w:rPr>
          <w:rFonts w:ascii="Times New Roman" w:hAnsi="Times New Roman" w:cs="Times New Roman"/>
          <w:bCs/>
          <w:sz w:val="28"/>
          <w:szCs w:val="28"/>
          <w:lang w:val="uk-UA"/>
        </w:rPr>
        <w:t>правління школою»</w:t>
      </w:r>
      <w:r w:rsidRPr="00225EBE">
        <w:rPr>
          <w:rFonts w:ascii="Times New Roman" w:hAnsi="Times New Roman" w:cs="Times New Roman"/>
          <w:bCs/>
          <w:sz w:val="28"/>
          <w:szCs w:val="28"/>
          <w:lang w:val="uk-UA"/>
        </w:rPr>
        <w:t xml:space="preserve"> та неодноразово рекомендовано для використання </w:t>
      </w:r>
      <w:bookmarkStart w:id="0" w:name="_GoBack"/>
      <w:bookmarkEnd w:id="0"/>
      <w:r w:rsidRPr="00225EBE">
        <w:rPr>
          <w:rFonts w:ascii="Times New Roman" w:hAnsi="Times New Roman" w:cs="Times New Roman"/>
          <w:bCs/>
          <w:sz w:val="28"/>
          <w:szCs w:val="28"/>
          <w:lang w:val="uk-UA"/>
        </w:rPr>
        <w:t xml:space="preserve">під час проведення курсів підвищення кваліфікації педпрацівників для </w:t>
      </w:r>
      <w:r w:rsidRPr="009C6317">
        <w:rPr>
          <w:rFonts w:ascii="Times New Roman" w:hAnsi="Times New Roman" w:cs="Times New Roman"/>
          <w:bCs/>
          <w:sz w:val="28"/>
          <w:szCs w:val="28"/>
          <w:lang w:val="uk-UA"/>
        </w:rPr>
        <w:t>адміністрації закладів у КОІППО ім. В.Сухомлинського.</w:t>
      </w:r>
    </w:p>
    <w:p w:rsidR="001C1AD7" w:rsidRPr="00922664" w:rsidRDefault="00A21146" w:rsidP="002403C8">
      <w:pPr>
        <w:spacing w:after="0"/>
        <w:ind w:firstLine="284"/>
        <w:rPr>
          <w:rFonts w:ascii="Times New Roman" w:hAnsi="Times New Roman" w:cs="Times New Roman"/>
          <w:sz w:val="28"/>
          <w:szCs w:val="28"/>
          <w:lang w:val="uk-UA"/>
        </w:rPr>
      </w:pPr>
      <w:r w:rsidRPr="00922664">
        <w:rPr>
          <w:rFonts w:ascii="Times New Roman" w:hAnsi="Times New Roman" w:cs="Times New Roman"/>
          <w:bCs/>
          <w:sz w:val="28"/>
          <w:szCs w:val="28"/>
          <w:lang w:val="uk-UA"/>
        </w:rPr>
        <w:t xml:space="preserve">На реалізацію проектів </w:t>
      </w:r>
      <w:r w:rsidR="001C1AD7" w:rsidRPr="00922664">
        <w:rPr>
          <w:rFonts w:ascii="Times New Roman" w:hAnsi="Times New Roman" w:cs="Times New Roman"/>
          <w:sz w:val="28"/>
          <w:szCs w:val="28"/>
          <w:lang w:val="uk-UA"/>
        </w:rPr>
        <w:t>«Єдиний інформаційний простір», «Профільне навчання», «Обдарована дитина»,«Формування ключових і предметних компетентностей учнів початкової школи засобами ІКТ», «Інновації у сучасній школі», «Школа – толерантне середовище», «Освіта без кордонів»</w:t>
      </w:r>
      <w:r w:rsidR="00922664" w:rsidRPr="00922664">
        <w:rPr>
          <w:rFonts w:ascii="Times New Roman" w:hAnsi="Times New Roman" w:cs="Times New Roman"/>
          <w:sz w:val="28"/>
          <w:szCs w:val="28"/>
          <w:lang w:val="uk-UA"/>
        </w:rPr>
        <w:t xml:space="preserve"> було сплановано </w:t>
      </w:r>
      <w:r w:rsidR="009C6317" w:rsidRPr="00922664">
        <w:rPr>
          <w:rFonts w:ascii="Times New Roman" w:hAnsi="Times New Roman" w:cs="Times New Roman"/>
          <w:sz w:val="28"/>
          <w:szCs w:val="28"/>
          <w:lang w:val="uk-UA"/>
        </w:rPr>
        <w:t xml:space="preserve"> та реалізовано ряд заходів</w:t>
      </w:r>
      <w:r w:rsidR="00922664" w:rsidRPr="00922664">
        <w:rPr>
          <w:rFonts w:ascii="Times New Roman" w:hAnsi="Times New Roman" w:cs="Times New Roman"/>
          <w:sz w:val="28"/>
          <w:szCs w:val="28"/>
          <w:lang w:val="uk-UA"/>
        </w:rPr>
        <w:t xml:space="preserve">. </w:t>
      </w:r>
    </w:p>
    <w:p w:rsidR="00922664" w:rsidRPr="00922664" w:rsidRDefault="00922664" w:rsidP="002403C8">
      <w:pPr>
        <w:spacing w:after="0"/>
        <w:ind w:firstLine="284"/>
        <w:rPr>
          <w:rFonts w:ascii="Times New Roman" w:hAnsi="Times New Roman" w:cs="Times New Roman"/>
          <w:sz w:val="28"/>
          <w:szCs w:val="28"/>
          <w:lang w:val="uk-UA"/>
        </w:rPr>
      </w:pPr>
    </w:p>
    <w:p w:rsidR="00922664" w:rsidRPr="00922664" w:rsidRDefault="00922664" w:rsidP="002403C8">
      <w:pPr>
        <w:spacing w:after="0"/>
        <w:ind w:firstLine="284"/>
        <w:rPr>
          <w:rFonts w:ascii="Times New Roman" w:hAnsi="Times New Roman" w:cs="Times New Roman"/>
          <w:sz w:val="28"/>
          <w:szCs w:val="28"/>
          <w:lang w:val="uk-UA"/>
        </w:rPr>
      </w:pPr>
      <w:r w:rsidRPr="00922664">
        <w:rPr>
          <w:rFonts w:ascii="Times New Roman" w:hAnsi="Times New Roman" w:cs="Times New Roman"/>
          <w:sz w:val="28"/>
          <w:szCs w:val="28"/>
          <w:lang w:val="uk-UA"/>
        </w:rPr>
        <w:t>Звіт  керівника має визначену структуру та охоплює основні напрями його діяльності .</w:t>
      </w:r>
    </w:p>
    <w:p w:rsidR="00922664" w:rsidRPr="005F3649" w:rsidRDefault="00922664" w:rsidP="00CF55C0">
      <w:pPr>
        <w:spacing w:after="0"/>
        <w:ind w:firstLine="284"/>
        <w:rPr>
          <w:rFonts w:ascii="Times New Roman" w:hAnsi="Times New Roman" w:cs="Times New Roman"/>
          <w:color w:val="FF0000"/>
          <w:sz w:val="28"/>
          <w:szCs w:val="28"/>
          <w:lang w:val="uk-UA"/>
        </w:rPr>
      </w:pPr>
    </w:p>
    <w:p w:rsidR="00AD0D47" w:rsidRPr="00C91567" w:rsidRDefault="00AD0D47" w:rsidP="00286DEA">
      <w:pPr>
        <w:jc w:val="center"/>
        <w:rPr>
          <w:rFonts w:ascii="Times New Roman" w:hAnsi="Times New Roman" w:cs="Times New Roman"/>
          <w:b/>
          <w:color w:val="7030A0"/>
          <w:sz w:val="28"/>
          <w:szCs w:val="28"/>
        </w:rPr>
      </w:pPr>
      <w:r w:rsidRPr="00C91567">
        <w:rPr>
          <w:rFonts w:ascii="Times New Roman" w:hAnsi="Times New Roman" w:cs="Times New Roman"/>
          <w:b/>
          <w:color w:val="7030A0"/>
          <w:sz w:val="28"/>
          <w:szCs w:val="28"/>
        </w:rPr>
        <w:t>1.   Персональний внесок керівника у   підвищення   рівня</w:t>
      </w:r>
    </w:p>
    <w:p w:rsidR="00AD0D47" w:rsidRPr="00C91567" w:rsidRDefault="00AD0D47" w:rsidP="00286DEA">
      <w:pPr>
        <w:jc w:val="center"/>
        <w:rPr>
          <w:rFonts w:ascii="Times New Roman" w:hAnsi="Times New Roman" w:cs="Times New Roman"/>
          <w:b/>
          <w:color w:val="7030A0"/>
          <w:sz w:val="28"/>
          <w:szCs w:val="28"/>
          <w:lang w:val="uk-UA"/>
        </w:rPr>
      </w:pPr>
      <w:r w:rsidRPr="00C91567">
        <w:rPr>
          <w:rFonts w:ascii="Times New Roman" w:hAnsi="Times New Roman" w:cs="Times New Roman"/>
          <w:b/>
          <w:color w:val="7030A0"/>
          <w:sz w:val="28"/>
          <w:szCs w:val="28"/>
        </w:rPr>
        <w:t>організації навчально-виховног</w:t>
      </w:r>
      <w:r w:rsidR="00286DEA" w:rsidRPr="00C91567">
        <w:rPr>
          <w:rFonts w:ascii="Times New Roman" w:hAnsi="Times New Roman" w:cs="Times New Roman"/>
          <w:b/>
          <w:color w:val="7030A0"/>
          <w:sz w:val="28"/>
          <w:szCs w:val="28"/>
        </w:rPr>
        <w:t>о процесу у навчальному закладі</w:t>
      </w:r>
      <w:r w:rsidR="00286DEA" w:rsidRPr="00C91567">
        <w:rPr>
          <w:rFonts w:ascii="Times New Roman" w:hAnsi="Times New Roman" w:cs="Times New Roman"/>
          <w:b/>
          <w:color w:val="7030A0"/>
          <w:sz w:val="28"/>
          <w:szCs w:val="28"/>
          <w:lang w:val="uk-UA"/>
        </w:rPr>
        <w:t>.</w:t>
      </w:r>
    </w:p>
    <w:p w:rsidR="00AD0D47" w:rsidRPr="00C91567" w:rsidRDefault="00857206" w:rsidP="00857206">
      <w:pPr>
        <w:jc w:val="center"/>
        <w:rPr>
          <w:rFonts w:ascii="Times New Roman" w:hAnsi="Times New Roman" w:cs="Times New Roman"/>
          <w:b/>
          <w:i/>
          <w:color w:val="0070C0"/>
          <w:sz w:val="28"/>
          <w:szCs w:val="28"/>
          <w:lang w:val="uk-UA"/>
        </w:rPr>
      </w:pPr>
      <w:r w:rsidRPr="00C91567">
        <w:rPr>
          <w:rFonts w:ascii="Times New Roman" w:hAnsi="Times New Roman" w:cs="Times New Roman"/>
          <w:b/>
          <w:i/>
          <w:color w:val="0070C0"/>
          <w:sz w:val="28"/>
          <w:szCs w:val="28"/>
          <w:lang w:val="uk-UA"/>
        </w:rPr>
        <w:t>1.1.В</w:t>
      </w:r>
      <w:r w:rsidR="00AD0D47" w:rsidRPr="00C91567">
        <w:rPr>
          <w:rFonts w:ascii="Times New Roman" w:hAnsi="Times New Roman" w:cs="Times New Roman"/>
          <w:b/>
          <w:i/>
          <w:color w:val="0070C0"/>
          <w:sz w:val="28"/>
          <w:szCs w:val="28"/>
          <w:lang w:val="uk-UA"/>
        </w:rPr>
        <w:t>иконання функціональних обов’язків щодо забезпечення</w:t>
      </w:r>
    </w:p>
    <w:p w:rsidR="00AD0D47" w:rsidRPr="00C91567" w:rsidRDefault="00AD0D47" w:rsidP="00436179">
      <w:pPr>
        <w:jc w:val="center"/>
        <w:rPr>
          <w:rFonts w:ascii="Times New Roman" w:hAnsi="Times New Roman" w:cs="Times New Roman"/>
          <w:b/>
          <w:i/>
          <w:color w:val="0070C0"/>
          <w:sz w:val="28"/>
          <w:szCs w:val="28"/>
          <w:lang w:val="uk-UA"/>
        </w:rPr>
      </w:pPr>
      <w:r w:rsidRPr="00C91567">
        <w:rPr>
          <w:rFonts w:ascii="Times New Roman" w:hAnsi="Times New Roman" w:cs="Times New Roman"/>
          <w:b/>
          <w:i/>
          <w:color w:val="0070C0"/>
          <w:sz w:val="28"/>
          <w:szCs w:val="28"/>
          <w:lang w:val="uk-UA"/>
        </w:rPr>
        <w:t xml:space="preserve">обов’язковості загальної середньої освіти </w:t>
      </w:r>
    </w:p>
    <w:p w:rsidR="00857206" w:rsidRPr="004E61A2" w:rsidRDefault="00857206" w:rsidP="00857206">
      <w:pPr>
        <w:spacing w:after="0" w:line="240" w:lineRule="auto"/>
        <w:jc w:val="center"/>
        <w:rPr>
          <w:rFonts w:ascii="Times New Roman" w:hAnsi="Times New Roman" w:cs="Times New Roman"/>
          <w:b/>
          <w:i/>
          <w:sz w:val="28"/>
          <w:szCs w:val="28"/>
          <w:lang w:val="uk-UA"/>
        </w:rPr>
      </w:pPr>
      <w:r w:rsidRPr="004E61A2">
        <w:rPr>
          <w:rFonts w:ascii="Times New Roman" w:hAnsi="Times New Roman" w:cs="Times New Roman"/>
          <w:b/>
          <w:i/>
          <w:sz w:val="28"/>
          <w:szCs w:val="28"/>
          <w:lang w:val="uk-UA"/>
        </w:rPr>
        <w:t xml:space="preserve">Динаміка </w:t>
      </w:r>
    </w:p>
    <w:p w:rsidR="00857206" w:rsidRPr="004E61A2" w:rsidRDefault="00857206" w:rsidP="00857206">
      <w:pPr>
        <w:spacing w:after="0" w:line="240" w:lineRule="auto"/>
        <w:jc w:val="center"/>
        <w:rPr>
          <w:rFonts w:ascii="Times New Roman" w:hAnsi="Times New Roman" w:cs="Times New Roman"/>
          <w:b/>
          <w:i/>
          <w:sz w:val="28"/>
          <w:szCs w:val="28"/>
          <w:lang w:val="uk-UA"/>
        </w:rPr>
      </w:pPr>
      <w:r w:rsidRPr="004E61A2">
        <w:rPr>
          <w:rFonts w:ascii="Times New Roman" w:hAnsi="Times New Roman" w:cs="Times New Roman"/>
          <w:b/>
          <w:i/>
          <w:sz w:val="28"/>
          <w:szCs w:val="28"/>
          <w:lang w:val="uk-UA"/>
        </w:rPr>
        <w:t>зростання контингенту учнів за навчальними роками</w:t>
      </w:r>
    </w:p>
    <w:tbl>
      <w:tblPr>
        <w:tblW w:w="8826" w:type="dxa"/>
        <w:tblInd w:w="416" w:type="dxa"/>
        <w:tblCellMar>
          <w:left w:w="0" w:type="dxa"/>
          <w:right w:w="0" w:type="dxa"/>
        </w:tblCellMar>
        <w:tblLook w:val="0420" w:firstRow="1" w:lastRow="0" w:firstColumn="0" w:lastColumn="0" w:noHBand="0" w:noVBand="1"/>
      </w:tblPr>
      <w:tblGrid>
        <w:gridCol w:w="2598"/>
        <w:gridCol w:w="1557"/>
        <w:gridCol w:w="1557"/>
        <w:gridCol w:w="1557"/>
        <w:gridCol w:w="1557"/>
      </w:tblGrid>
      <w:tr w:rsidR="0053062A" w:rsidRPr="00C91567" w:rsidTr="0053062A">
        <w:trPr>
          <w:trHeight w:val="584"/>
        </w:trPr>
        <w:tc>
          <w:tcPr>
            <w:tcW w:w="2598"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hideMark/>
          </w:tcPr>
          <w:p w:rsidR="0053062A" w:rsidRPr="00C91567" w:rsidRDefault="0053062A" w:rsidP="00C91567">
            <w:pPr>
              <w:spacing w:after="0" w:line="240" w:lineRule="auto"/>
              <w:jc w:val="center"/>
              <w:rPr>
                <w:rFonts w:ascii="Arial" w:eastAsia="Times New Roman" w:hAnsi="Arial" w:cs="Arial"/>
                <w:sz w:val="36"/>
                <w:szCs w:val="36"/>
                <w:lang w:eastAsia="ru-RU"/>
              </w:rPr>
            </w:pPr>
            <w:r w:rsidRPr="00C91567">
              <w:rPr>
                <w:rFonts w:ascii="Palatino Linotype" w:eastAsia="Times New Roman" w:hAnsi="Palatino Linotype" w:cs="Arial"/>
                <w:b/>
                <w:bCs/>
                <w:color w:val="FFFFFF"/>
                <w:kern w:val="24"/>
                <w:sz w:val="36"/>
                <w:szCs w:val="36"/>
                <w:lang w:val="uk-UA" w:eastAsia="ru-RU"/>
              </w:rPr>
              <w:t>Навчальний рік</w:t>
            </w:r>
          </w:p>
        </w:tc>
        <w:tc>
          <w:tcPr>
            <w:tcW w:w="1557"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hideMark/>
          </w:tcPr>
          <w:p w:rsidR="0053062A" w:rsidRPr="00C91567" w:rsidRDefault="0053062A" w:rsidP="00C91567">
            <w:pPr>
              <w:spacing w:after="0" w:line="240" w:lineRule="auto"/>
              <w:jc w:val="center"/>
              <w:rPr>
                <w:rFonts w:ascii="Arial" w:eastAsia="Times New Roman" w:hAnsi="Arial" w:cs="Arial"/>
                <w:sz w:val="36"/>
                <w:szCs w:val="36"/>
                <w:lang w:eastAsia="ru-RU"/>
              </w:rPr>
            </w:pPr>
            <w:r w:rsidRPr="00C91567">
              <w:rPr>
                <w:rFonts w:ascii="Palatino Linotype" w:eastAsia="Times New Roman" w:hAnsi="Palatino Linotype" w:cs="Arial"/>
                <w:b/>
                <w:bCs/>
                <w:color w:val="FFFFFF"/>
                <w:kern w:val="24"/>
                <w:sz w:val="36"/>
                <w:szCs w:val="36"/>
                <w:lang w:val="uk-UA" w:eastAsia="ru-RU"/>
              </w:rPr>
              <w:t>2013 - 2014</w:t>
            </w:r>
          </w:p>
        </w:tc>
        <w:tc>
          <w:tcPr>
            <w:tcW w:w="1557"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hideMark/>
          </w:tcPr>
          <w:p w:rsidR="0053062A" w:rsidRPr="00C91567" w:rsidRDefault="0053062A" w:rsidP="00C91567">
            <w:pPr>
              <w:spacing w:after="0" w:line="240" w:lineRule="auto"/>
              <w:jc w:val="center"/>
              <w:rPr>
                <w:rFonts w:ascii="Arial" w:eastAsia="Times New Roman" w:hAnsi="Arial" w:cs="Arial"/>
                <w:sz w:val="36"/>
                <w:szCs w:val="36"/>
                <w:lang w:eastAsia="ru-RU"/>
              </w:rPr>
            </w:pPr>
            <w:r w:rsidRPr="00C91567">
              <w:rPr>
                <w:rFonts w:ascii="Palatino Linotype" w:eastAsia="Times New Roman" w:hAnsi="Palatino Linotype" w:cs="Arial"/>
                <w:b/>
                <w:bCs/>
                <w:color w:val="FFFFFF"/>
                <w:kern w:val="24"/>
                <w:sz w:val="36"/>
                <w:szCs w:val="36"/>
                <w:lang w:val="uk-UA" w:eastAsia="ru-RU"/>
              </w:rPr>
              <w:t>2014 - 2015</w:t>
            </w:r>
          </w:p>
        </w:tc>
        <w:tc>
          <w:tcPr>
            <w:tcW w:w="1557"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hideMark/>
          </w:tcPr>
          <w:p w:rsidR="0053062A" w:rsidRPr="00C91567" w:rsidRDefault="0053062A" w:rsidP="00C91567">
            <w:pPr>
              <w:spacing w:after="0" w:line="240" w:lineRule="auto"/>
              <w:jc w:val="center"/>
              <w:rPr>
                <w:rFonts w:ascii="Arial" w:eastAsia="Times New Roman" w:hAnsi="Arial" w:cs="Arial"/>
                <w:sz w:val="36"/>
                <w:szCs w:val="36"/>
                <w:lang w:eastAsia="ru-RU"/>
              </w:rPr>
            </w:pPr>
            <w:r w:rsidRPr="00C91567">
              <w:rPr>
                <w:rFonts w:ascii="Palatino Linotype" w:eastAsia="Times New Roman" w:hAnsi="Palatino Linotype" w:cs="Arial"/>
                <w:b/>
                <w:bCs/>
                <w:color w:val="FFFFFF"/>
                <w:kern w:val="24"/>
                <w:sz w:val="36"/>
                <w:szCs w:val="36"/>
                <w:lang w:val="uk-UA" w:eastAsia="ru-RU"/>
              </w:rPr>
              <w:t>2015 - 2016</w:t>
            </w:r>
          </w:p>
        </w:tc>
        <w:tc>
          <w:tcPr>
            <w:tcW w:w="1557" w:type="dxa"/>
            <w:tcBorders>
              <w:top w:val="single" w:sz="8" w:space="0" w:color="FFFFFF"/>
              <w:left w:val="single" w:sz="8" w:space="0" w:color="FFFFFF"/>
              <w:bottom w:val="single" w:sz="24" w:space="0" w:color="FFFFFF"/>
              <w:right w:val="single" w:sz="8" w:space="0" w:color="FFFFFF"/>
            </w:tcBorders>
            <w:shd w:val="clear" w:color="auto" w:fill="629DD1"/>
          </w:tcPr>
          <w:p w:rsidR="0053062A" w:rsidRPr="00C91567" w:rsidRDefault="0053062A" w:rsidP="00C91567">
            <w:pPr>
              <w:spacing w:after="0" w:line="240" w:lineRule="auto"/>
              <w:jc w:val="center"/>
              <w:rPr>
                <w:rFonts w:ascii="Palatino Linotype" w:eastAsia="Times New Roman" w:hAnsi="Palatino Linotype" w:cs="Arial"/>
                <w:b/>
                <w:bCs/>
                <w:color w:val="FFFFFF"/>
                <w:kern w:val="24"/>
                <w:sz w:val="36"/>
                <w:szCs w:val="36"/>
                <w:lang w:val="uk-UA" w:eastAsia="ru-RU"/>
              </w:rPr>
            </w:pPr>
            <w:r>
              <w:rPr>
                <w:rFonts w:ascii="Palatino Linotype" w:eastAsia="Times New Roman" w:hAnsi="Palatino Linotype" w:cs="Arial"/>
                <w:b/>
                <w:bCs/>
                <w:color w:val="FFFFFF"/>
                <w:kern w:val="24"/>
                <w:sz w:val="36"/>
                <w:szCs w:val="36"/>
                <w:lang w:val="uk-UA" w:eastAsia="ru-RU"/>
              </w:rPr>
              <w:t>2016 -2017</w:t>
            </w:r>
          </w:p>
        </w:tc>
      </w:tr>
      <w:tr w:rsidR="0053062A" w:rsidRPr="00C91567" w:rsidTr="0053062A">
        <w:trPr>
          <w:trHeight w:val="1137"/>
        </w:trPr>
        <w:tc>
          <w:tcPr>
            <w:tcW w:w="2598" w:type="dxa"/>
            <w:tcBorders>
              <w:top w:val="single" w:sz="24" w:space="0" w:color="FFFFFF"/>
              <w:left w:val="single" w:sz="8" w:space="0" w:color="FFFFFF"/>
              <w:bottom w:val="single" w:sz="8" w:space="0" w:color="FFFFFF"/>
              <w:right w:val="single" w:sz="8" w:space="0" w:color="FFFFFF"/>
            </w:tcBorders>
            <w:shd w:val="clear" w:color="auto" w:fill="D3DFEE"/>
            <w:tcMar>
              <w:top w:w="72" w:type="dxa"/>
              <w:left w:w="144" w:type="dxa"/>
              <w:bottom w:w="72" w:type="dxa"/>
              <w:right w:w="144" w:type="dxa"/>
            </w:tcMar>
            <w:hideMark/>
          </w:tcPr>
          <w:p w:rsidR="0053062A" w:rsidRPr="00C91567" w:rsidRDefault="0053062A" w:rsidP="00C91567">
            <w:pPr>
              <w:spacing w:after="0" w:line="240" w:lineRule="auto"/>
              <w:jc w:val="center"/>
              <w:rPr>
                <w:rFonts w:ascii="Arial" w:eastAsia="Times New Roman" w:hAnsi="Arial" w:cs="Arial"/>
                <w:sz w:val="36"/>
                <w:szCs w:val="36"/>
                <w:lang w:eastAsia="ru-RU"/>
              </w:rPr>
            </w:pPr>
            <w:r w:rsidRPr="00C91567">
              <w:rPr>
                <w:rFonts w:ascii="Palatino Linotype" w:eastAsia="Times New Roman" w:hAnsi="Palatino Linotype" w:cs="Arial"/>
                <w:color w:val="0E58C4"/>
                <w:kern w:val="24"/>
                <w:sz w:val="36"/>
                <w:szCs w:val="36"/>
                <w:lang w:val="uk-UA" w:eastAsia="ru-RU"/>
              </w:rPr>
              <w:t>Кількість учнів</w:t>
            </w:r>
          </w:p>
        </w:tc>
        <w:tc>
          <w:tcPr>
            <w:tcW w:w="1557" w:type="dxa"/>
            <w:tcBorders>
              <w:top w:val="single" w:sz="24" w:space="0" w:color="FFFFFF"/>
              <w:left w:val="single" w:sz="8" w:space="0" w:color="FFFFFF"/>
              <w:bottom w:val="single" w:sz="8" w:space="0" w:color="FFFFFF"/>
              <w:right w:val="single" w:sz="8" w:space="0" w:color="FFFFFF"/>
            </w:tcBorders>
            <w:shd w:val="clear" w:color="auto" w:fill="D3DFEE"/>
            <w:tcMar>
              <w:top w:w="72" w:type="dxa"/>
              <w:left w:w="144" w:type="dxa"/>
              <w:bottom w:w="72" w:type="dxa"/>
              <w:right w:w="144" w:type="dxa"/>
            </w:tcMar>
            <w:hideMark/>
          </w:tcPr>
          <w:p w:rsidR="0053062A" w:rsidRPr="00C91567" w:rsidRDefault="0053062A" w:rsidP="00C91567">
            <w:pPr>
              <w:spacing w:after="0" w:line="240" w:lineRule="auto"/>
              <w:jc w:val="center"/>
              <w:rPr>
                <w:rFonts w:ascii="Arial" w:eastAsia="Times New Roman" w:hAnsi="Arial" w:cs="Arial"/>
                <w:sz w:val="36"/>
                <w:szCs w:val="36"/>
                <w:lang w:eastAsia="ru-RU"/>
              </w:rPr>
            </w:pPr>
            <w:r w:rsidRPr="00C91567">
              <w:rPr>
                <w:rFonts w:ascii="Palatino Linotype" w:eastAsia="Times New Roman" w:hAnsi="Palatino Linotype" w:cs="Arial"/>
                <w:color w:val="0E58C4"/>
                <w:kern w:val="24"/>
                <w:sz w:val="36"/>
                <w:szCs w:val="36"/>
                <w:lang w:val="uk-UA" w:eastAsia="ru-RU"/>
              </w:rPr>
              <w:t>798</w:t>
            </w:r>
          </w:p>
        </w:tc>
        <w:tc>
          <w:tcPr>
            <w:tcW w:w="1557" w:type="dxa"/>
            <w:tcBorders>
              <w:top w:val="single" w:sz="24" w:space="0" w:color="FFFFFF"/>
              <w:left w:val="single" w:sz="8" w:space="0" w:color="FFFFFF"/>
              <w:bottom w:val="single" w:sz="8" w:space="0" w:color="FFFFFF"/>
              <w:right w:val="single" w:sz="8" w:space="0" w:color="FFFFFF"/>
            </w:tcBorders>
            <w:shd w:val="clear" w:color="auto" w:fill="D3DFEE"/>
            <w:tcMar>
              <w:top w:w="72" w:type="dxa"/>
              <w:left w:w="144" w:type="dxa"/>
              <w:bottom w:w="72" w:type="dxa"/>
              <w:right w:w="144" w:type="dxa"/>
            </w:tcMar>
            <w:hideMark/>
          </w:tcPr>
          <w:p w:rsidR="0053062A" w:rsidRDefault="0053062A" w:rsidP="00C91567">
            <w:pPr>
              <w:spacing w:after="0" w:line="240" w:lineRule="auto"/>
              <w:jc w:val="center"/>
              <w:rPr>
                <w:rFonts w:ascii="Palatino Linotype" w:eastAsia="Times New Roman" w:hAnsi="Palatino Linotype" w:cs="Arial"/>
                <w:color w:val="0E58C4"/>
                <w:kern w:val="24"/>
                <w:sz w:val="36"/>
                <w:szCs w:val="36"/>
                <w:lang w:val="uk-UA" w:eastAsia="ru-RU"/>
              </w:rPr>
            </w:pPr>
            <w:r w:rsidRPr="00C91567">
              <w:rPr>
                <w:rFonts w:ascii="Palatino Linotype" w:eastAsia="Times New Roman" w:hAnsi="Palatino Linotype" w:cs="Arial"/>
                <w:color w:val="0E58C4"/>
                <w:kern w:val="24"/>
                <w:sz w:val="36"/>
                <w:szCs w:val="36"/>
                <w:lang w:val="uk-UA" w:eastAsia="ru-RU"/>
              </w:rPr>
              <w:t>857</w:t>
            </w:r>
          </w:p>
          <w:p w:rsidR="0053062A" w:rsidRPr="00C91567" w:rsidRDefault="0053062A" w:rsidP="00C91567">
            <w:pPr>
              <w:spacing w:after="0" w:line="240" w:lineRule="auto"/>
              <w:jc w:val="center"/>
              <w:rPr>
                <w:rFonts w:ascii="Arial" w:eastAsia="Times New Roman" w:hAnsi="Arial" w:cs="Arial"/>
                <w:sz w:val="36"/>
                <w:szCs w:val="36"/>
                <w:lang w:eastAsia="ru-RU"/>
              </w:rPr>
            </w:pPr>
          </w:p>
        </w:tc>
        <w:tc>
          <w:tcPr>
            <w:tcW w:w="1557" w:type="dxa"/>
            <w:tcBorders>
              <w:top w:val="single" w:sz="24" w:space="0" w:color="FFFFFF"/>
              <w:left w:val="single" w:sz="8" w:space="0" w:color="FFFFFF"/>
              <w:bottom w:val="single" w:sz="8" w:space="0" w:color="FFFFFF"/>
              <w:right w:val="single" w:sz="8" w:space="0" w:color="FFFFFF"/>
            </w:tcBorders>
            <w:shd w:val="clear" w:color="auto" w:fill="D3DFEE"/>
            <w:tcMar>
              <w:top w:w="72" w:type="dxa"/>
              <w:left w:w="144" w:type="dxa"/>
              <w:bottom w:w="72" w:type="dxa"/>
              <w:right w:w="144" w:type="dxa"/>
            </w:tcMar>
            <w:hideMark/>
          </w:tcPr>
          <w:p w:rsidR="0053062A" w:rsidRPr="00C91567" w:rsidRDefault="0053062A" w:rsidP="00C91567">
            <w:pPr>
              <w:spacing w:after="0" w:line="240" w:lineRule="auto"/>
              <w:jc w:val="center"/>
              <w:rPr>
                <w:rFonts w:ascii="Arial" w:eastAsia="Times New Roman" w:hAnsi="Arial" w:cs="Arial"/>
                <w:sz w:val="36"/>
                <w:szCs w:val="36"/>
                <w:lang w:eastAsia="ru-RU"/>
              </w:rPr>
            </w:pPr>
            <w:r w:rsidRPr="00C91567">
              <w:rPr>
                <w:rFonts w:ascii="Palatino Linotype" w:eastAsia="Times New Roman" w:hAnsi="Palatino Linotype" w:cs="Arial"/>
                <w:color w:val="0E58C4"/>
                <w:kern w:val="24"/>
                <w:sz w:val="36"/>
                <w:szCs w:val="36"/>
                <w:lang w:val="uk-UA" w:eastAsia="ru-RU"/>
              </w:rPr>
              <w:t>863</w:t>
            </w:r>
          </w:p>
        </w:tc>
        <w:tc>
          <w:tcPr>
            <w:tcW w:w="1557" w:type="dxa"/>
            <w:tcBorders>
              <w:top w:val="single" w:sz="24" w:space="0" w:color="FFFFFF"/>
              <w:left w:val="single" w:sz="8" w:space="0" w:color="FFFFFF"/>
              <w:bottom w:val="single" w:sz="8" w:space="0" w:color="FFFFFF"/>
              <w:right w:val="single" w:sz="8" w:space="0" w:color="FFFFFF"/>
            </w:tcBorders>
            <w:shd w:val="clear" w:color="auto" w:fill="D3DFEE"/>
          </w:tcPr>
          <w:p w:rsidR="0053062A" w:rsidRPr="00C91567" w:rsidRDefault="0053062A" w:rsidP="00C91567">
            <w:pPr>
              <w:spacing w:after="0" w:line="240" w:lineRule="auto"/>
              <w:jc w:val="center"/>
              <w:rPr>
                <w:rFonts w:ascii="Palatino Linotype" w:eastAsia="Times New Roman" w:hAnsi="Palatino Linotype" w:cs="Arial"/>
                <w:color w:val="0E58C4"/>
                <w:kern w:val="24"/>
                <w:sz w:val="36"/>
                <w:szCs w:val="36"/>
                <w:lang w:val="uk-UA" w:eastAsia="ru-RU"/>
              </w:rPr>
            </w:pPr>
            <w:r>
              <w:rPr>
                <w:rFonts w:ascii="Palatino Linotype" w:eastAsia="Times New Roman" w:hAnsi="Palatino Linotype" w:cs="Arial"/>
                <w:color w:val="0E58C4"/>
                <w:kern w:val="24"/>
                <w:sz w:val="36"/>
                <w:szCs w:val="36"/>
                <w:lang w:val="uk-UA" w:eastAsia="ru-RU"/>
              </w:rPr>
              <w:t>882</w:t>
            </w:r>
          </w:p>
        </w:tc>
      </w:tr>
    </w:tbl>
    <w:p w:rsidR="00542E80" w:rsidRPr="0053062A" w:rsidRDefault="00857206" w:rsidP="00353F79">
      <w:pPr>
        <w:spacing w:after="0"/>
        <w:ind w:firstLine="284"/>
        <w:rPr>
          <w:rFonts w:ascii="Times New Roman" w:hAnsi="Times New Roman" w:cs="Times New Roman"/>
          <w:szCs w:val="28"/>
          <w:shd w:val="clear" w:color="auto" w:fill="FFFFFF"/>
          <w:lang w:val="uk-UA"/>
        </w:rPr>
      </w:pPr>
      <w:r w:rsidRPr="0053062A">
        <w:rPr>
          <w:rStyle w:val="apple-style-span"/>
          <w:rFonts w:ascii="Times New Roman" w:hAnsi="Times New Roman" w:cs="Times New Roman"/>
          <w:sz w:val="28"/>
          <w:szCs w:val="28"/>
          <w:shd w:val="clear" w:color="auto" w:fill="FFFFFF"/>
        </w:rPr>
        <w:t>Станом на 05.09.201</w:t>
      </w:r>
      <w:r w:rsidR="00154ED9" w:rsidRPr="0053062A">
        <w:rPr>
          <w:rStyle w:val="apple-style-span"/>
          <w:rFonts w:ascii="Times New Roman" w:hAnsi="Times New Roman" w:cs="Times New Roman"/>
          <w:sz w:val="28"/>
          <w:szCs w:val="28"/>
          <w:shd w:val="clear" w:color="auto" w:fill="FFFFFF"/>
          <w:lang w:val="uk-UA"/>
        </w:rPr>
        <w:t>7</w:t>
      </w:r>
      <w:r w:rsidRPr="0053062A">
        <w:rPr>
          <w:rStyle w:val="apple-style-span"/>
          <w:rFonts w:ascii="Times New Roman" w:hAnsi="Times New Roman" w:cs="Times New Roman"/>
          <w:sz w:val="28"/>
          <w:szCs w:val="28"/>
          <w:shd w:val="clear" w:color="auto" w:fill="FFFFFF"/>
        </w:rPr>
        <w:t xml:space="preserve"> року в закладі навчалос</w:t>
      </w:r>
      <w:r w:rsidRPr="0053062A">
        <w:rPr>
          <w:rStyle w:val="apple-style-span"/>
          <w:rFonts w:ascii="Times New Roman" w:hAnsi="Times New Roman" w:cs="Times New Roman"/>
          <w:sz w:val="28"/>
          <w:szCs w:val="28"/>
          <w:shd w:val="clear" w:color="auto" w:fill="FFFFFF"/>
          <w:lang w:val="uk-UA"/>
        </w:rPr>
        <w:t>ь 8</w:t>
      </w:r>
      <w:r w:rsidR="00154ED9" w:rsidRPr="0053062A">
        <w:rPr>
          <w:rStyle w:val="apple-style-span"/>
          <w:rFonts w:ascii="Times New Roman" w:hAnsi="Times New Roman" w:cs="Times New Roman"/>
          <w:sz w:val="28"/>
          <w:szCs w:val="28"/>
          <w:shd w:val="clear" w:color="auto" w:fill="FFFFFF"/>
          <w:lang w:val="uk-UA"/>
        </w:rPr>
        <w:t>5</w:t>
      </w:r>
      <w:r w:rsidR="00AA1624" w:rsidRPr="0053062A">
        <w:rPr>
          <w:rStyle w:val="apple-style-span"/>
          <w:rFonts w:ascii="Times New Roman" w:hAnsi="Times New Roman" w:cs="Times New Roman"/>
          <w:sz w:val="28"/>
          <w:szCs w:val="28"/>
          <w:shd w:val="clear" w:color="auto" w:fill="FFFFFF"/>
          <w:lang w:val="uk-UA"/>
        </w:rPr>
        <w:t xml:space="preserve">9 </w:t>
      </w:r>
      <w:r w:rsidRPr="0053062A">
        <w:rPr>
          <w:rStyle w:val="apple-style-span"/>
          <w:rFonts w:ascii="Times New Roman" w:hAnsi="Times New Roman" w:cs="Times New Roman"/>
          <w:sz w:val="28"/>
          <w:szCs w:val="28"/>
          <w:shd w:val="clear" w:color="auto" w:fill="FFFFFF"/>
          <w:lang w:val="uk-UA"/>
        </w:rPr>
        <w:t xml:space="preserve"> </w:t>
      </w:r>
      <w:r w:rsidRPr="0053062A">
        <w:rPr>
          <w:rStyle w:val="apple-style-span"/>
          <w:rFonts w:ascii="Times New Roman" w:hAnsi="Times New Roman" w:cs="Times New Roman"/>
          <w:sz w:val="28"/>
          <w:szCs w:val="28"/>
          <w:shd w:val="clear" w:color="auto" w:fill="FFFFFF"/>
        </w:rPr>
        <w:t xml:space="preserve">дітей. </w:t>
      </w:r>
      <w:r w:rsidRPr="0053062A">
        <w:rPr>
          <w:rStyle w:val="apple-style-span"/>
          <w:rFonts w:ascii="Times New Roman" w:hAnsi="Times New Roman" w:cs="Times New Roman"/>
          <w:sz w:val="28"/>
          <w:szCs w:val="28"/>
          <w:shd w:val="clear" w:color="auto" w:fill="FFFFFF"/>
          <w:lang w:val="uk-UA"/>
        </w:rPr>
        <w:t xml:space="preserve"> На </w:t>
      </w:r>
      <w:r w:rsidR="00154ED9" w:rsidRPr="0053062A">
        <w:rPr>
          <w:rStyle w:val="apple-style-span"/>
          <w:rFonts w:ascii="Times New Roman" w:hAnsi="Times New Roman" w:cs="Times New Roman"/>
          <w:sz w:val="28"/>
          <w:szCs w:val="28"/>
          <w:shd w:val="clear" w:color="auto" w:fill="FFFFFF"/>
          <w:lang w:val="uk-UA"/>
        </w:rPr>
        <w:t>31</w:t>
      </w:r>
      <w:r w:rsidRPr="0053062A">
        <w:rPr>
          <w:rStyle w:val="apple-style-span"/>
          <w:rFonts w:ascii="Times New Roman" w:hAnsi="Times New Roman" w:cs="Times New Roman"/>
          <w:sz w:val="28"/>
          <w:szCs w:val="28"/>
          <w:shd w:val="clear" w:color="auto" w:fill="FFFFFF"/>
          <w:lang w:val="uk-UA"/>
        </w:rPr>
        <w:t>.0</w:t>
      </w:r>
      <w:r w:rsidR="00154ED9" w:rsidRPr="0053062A">
        <w:rPr>
          <w:rStyle w:val="apple-style-span"/>
          <w:rFonts w:ascii="Times New Roman" w:hAnsi="Times New Roman" w:cs="Times New Roman"/>
          <w:sz w:val="28"/>
          <w:szCs w:val="28"/>
          <w:shd w:val="clear" w:color="auto" w:fill="FFFFFF"/>
          <w:lang w:val="uk-UA"/>
        </w:rPr>
        <w:t>5.</w:t>
      </w:r>
      <w:r w:rsidRPr="0053062A">
        <w:rPr>
          <w:rStyle w:val="apple-style-span"/>
          <w:rFonts w:ascii="Times New Roman" w:hAnsi="Times New Roman" w:cs="Times New Roman"/>
          <w:sz w:val="28"/>
          <w:szCs w:val="28"/>
          <w:shd w:val="clear" w:color="auto" w:fill="FFFFFF"/>
          <w:lang w:val="uk-UA"/>
        </w:rPr>
        <w:t>201</w:t>
      </w:r>
      <w:r w:rsidR="00154ED9" w:rsidRPr="0053062A">
        <w:rPr>
          <w:rStyle w:val="apple-style-span"/>
          <w:rFonts w:ascii="Times New Roman" w:hAnsi="Times New Roman" w:cs="Times New Roman"/>
          <w:sz w:val="28"/>
          <w:szCs w:val="28"/>
          <w:shd w:val="clear" w:color="auto" w:fill="FFFFFF"/>
          <w:lang w:val="uk-UA"/>
        </w:rPr>
        <w:t>7</w:t>
      </w:r>
      <w:r w:rsidRPr="0053062A">
        <w:rPr>
          <w:rStyle w:val="apple-style-span"/>
          <w:rFonts w:ascii="Times New Roman" w:hAnsi="Times New Roman" w:cs="Times New Roman"/>
          <w:sz w:val="28"/>
          <w:szCs w:val="28"/>
          <w:shd w:val="clear" w:color="auto" w:fill="FFFFFF"/>
          <w:lang w:val="uk-UA"/>
        </w:rPr>
        <w:t xml:space="preserve"> – </w:t>
      </w:r>
      <w:r w:rsidR="00540396" w:rsidRPr="0053062A">
        <w:rPr>
          <w:rStyle w:val="apple-style-span"/>
          <w:rFonts w:ascii="Times New Roman" w:hAnsi="Times New Roman" w:cs="Times New Roman"/>
          <w:sz w:val="28"/>
          <w:szCs w:val="28"/>
          <w:shd w:val="clear" w:color="auto" w:fill="FFFFFF"/>
          <w:lang w:val="uk-UA"/>
        </w:rPr>
        <w:t>8</w:t>
      </w:r>
      <w:r w:rsidR="00154ED9" w:rsidRPr="0053062A">
        <w:rPr>
          <w:rStyle w:val="apple-style-span"/>
          <w:rFonts w:ascii="Times New Roman" w:hAnsi="Times New Roman" w:cs="Times New Roman"/>
          <w:sz w:val="28"/>
          <w:szCs w:val="28"/>
          <w:shd w:val="clear" w:color="auto" w:fill="FFFFFF"/>
          <w:lang w:val="uk-UA"/>
        </w:rPr>
        <w:t>82</w:t>
      </w:r>
      <w:r w:rsidRPr="0053062A">
        <w:rPr>
          <w:rStyle w:val="apple-style-span"/>
          <w:rFonts w:ascii="Times New Roman" w:hAnsi="Times New Roman" w:cs="Times New Roman"/>
          <w:sz w:val="28"/>
          <w:szCs w:val="28"/>
          <w:shd w:val="clear" w:color="auto" w:fill="FFFFFF"/>
          <w:lang w:val="uk-UA"/>
        </w:rPr>
        <w:t xml:space="preserve">.  </w:t>
      </w:r>
      <w:r w:rsidRPr="0053062A">
        <w:rPr>
          <w:rStyle w:val="apple-style-span"/>
          <w:rFonts w:ascii="Times New Roman" w:hAnsi="Times New Roman" w:cs="Times New Roman"/>
          <w:sz w:val="28"/>
          <w:szCs w:val="28"/>
          <w:shd w:val="clear" w:color="auto" w:fill="FFFFFF"/>
        </w:rPr>
        <w:t>Із них:</w:t>
      </w:r>
      <w:r w:rsidRPr="0053062A">
        <w:rPr>
          <w:rFonts w:ascii="Times New Roman" w:hAnsi="Times New Roman" w:cs="Times New Roman"/>
          <w:sz w:val="28"/>
          <w:szCs w:val="28"/>
          <w:shd w:val="clear" w:color="auto" w:fill="FFFFFF"/>
          <w:lang w:val="uk-UA"/>
        </w:rPr>
        <w:t xml:space="preserve"> </w:t>
      </w:r>
      <w:r w:rsidRPr="0053062A">
        <w:rPr>
          <w:rStyle w:val="apple-style-span"/>
          <w:rFonts w:ascii="Times New Roman" w:hAnsi="Times New Roman" w:cs="Times New Roman"/>
          <w:sz w:val="28"/>
          <w:szCs w:val="28"/>
          <w:shd w:val="clear" w:color="auto" w:fill="FFFFFF"/>
        </w:rPr>
        <w:t>в школі І ступеня –</w:t>
      </w:r>
      <w:r w:rsidRPr="0053062A">
        <w:rPr>
          <w:rStyle w:val="apple-style-span"/>
          <w:rFonts w:ascii="Times New Roman" w:hAnsi="Times New Roman" w:cs="Times New Roman"/>
          <w:sz w:val="28"/>
          <w:szCs w:val="28"/>
          <w:shd w:val="clear" w:color="auto" w:fill="FFFFFF"/>
          <w:lang w:val="uk-UA"/>
        </w:rPr>
        <w:t xml:space="preserve">  3</w:t>
      </w:r>
      <w:r w:rsidR="00154ED9" w:rsidRPr="0053062A">
        <w:rPr>
          <w:rStyle w:val="apple-style-span"/>
          <w:rFonts w:ascii="Times New Roman" w:hAnsi="Times New Roman" w:cs="Times New Roman"/>
          <w:sz w:val="28"/>
          <w:szCs w:val="28"/>
          <w:shd w:val="clear" w:color="auto" w:fill="FFFFFF"/>
          <w:lang w:val="uk-UA"/>
        </w:rPr>
        <w:t>83</w:t>
      </w:r>
      <w:r w:rsidRPr="0053062A">
        <w:rPr>
          <w:rStyle w:val="apple-style-span"/>
          <w:rFonts w:ascii="Times New Roman" w:hAnsi="Times New Roman" w:cs="Times New Roman"/>
          <w:sz w:val="28"/>
          <w:szCs w:val="28"/>
          <w:shd w:val="clear" w:color="auto" w:fill="FFFFFF"/>
          <w:lang w:val="uk-UA"/>
        </w:rPr>
        <w:t xml:space="preserve"> </w:t>
      </w:r>
      <w:r w:rsidRPr="0053062A">
        <w:rPr>
          <w:rStyle w:val="apple-style-span"/>
          <w:rFonts w:ascii="Times New Roman" w:hAnsi="Times New Roman" w:cs="Times New Roman"/>
          <w:sz w:val="28"/>
          <w:szCs w:val="28"/>
          <w:shd w:val="clear" w:color="auto" w:fill="FFFFFF"/>
        </w:rPr>
        <w:t>учні;</w:t>
      </w:r>
      <w:r w:rsidRPr="0053062A">
        <w:rPr>
          <w:rFonts w:ascii="Times New Roman" w:hAnsi="Times New Roman" w:cs="Times New Roman"/>
          <w:sz w:val="28"/>
          <w:szCs w:val="28"/>
          <w:shd w:val="clear" w:color="auto" w:fill="FFFFFF"/>
          <w:lang w:val="uk-UA"/>
        </w:rPr>
        <w:t xml:space="preserve"> </w:t>
      </w:r>
      <w:r w:rsidRPr="0053062A">
        <w:rPr>
          <w:rStyle w:val="apple-style-span"/>
          <w:rFonts w:ascii="Times New Roman" w:hAnsi="Times New Roman" w:cs="Times New Roman"/>
          <w:sz w:val="28"/>
          <w:szCs w:val="28"/>
          <w:shd w:val="clear" w:color="auto" w:fill="FFFFFF"/>
        </w:rPr>
        <w:t>в школі ІІ ступеня –</w:t>
      </w:r>
      <w:r w:rsidRPr="0053062A">
        <w:rPr>
          <w:rStyle w:val="apple-style-span"/>
          <w:rFonts w:ascii="Times New Roman" w:hAnsi="Times New Roman" w:cs="Times New Roman"/>
          <w:sz w:val="28"/>
          <w:szCs w:val="28"/>
          <w:shd w:val="clear" w:color="auto" w:fill="FFFFFF"/>
          <w:lang w:val="uk-UA"/>
        </w:rPr>
        <w:t xml:space="preserve"> 4</w:t>
      </w:r>
      <w:r w:rsidR="00540396" w:rsidRPr="0053062A">
        <w:rPr>
          <w:rStyle w:val="apple-style-span"/>
          <w:rFonts w:ascii="Times New Roman" w:hAnsi="Times New Roman" w:cs="Times New Roman"/>
          <w:sz w:val="28"/>
          <w:szCs w:val="28"/>
          <w:shd w:val="clear" w:color="auto" w:fill="FFFFFF"/>
          <w:lang w:val="uk-UA"/>
        </w:rPr>
        <w:t>1</w:t>
      </w:r>
      <w:r w:rsidR="00154ED9" w:rsidRPr="0053062A">
        <w:rPr>
          <w:rStyle w:val="apple-style-span"/>
          <w:rFonts w:ascii="Times New Roman" w:hAnsi="Times New Roman" w:cs="Times New Roman"/>
          <w:sz w:val="28"/>
          <w:szCs w:val="28"/>
          <w:shd w:val="clear" w:color="auto" w:fill="FFFFFF"/>
          <w:lang w:val="uk-UA"/>
        </w:rPr>
        <w:t>0</w:t>
      </w:r>
      <w:r w:rsidRPr="0053062A">
        <w:rPr>
          <w:rStyle w:val="apple-style-span"/>
          <w:rFonts w:ascii="Times New Roman" w:hAnsi="Times New Roman" w:cs="Times New Roman"/>
          <w:sz w:val="28"/>
          <w:szCs w:val="28"/>
          <w:shd w:val="clear" w:color="auto" w:fill="FFFFFF"/>
          <w:lang w:val="uk-UA"/>
        </w:rPr>
        <w:t xml:space="preserve"> </w:t>
      </w:r>
      <w:r w:rsidRPr="0053062A">
        <w:rPr>
          <w:rStyle w:val="apple-style-span"/>
          <w:rFonts w:ascii="Times New Roman" w:hAnsi="Times New Roman" w:cs="Times New Roman"/>
          <w:sz w:val="28"/>
          <w:szCs w:val="28"/>
          <w:shd w:val="clear" w:color="auto" w:fill="FFFFFF"/>
        </w:rPr>
        <w:t>учнів;</w:t>
      </w:r>
      <w:r w:rsidRPr="0053062A">
        <w:rPr>
          <w:rFonts w:ascii="Times New Roman" w:hAnsi="Times New Roman" w:cs="Times New Roman"/>
          <w:sz w:val="28"/>
          <w:szCs w:val="28"/>
          <w:shd w:val="clear" w:color="auto" w:fill="FFFFFF"/>
          <w:lang w:val="uk-UA"/>
        </w:rPr>
        <w:t xml:space="preserve"> </w:t>
      </w:r>
      <w:r w:rsidRPr="0053062A">
        <w:rPr>
          <w:rStyle w:val="apple-style-span"/>
          <w:rFonts w:ascii="Times New Roman" w:hAnsi="Times New Roman" w:cs="Times New Roman"/>
          <w:sz w:val="28"/>
          <w:szCs w:val="28"/>
          <w:shd w:val="clear" w:color="auto" w:fill="FFFFFF"/>
        </w:rPr>
        <w:t>в школі ІІІ ступеня –</w:t>
      </w:r>
      <w:r w:rsidRPr="0053062A">
        <w:rPr>
          <w:rStyle w:val="apple-style-span"/>
          <w:rFonts w:ascii="Times New Roman" w:hAnsi="Times New Roman" w:cs="Times New Roman"/>
          <w:sz w:val="28"/>
          <w:szCs w:val="28"/>
          <w:shd w:val="clear" w:color="auto" w:fill="FFFFFF"/>
          <w:lang w:val="uk-UA"/>
        </w:rPr>
        <w:t>8</w:t>
      </w:r>
      <w:r w:rsidR="00154ED9" w:rsidRPr="0053062A">
        <w:rPr>
          <w:rStyle w:val="apple-style-span"/>
          <w:rFonts w:ascii="Times New Roman" w:hAnsi="Times New Roman" w:cs="Times New Roman"/>
          <w:sz w:val="28"/>
          <w:szCs w:val="28"/>
          <w:shd w:val="clear" w:color="auto" w:fill="FFFFFF"/>
          <w:lang w:val="uk-UA"/>
        </w:rPr>
        <w:t>9</w:t>
      </w:r>
      <w:r w:rsidRPr="0053062A">
        <w:rPr>
          <w:rStyle w:val="apple-style-span"/>
          <w:rFonts w:ascii="Times New Roman" w:hAnsi="Times New Roman" w:cs="Times New Roman"/>
          <w:sz w:val="28"/>
          <w:szCs w:val="28"/>
          <w:shd w:val="clear" w:color="auto" w:fill="FFFFFF"/>
          <w:lang w:val="uk-UA"/>
        </w:rPr>
        <w:t xml:space="preserve"> </w:t>
      </w:r>
      <w:r w:rsidRPr="0053062A">
        <w:rPr>
          <w:rStyle w:val="apple-style-span"/>
          <w:rFonts w:ascii="Times New Roman" w:hAnsi="Times New Roman" w:cs="Times New Roman"/>
          <w:sz w:val="28"/>
          <w:szCs w:val="28"/>
          <w:shd w:val="clear" w:color="auto" w:fill="FFFFFF"/>
        </w:rPr>
        <w:t>уч</w:t>
      </w:r>
      <w:r w:rsidRPr="0053062A">
        <w:rPr>
          <w:rStyle w:val="apple-style-span"/>
          <w:rFonts w:ascii="Times New Roman" w:hAnsi="Times New Roman" w:cs="Times New Roman"/>
          <w:sz w:val="28"/>
          <w:szCs w:val="28"/>
          <w:shd w:val="clear" w:color="auto" w:fill="FFFFFF"/>
          <w:lang w:val="uk-UA"/>
        </w:rPr>
        <w:t>нів</w:t>
      </w:r>
      <w:r w:rsidRPr="0053062A">
        <w:rPr>
          <w:rStyle w:val="apple-style-span"/>
          <w:rFonts w:ascii="Times New Roman" w:hAnsi="Times New Roman" w:cs="Times New Roman"/>
          <w:sz w:val="28"/>
          <w:szCs w:val="28"/>
          <w:shd w:val="clear" w:color="auto" w:fill="FFFFFF"/>
        </w:rPr>
        <w:t>.</w:t>
      </w:r>
      <w:r w:rsidRPr="0053062A">
        <w:rPr>
          <w:rStyle w:val="apple-style-span"/>
          <w:rFonts w:ascii="Times New Roman" w:hAnsi="Times New Roman" w:cs="Times New Roman"/>
          <w:sz w:val="28"/>
          <w:szCs w:val="28"/>
          <w:shd w:val="clear" w:color="auto" w:fill="FFFFFF"/>
          <w:lang w:val="uk-UA"/>
        </w:rPr>
        <w:t xml:space="preserve"> На індивідуальному навчанні – </w:t>
      </w:r>
      <w:r w:rsidR="00154ED9" w:rsidRPr="0053062A">
        <w:rPr>
          <w:rStyle w:val="apple-style-span"/>
          <w:rFonts w:ascii="Times New Roman" w:hAnsi="Times New Roman" w:cs="Times New Roman"/>
          <w:sz w:val="28"/>
          <w:szCs w:val="28"/>
          <w:shd w:val="clear" w:color="auto" w:fill="FFFFFF"/>
          <w:lang w:val="uk-UA"/>
        </w:rPr>
        <w:t>4</w:t>
      </w:r>
      <w:r w:rsidRPr="0053062A">
        <w:rPr>
          <w:rStyle w:val="apple-style-span"/>
          <w:rFonts w:ascii="Times New Roman" w:hAnsi="Times New Roman" w:cs="Times New Roman"/>
          <w:sz w:val="28"/>
          <w:szCs w:val="28"/>
          <w:shd w:val="clear" w:color="auto" w:fill="FFFFFF"/>
          <w:lang w:val="uk-UA"/>
        </w:rPr>
        <w:t xml:space="preserve"> учнів, за екстернатною формою – </w:t>
      </w:r>
      <w:r w:rsidR="00154ED9" w:rsidRPr="0053062A">
        <w:rPr>
          <w:rStyle w:val="apple-style-span"/>
          <w:rFonts w:ascii="Times New Roman" w:hAnsi="Times New Roman" w:cs="Times New Roman"/>
          <w:sz w:val="28"/>
          <w:szCs w:val="28"/>
          <w:shd w:val="clear" w:color="auto" w:fill="FFFFFF"/>
          <w:lang w:val="uk-UA"/>
        </w:rPr>
        <w:t>1</w:t>
      </w:r>
      <w:r w:rsidRPr="0053062A">
        <w:rPr>
          <w:rStyle w:val="apple-style-span"/>
          <w:rFonts w:ascii="Times New Roman" w:hAnsi="Times New Roman" w:cs="Times New Roman"/>
          <w:sz w:val="28"/>
          <w:szCs w:val="28"/>
          <w:shd w:val="clear" w:color="auto" w:fill="FFFFFF"/>
          <w:lang w:val="uk-UA"/>
        </w:rPr>
        <w:t>.</w:t>
      </w:r>
      <w:r w:rsidR="00AA1624" w:rsidRPr="0053062A">
        <w:rPr>
          <w:rFonts w:ascii="Times New Roman" w:hAnsi="Times New Roman" w:cs="Times New Roman"/>
          <w:sz w:val="28"/>
          <w:szCs w:val="28"/>
          <w:shd w:val="clear" w:color="auto" w:fill="FFFFFF"/>
          <w:lang w:val="uk-UA"/>
        </w:rPr>
        <w:t xml:space="preserve"> </w:t>
      </w:r>
      <w:r w:rsidRPr="0053062A">
        <w:rPr>
          <w:rStyle w:val="apple-style-span"/>
          <w:rFonts w:ascii="Times New Roman" w:hAnsi="Times New Roman" w:cs="Times New Roman"/>
          <w:sz w:val="28"/>
          <w:szCs w:val="28"/>
          <w:shd w:val="clear" w:color="auto" w:fill="FFFFFF"/>
        </w:rPr>
        <w:t xml:space="preserve">Середня наповнюваність класів становить </w:t>
      </w:r>
      <w:r w:rsidRPr="0053062A">
        <w:rPr>
          <w:rStyle w:val="apple-style-span"/>
          <w:rFonts w:ascii="Times New Roman" w:hAnsi="Times New Roman" w:cs="Times New Roman"/>
          <w:sz w:val="28"/>
          <w:szCs w:val="28"/>
          <w:shd w:val="clear" w:color="auto" w:fill="FFFFFF"/>
          <w:lang w:val="uk-UA"/>
        </w:rPr>
        <w:t xml:space="preserve"> 2</w:t>
      </w:r>
      <w:r w:rsidR="00540396" w:rsidRPr="0053062A">
        <w:rPr>
          <w:rStyle w:val="apple-style-span"/>
          <w:rFonts w:ascii="Times New Roman" w:hAnsi="Times New Roman" w:cs="Times New Roman"/>
          <w:sz w:val="28"/>
          <w:szCs w:val="28"/>
          <w:shd w:val="clear" w:color="auto" w:fill="FFFFFF"/>
          <w:lang w:val="uk-UA"/>
        </w:rPr>
        <w:t>6</w:t>
      </w:r>
      <w:r w:rsidRPr="0053062A">
        <w:rPr>
          <w:rStyle w:val="apple-style-span"/>
          <w:rFonts w:ascii="Times New Roman" w:hAnsi="Times New Roman" w:cs="Times New Roman"/>
          <w:sz w:val="28"/>
          <w:szCs w:val="28"/>
          <w:shd w:val="clear" w:color="auto" w:fill="FFFFFF"/>
          <w:lang w:val="uk-UA"/>
        </w:rPr>
        <w:t xml:space="preserve">  </w:t>
      </w:r>
      <w:r w:rsidRPr="0053062A">
        <w:rPr>
          <w:rStyle w:val="apple-style-span"/>
          <w:rFonts w:ascii="Times New Roman" w:hAnsi="Times New Roman" w:cs="Times New Roman"/>
          <w:sz w:val="28"/>
          <w:szCs w:val="28"/>
          <w:shd w:val="clear" w:color="auto" w:fill="FFFFFF"/>
        </w:rPr>
        <w:t xml:space="preserve"> учн</w:t>
      </w:r>
      <w:r w:rsidRPr="0053062A">
        <w:rPr>
          <w:rStyle w:val="apple-style-span"/>
          <w:rFonts w:ascii="Times New Roman" w:hAnsi="Times New Roman" w:cs="Times New Roman"/>
          <w:sz w:val="28"/>
          <w:szCs w:val="28"/>
          <w:shd w:val="clear" w:color="auto" w:fill="FFFFFF"/>
          <w:lang w:val="uk-UA"/>
        </w:rPr>
        <w:t>ів</w:t>
      </w:r>
      <w:r w:rsidRPr="0053062A">
        <w:rPr>
          <w:rStyle w:val="apple-style-span"/>
          <w:rFonts w:ascii="Times New Roman" w:hAnsi="Times New Roman" w:cs="Times New Roman"/>
          <w:sz w:val="28"/>
          <w:szCs w:val="28"/>
          <w:shd w:val="clear" w:color="auto" w:fill="FFFFFF"/>
        </w:rPr>
        <w:t>.</w:t>
      </w:r>
      <w:r w:rsidRPr="0053062A">
        <w:rPr>
          <w:rFonts w:ascii="Times New Roman" w:hAnsi="Times New Roman" w:cs="Times New Roman"/>
          <w:sz w:val="28"/>
          <w:szCs w:val="28"/>
          <w:shd w:val="clear" w:color="auto" w:fill="FFFFFF"/>
        </w:rPr>
        <w:br/>
      </w:r>
      <w:r w:rsidRPr="0053062A">
        <w:rPr>
          <w:rStyle w:val="apple-style-span"/>
          <w:rFonts w:ascii="Times New Roman" w:hAnsi="Times New Roman" w:cs="Times New Roman"/>
          <w:sz w:val="28"/>
          <w:szCs w:val="28"/>
          <w:shd w:val="clear" w:color="auto" w:fill="FFFFFF"/>
        </w:rPr>
        <w:t xml:space="preserve">У школі </w:t>
      </w:r>
      <w:r w:rsidRPr="0053062A">
        <w:rPr>
          <w:rStyle w:val="apple-style-span"/>
          <w:rFonts w:ascii="Times New Roman" w:hAnsi="Times New Roman" w:cs="Times New Roman"/>
          <w:sz w:val="28"/>
          <w:szCs w:val="28"/>
          <w:shd w:val="clear" w:color="auto" w:fill="FFFFFF"/>
          <w:lang w:val="uk-UA"/>
        </w:rPr>
        <w:t xml:space="preserve">було </w:t>
      </w:r>
      <w:r w:rsidRPr="0053062A">
        <w:rPr>
          <w:rStyle w:val="apple-style-span"/>
          <w:rFonts w:ascii="Times New Roman" w:hAnsi="Times New Roman" w:cs="Times New Roman"/>
          <w:sz w:val="28"/>
          <w:szCs w:val="28"/>
          <w:shd w:val="clear" w:color="auto" w:fill="FFFFFF"/>
        </w:rPr>
        <w:t xml:space="preserve">укомплектовано </w:t>
      </w:r>
      <w:r w:rsidRPr="0053062A">
        <w:rPr>
          <w:rStyle w:val="apple-style-span"/>
          <w:rFonts w:ascii="Times New Roman" w:hAnsi="Times New Roman" w:cs="Times New Roman"/>
          <w:sz w:val="28"/>
          <w:szCs w:val="28"/>
          <w:shd w:val="clear" w:color="auto" w:fill="FFFFFF"/>
          <w:lang w:val="uk-UA"/>
        </w:rPr>
        <w:t>3</w:t>
      </w:r>
      <w:r w:rsidR="00154ED9" w:rsidRPr="0053062A">
        <w:rPr>
          <w:rStyle w:val="apple-style-span"/>
          <w:rFonts w:ascii="Times New Roman" w:hAnsi="Times New Roman" w:cs="Times New Roman"/>
          <w:sz w:val="28"/>
          <w:szCs w:val="28"/>
          <w:shd w:val="clear" w:color="auto" w:fill="FFFFFF"/>
          <w:lang w:val="uk-UA"/>
        </w:rPr>
        <w:t>4</w:t>
      </w:r>
      <w:r w:rsidRPr="0053062A">
        <w:rPr>
          <w:rStyle w:val="apple-style-span"/>
          <w:rFonts w:ascii="Times New Roman" w:hAnsi="Times New Roman" w:cs="Times New Roman"/>
          <w:sz w:val="28"/>
          <w:szCs w:val="28"/>
          <w:shd w:val="clear" w:color="auto" w:fill="FFFFFF"/>
          <w:lang w:val="uk-UA"/>
        </w:rPr>
        <w:t xml:space="preserve"> </w:t>
      </w:r>
      <w:r w:rsidRPr="0053062A">
        <w:rPr>
          <w:rStyle w:val="apple-style-span"/>
          <w:rFonts w:ascii="Times New Roman" w:hAnsi="Times New Roman" w:cs="Times New Roman"/>
          <w:sz w:val="28"/>
          <w:szCs w:val="28"/>
          <w:shd w:val="clear" w:color="auto" w:fill="FFFFFF"/>
        </w:rPr>
        <w:t xml:space="preserve"> клас</w:t>
      </w:r>
      <w:r w:rsidRPr="0053062A">
        <w:rPr>
          <w:rStyle w:val="apple-style-span"/>
          <w:rFonts w:ascii="Times New Roman" w:hAnsi="Times New Roman" w:cs="Times New Roman"/>
          <w:sz w:val="28"/>
          <w:szCs w:val="28"/>
          <w:shd w:val="clear" w:color="auto" w:fill="FFFFFF"/>
          <w:lang w:val="uk-UA"/>
        </w:rPr>
        <w:t xml:space="preserve">и,  </w:t>
      </w:r>
      <w:r w:rsidR="00154ED9" w:rsidRPr="0053062A">
        <w:rPr>
          <w:rStyle w:val="apple-style-span"/>
          <w:rFonts w:ascii="Times New Roman" w:hAnsi="Times New Roman" w:cs="Times New Roman"/>
          <w:sz w:val="28"/>
          <w:szCs w:val="28"/>
          <w:shd w:val="clear" w:color="auto" w:fill="FFFFFF"/>
          <w:lang w:val="uk-UA"/>
        </w:rPr>
        <w:t>9</w:t>
      </w:r>
      <w:r w:rsidRPr="0053062A">
        <w:rPr>
          <w:rStyle w:val="apple-style-span"/>
          <w:rFonts w:ascii="Times New Roman" w:hAnsi="Times New Roman" w:cs="Times New Roman"/>
          <w:sz w:val="28"/>
          <w:szCs w:val="28"/>
          <w:shd w:val="clear" w:color="auto" w:fill="FFFFFF"/>
          <w:lang w:val="uk-UA"/>
        </w:rPr>
        <w:t xml:space="preserve">  груп продовженого дня. </w:t>
      </w:r>
      <w:r w:rsidR="00353F79" w:rsidRPr="0053062A">
        <w:rPr>
          <w:rStyle w:val="apple-converted-space"/>
          <w:rFonts w:ascii="Times New Roman" w:hAnsi="Times New Roman" w:cs="Times New Roman"/>
          <w:szCs w:val="28"/>
          <w:shd w:val="clear" w:color="auto" w:fill="FFFFFF"/>
        </w:rPr>
        <w:t> </w:t>
      </w:r>
    </w:p>
    <w:p w:rsidR="00857206" w:rsidRDefault="00C91567" w:rsidP="00C91567">
      <w:pPr>
        <w:spacing w:after="0"/>
        <w:ind w:firstLine="284"/>
        <w:rPr>
          <w:rFonts w:ascii="Times New Roman" w:eastAsia="Times New Roman" w:hAnsi="Times New Roman" w:cs="Times New Roman"/>
          <w:sz w:val="28"/>
          <w:szCs w:val="28"/>
          <w:lang w:val="uk-UA" w:eastAsia="ru-RU"/>
        </w:rPr>
      </w:pPr>
      <w:r w:rsidRPr="0053062A">
        <w:rPr>
          <w:rFonts w:ascii="Times New Roman" w:eastAsia="Times New Roman" w:hAnsi="Times New Roman" w:cs="Times New Roman"/>
          <w:sz w:val="28"/>
          <w:szCs w:val="28"/>
          <w:lang w:val="uk-UA" w:eastAsia="ru-RU"/>
        </w:rPr>
        <w:t>Кон</w:t>
      </w:r>
      <w:r w:rsidR="00542E80" w:rsidRPr="0053062A">
        <w:rPr>
          <w:rFonts w:ascii="Times New Roman" w:eastAsia="Times New Roman" w:hAnsi="Times New Roman" w:cs="Times New Roman"/>
          <w:sz w:val="28"/>
          <w:szCs w:val="28"/>
          <w:lang w:val="uk-UA" w:eastAsia="ru-RU"/>
        </w:rPr>
        <w:t xml:space="preserve">тингент учнів постійний. </w:t>
      </w:r>
      <w:r w:rsidR="00857206" w:rsidRPr="0053062A">
        <w:rPr>
          <w:rFonts w:ascii="Times New Roman" w:eastAsia="Times New Roman" w:hAnsi="Times New Roman" w:cs="Times New Roman"/>
          <w:sz w:val="28"/>
          <w:szCs w:val="28"/>
          <w:lang w:val="uk-UA" w:eastAsia="ru-RU"/>
        </w:rPr>
        <w:t xml:space="preserve">Серед причин вибуття учнів переважає </w:t>
      </w:r>
      <w:r w:rsidR="00857206" w:rsidRPr="00E0325F">
        <w:rPr>
          <w:rFonts w:ascii="Times New Roman" w:eastAsia="Times New Roman" w:hAnsi="Times New Roman" w:cs="Times New Roman"/>
          <w:sz w:val="28"/>
          <w:szCs w:val="28"/>
          <w:lang w:val="uk-UA" w:eastAsia="ru-RU"/>
        </w:rPr>
        <w:t>зміна мі</w:t>
      </w:r>
      <w:r w:rsidR="00540396">
        <w:rPr>
          <w:rFonts w:ascii="Times New Roman" w:eastAsia="Times New Roman" w:hAnsi="Times New Roman" w:cs="Times New Roman"/>
          <w:sz w:val="28"/>
          <w:szCs w:val="28"/>
          <w:lang w:val="uk-UA" w:eastAsia="ru-RU"/>
        </w:rPr>
        <w:t xml:space="preserve">сця проживання. </w:t>
      </w:r>
    </w:p>
    <w:p w:rsidR="00C91567" w:rsidRPr="00540396" w:rsidRDefault="00C91567" w:rsidP="00C91567">
      <w:pPr>
        <w:spacing w:after="0"/>
        <w:ind w:firstLine="284"/>
        <w:rPr>
          <w:rFonts w:ascii="Times New Roman" w:eastAsia="Times New Roman" w:hAnsi="Times New Roman" w:cs="Times New Roman"/>
          <w:sz w:val="28"/>
          <w:szCs w:val="28"/>
          <w:lang w:val="uk-UA" w:eastAsia="ru-RU"/>
        </w:rPr>
      </w:pPr>
    </w:p>
    <w:p w:rsidR="00D368A1" w:rsidRDefault="00D368A1" w:rsidP="00436179">
      <w:pPr>
        <w:spacing w:after="0"/>
        <w:jc w:val="center"/>
        <w:rPr>
          <w:rFonts w:ascii="Times New Roman" w:hAnsi="Times New Roman" w:cs="Times New Roman"/>
          <w:b/>
          <w:i/>
          <w:color w:val="0070C0"/>
          <w:sz w:val="28"/>
          <w:szCs w:val="28"/>
          <w:lang w:val="uk-UA"/>
        </w:rPr>
      </w:pPr>
    </w:p>
    <w:p w:rsidR="003C1D2D" w:rsidRDefault="003C1D2D" w:rsidP="00436179">
      <w:pPr>
        <w:spacing w:after="0"/>
        <w:jc w:val="center"/>
        <w:rPr>
          <w:rFonts w:ascii="Times New Roman" w:hAnsi="Times New Roman" w:cs="Times New Roman"/>
          <w:b/>
          <w:i/>
          <w:color w:val="0070C0"/>
          <w:sz w:val="28"/>
          <w:szCs w:val="28"/>
          <w:lang w:val="uk-UA"/>
        </w:rPr>
      </w:pPr>
    </w:p>
    <w:p w:rsidR="00AD0D47" w:rsidRPr="00C91567" w:rsidRDefault="00857206" w:rsidP="00436179">
      <w:pPr>
        <w:spacing w:after="0"/>
        <w:jc w:val="center"/>
        <w:rPr>
          <w:rFonts w:ascii="Times New Roman" w:hAnsi="Times New Roman" w:cs="Times New Roman"/>
          <w:b/>
          <w:i/>
          <w:color w:val="0070C0"/>
          <w:sz w:val="28"/>
          <w:szCs w:val="28"/>
        </w:rPr>
      </w:pPr>
      <w:r w:rsidRPr="00C91567">
        <w:rPr>
          <w:rFonts w:ascii="Times New Roman" w:hAnsi="Times New Roman" w:cs="Times New Roman"/>
          <w:b/>
          <w:i/>
          <w:color w:val="0070C0"/>
          <w:sz w:val="28"/>
          <w:szCs w:val="28"/>
          <w:lang w:val="uk-UA"/>
        </w:rPr>
        <w:t>1.2.</w:t>
      </w:r>
      <w:r w:rsidRPr="00C91567">
        <w:rPr>
          <w:rFonts w:ascii="Times New Roman" w:hAnsi="Times New Roman" w:cs="Times New Roman"/>
          <w:b/>
          <w:i/>
          <w:color w:val="0070C0"/>
          <w:sz w:val="28"/>
          <w:szCs w:val="28"/>
        </w:rPr>
        <w:t xml:space="preserve"> </w:t>
      </w:r>
      <w:r w:rsidRPr="00C91567">
        <w:rPr>
          <w:rFonts w:ascii="Times New Roman" w:hAnsi="Times New Roman" w:cs="Times New Roman"/>
          <w:b/>
          <w:i/>
          <w:color w:val="0070C0"/>
          <w:sz w:val="28"/>
          <w:szCs w:val="28"/>
          <w:lang w:val="uk-UA"/>
        </w:rPr>
        <w:t>С</w:t>
      </w:r>
      <w:r w:rsidR="00AD0D47" w:rsidRPr="00C91567">
        <w:rPr>
          <w:rFonts w:ascii="Times New Roman" w:hAnsi="Times New Roman" w:cs="Times New Roman"/>
          <w:b/>
          <w:i/>
          <w:color w:val="0070C0"/>
          <w:sz w:val="28"/>
          <w:szCs w:val="28"/>
        </w:rPr>
        <w:t>творення умов для варіативності навчання та вжиті заходи</w:t>
      </w:r>
    </w:p>
    <w:p w:rsidR="00AD0D47" w:rsidRPr="00C91567" w:rsidRDefault="00AD0D47" w:rsidP="00436179">
      <w:pPr>
        <w:spacing w:after="0"/>
        <w:jc w:val="center"/>
        <w:rPr>
          <w:rFonts w:ascii="Times New Roman" w:hAnsi="Times New Roman" w:cs="Times New Roman"/>
          <w:b/>
          <w:i/>
          <w:color w:val="0070C0"/>
          <w:sz w:val="28"/>
          <w:szCs w:val="28"/>
        </w:rPr>
      </w:pPr>
      <w:r w:rsidRPr="00C91567">
        <w:rPr>
          <w:rFonts w:ascii="Times New Roman" w:hAnsi="Times New Roman" w:cs="Times New Roman"/>
          <w:b/>
          <w:i/>
          <w:color w:val="0070C0"/>
          <w:sz w:val="28"/>
          <w:szCs w:val="28"/>
        </w:rPr>
        <w:t>щодо   упровадження   інноваційних   педагогічних   технологій   у</w:t>
      </w:r>
    </w:p>
    <w:p w:rsidR="00AD0D47" w:rsidRPr="00A771AF" w:rsidRDefault="001C1AD7" w:rsidP="00436179">
      <w:pPr>
        <w:spacing w:after="0"/>
        <w:jc w:val="center"/>
        <w:rPr>
          <w:rFonts w:ascii="Times New Roman" w:hAnsi="Times New Roman" w:cs="Times New Roman"/>
          <w:b/>
          <w:i/>
          <w:color w:val="0070C0"/>
          <w:sz w:val="28"/>
          <w:szCs w:val="28"/>
          <w:lang w:val="uk-UA"/>
        </w:rPr>
      </w:pPr>
      <w:r w:rsidRPr="00C91567">
        <w:rPr>
          <w:rFonts w:ascii="Times New Roman" w:hAnsi="Times New Roman" w:cs="Times New Roman"/>
          <w:b/>
          <w:i/>
          <w:color w:val="0070C0"/>
          <w:sz w:val="28"/>
          <w:szCs w:val="28"/>
          <w:lang w:val="uk-UA"/>
        </w:rPr>
        <w:t>навчальний процес</w:t>
      </w:r>
      <w:r w:rsidR="00A771AF">
        <w:rPr>
          <w:rFonts w:ascii="Times New Roman" w:hAnsi="Times New Roman" w:cs="Times New Roman"/>
          <w:b/>
          <w:i/>
          <w:color w:val="0070C0"/>
          <w:sz w:val="28"/>
          <w:szCs w:val="28"/>
        </w:rPr>
        <w:t xml:space="preserve"> </w:t>
      </w:r>
    </w:p>
    <w:p w:rsidR="007A5C12" w:rsidRDefault="00AA1624" w:rsidP="00AA1624">
      <w:pPr>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школі функціонують класи з українською та російською мовами навчання. </w:t>
      </w:r>
      <w:r w:rsidR="00436179" w:rsidRPr="00C91567">
        <w:rPr>
          <w:rFonts w:ascii="Times New Roman" w:hAnsi="Times New Roman" w:cs="Times New Roman"/>
          <w:sz w:val="28"/>
          <w:szCs w:val="28"/>
          <w:lang w:val="uk-UA"/>
        </w:rPr>
        <w:t>Навчальний заклад працює за профілем іноземна філологія:</w:t>
      </w:r>
      <w:r>
        <w:rPr>
          <w:rFonts w:ascii="Times New Roman" w:hAnsi="Times New Roman" w:cs="Times New Roman"/>
          <w:sz w:val="28"/>
          <w:szCs w:val="28"/>
          <w:lang w:val="uk-UA"/>
        </w:rPr>
        <w:t xml:space="preserve"> </w:t>
      </w:r>
      <w:r w:rsidR="00436179" w:rsidRPr="00C91567">
        <w:rPr>
          <w:rFonts w:ascii="Times New Roman" w:hAnsi="Times New Roman" w:cs="Times New Roman"/>
          <w:sz w:val="28"/>
          <w:szCs w:val="28"/>
          <w:lang w:val="uk-UA"/>
        </w:rPr>
        <w:t>поглиблено вивчається англійська (з 1 класу), німецька чи французька (з 5 класу) за виб</w:t>
      </w:r>
      <w:r w:rsidR="00353F79">
        <w:rPr>
          <w:rFonts w:ascii="Times New Roman" w:hAnsi="Times New Roman" w:cs="Times New Roman"/>
          <w:sz w:val="28"/>
          <w:szCs w:val="28"/>
          <w:lang w:val="uk-UA"/>
        </w:rPr>
        <w:t>о</w:t>
      </w:r>
      <w:r w:rsidR="00436179" w:rsidRPr="00C91567">
        <w:rPr>
          <w:rFonts w:ascii="Times New Roman" w:hAnsi="Times New Roman" w:cs="Times New Roman"/>
          <w:sz w:val="28"/>
          <w:szCs w:val="28"/>
          <w:lang w:val="uk-UA"/>
        </w:rPr>
        <w:t>ром батьків. На поглиблення проф</w:t>
      </w:r>
      <w:r w:rsidR="0077039D" w:rsidRPr="00C91567">
        <w:rPr>
          <w:rFonts w:ascii="Times New Roman" w:hAnsi="Times New Roman" w:cs="Times New Roman"/>
          <w:sz w:val="28"/>
          <w:szCs w:val="28"/>
          <w:lang w:val="uk-UA"/>
        </w:rPr>
        <w:t>і</w:t>
      </w:r>
      <w:r w:rsidR="00436179" w:rsidRPr="00C91567">
        <w:rPr>
          <w:rFonts w:ascii="Times New Roman" w:hAnsi="Times New Roman" w:cs="Times New Roman"/>
          <w:sz w:val="28"/>
          <w:szCs w:val="28"/>
          <w:lang w:val="uk-UA"/>
        </w:rPr>
        <w:t>лю</w:t>
      </w:r>
      <w:r w:rsidR="0077039D" w:rsidRPr="00C91567">
        <w:rPr>
          <w:rFonts w:ascii="Times New Roman" w:hAnsi="Times New Roman" w:cs="Times New Roman"/>
          <w:sz w:val="28"/>
          <w:szCs w:val="28"/>
          <w:lang w:val="uk-UA"/>
        </w:rPr>
        <w:t xml:space="preserve"> у 10-11</w:t>
      </w:r>
      <w:r w:rsidR="007A5C12">
        <w:rPr>
          <w:rFonts w:ascii="Times New Roman" w:hAnsi="Times New Roman" w:cs="Times New Roman"/>
          <w:sz w:val="28"/>
          <w:szCs w:val="28"/>
          <w:lang w:val="uk-UA"/>
        </w:rPr>
        <w:t xml:space="preserve"> </w:t>
      </w:r>
      <w:r w:rsidR="0077039D" w:rsidRPr="00C91567">
        <w:rPr>
          <w:rFonts w:ascii="Times New Roman" w:hAnsi="Times New Roman" w:cs="Times New Roman"/>
          <w:sz w:val="28"/>
          <w:szCs w:val="28"/>
          <w:lang w:val="uk-UA"/>
        </w:rPr>
        <w:t>кл</w:t>
      </w:r>
      <w:r>
        <w:rPr>
          <w:rFonts w:ascii="Times New Roman" w:hAnsi="Times New Roman" w:cs="Times New Roman"/>
          <w:sz w:val="28"/>
          <w:szCs w:val="28"/>
          <w:lang w:val="uk-UA"/>
        </w:rPr>
        <w:t>а</w:t>
      </w:r>
      <w:r w:rsidR="0077039D" w:rsidRPr="00C91567">
        <w:rPr>
          <w:rFonts w:ascii="Times New Roman" w:hAnsi="Times New Roman" w:cs="Times New Roman"/>
          <w:sz w:val="28"/>
          <w:szCs w:val="28"/>
          <w:lang w:val="uk-UA"/>
        </w:rPr>
        <w:t xml:space="preserve">сах викладаються спецкурси: </w:t>
      </w:r>
      <w:r w:rsidR="0077039D" w:rsidRPr="007A5C12">
        <w:rPr>
          <w:rFonts w:ascii="Times New Roman" w:hAnsi="Times New Roman" w:cs="Times New Roman"/>
          <w:sz w:val="28"/>
          <w:szCs w:val="28"/>
          <w:lang w:val="uk-UA"/>
        </w:rPr>
        <w:t xml:space="preserve">Технічний переклад (англ. мова), Країнознавство (франц. мова), Література Англії. </w:t>
      </w:r>
      <w:r w:rsidR="0077039D" w:rsidRPr="00AA1624">
        <w:rPr>
          <w:rFonts w:ascii="Times New Roman" w:hAnsi="Times New Roman" w:cs="Times New Roman"/>
          <w:sz w:val="28"/>
          <w:szCs w:val="28"/>
          <w:lang w:val="uk-UA"/>
        </w:rPr>
        <w:t xml:space="preserve">З </w:t>
      </w:r>
      <w:r w:rsidR="0077039D" w:rsidRPr="00C91567">
        <w:rPr>
          <w:rFonts w:ascii="Times New Roman" w:hAnsi="Times New Roman" w:cs="Times New Roman"/>
          <w:sz w:val="28"/>
          <w:szCs w:val="28"/>
          <w:lang w:val="uk-UA"/>
        </w:rPr>
        <w:t>метою кращої підготовки учнів до ЗНО  упродовж  останніх років у 10-11 класах введено індивідуально – групові заняття з історії України, української мови, математики.</w:t>
      </w:r>
    </w:p>
    <w:p w:rsidR="00E71A3F" w:rsidRDefault="00353F79" w:rsidP="00AA1624">
      <w:pPr>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71A3F" w:rsidRPr="00C91567">
        <w:rPr>
          <w:rFonts w:ascii="Times New Roman" w:hAnsi="Times New Roman" w:cs="Times New Roman"/>
          <w:sz w:val="28"/>
          <w:szCs w:val="28"/>
          <w:lang w:val="uk-UA"/>
        </w:rPr>
        <w:t>З 2016-2017 н.р. впроваджен</w:t>
      </w:r>
      <w:r w:rsidR="007A5C12">
        <w:rPr>
          <w:rFonts w:ascii="Times New Roman" w:hAnsi="Times New Roman" w:cs="Times New Roman"/>
          <w:sz w:val="28"/>
          <w:szCs w:val="28"/>
          <w:lang w:val="uk-UA"/>
        </w:rPr>
        <w:t>о</w:t>
      </w:r>
      <w:r w:rsidR="00E71A3F" w:rsidRPr="00C91567">
        <w:rPr>
          <w:rFonts w:ascii="Times New Roman" w:hAnsi="Times New Roman" w:cs="Times New Roman"/>
          <w:sz w:val="28"/>
          <w:szCs w:val="28"/>
          <w:lang w:val="uk-UA"/>
        </w:rPr>
        <w:t xml:space="preserve"> профіль </w:t>
      </w:r>
      <w:r w:rsidR="00E71A3F" w:rsidRPr="00353F79">
        <w:rPr>
          <w:rFonts w:ascii="Times New Roman" w:hAnsi="Times New Roman" w:cs="Times New Roman"/>
          <w:sz w:val="28"/>
          <w:szCs w:val="28"/>
          <w:lang w:val="uk-UA"/>
        </w:rPr>
        <w:t>інформаційні технології</w:t>
      </w:r>
      <w:r w:rsidR="00E71A3F" w:rsidRPr="00C91567">
        <w:rPr>
          <w:rFonts w:ascii="Times New Roman" w:hAnsi="Times New Roman" w:cs="Times New Roman"/>
          <w:sz w:val="28"/>
          <w:szCs w:val="28"/>
          <w:u w:val="single"/>
          <w:lang w:val="uk-UA"/>
        </w:rPr>
        <w:t xml:space="preserve"> </w:t>
      </w:r>
      <w:r w:rsidR="00E71A3F" w:rsidRPr="00C91567">
        <w:rPr>
          <w:rFonts w:ascii="Times New Roman" w:hAnsi="Times New Roman" w:cs="Times New Roman"/>
          <w:sz w:val="28"/>
          <w:szCs w:val="28"/>
          <w:lang w:val="uk-UA"/>
        </w:rPr>
        <w:t xml:space="preserve">у старшій школі з метою поширення освітніх послуг </w:t>
      </w:r>
      <w:r w:rsidR="008D237C" w:rsidRPr="00C91567">
        <w:rPr>
          <w:rFonts w:ascii="Times New Roman" w:hAnsi="Times New Roman" w:cs="Times New Roman"/>
          <w:sz w:val="28"/>
          <w:szCs w:val="28"/>
          <w:lang w:val="uk-UA"/>
        </w:rPr>
        <w:t>(</w:t>
      </w:r>
      <w:r w:rsidR="00E71A3F" w:rsidRPr="00C91567">
        <w:rPr>
          <w:rFonts w:ascii="Times New Roman" w:hAnsi="Times New Roman" w:cs="Times New Roman"/>
          <w:sz w:val="28"/>
          <w:szCs w:val="28"/>
          <w:lang w:val="uk-UA"/>
        </w:rPr>
        <w:t>на виконання проекту управління освіти Кіровоградської міської ради</w:t>
      </w:r>
      <w:r w:rsidR="006E0FE8" w:rsidRPr="00C91567">
        <w:rPr>
          <w:rFonts w:ascii="Times New Roman" w:hAnsi="Times New Roman" w:cs="Times New Roman"/>
          <w:sz w:val="28"/>
          <w:szCs w:val="28"/>
          <w:lang w:val="uk-UA"/>
        </w:rPr>
        <w:t xml:space="preserve"> «Якісна профільна освіта к</w:t>
      </w:r>
      <w:r w:rsidR="00540396" w:rsidRPr="00C91567">
        <w:rPr>
          <w:rFonts w:ascii="Times New Roman" w:hAnsi="Times New Roman" w:cs="Times New Roman"/>
          <w:sz w:val="28"/>
          <w:szCs w:val="28"/>
          <w:lang w:val="uk-UA"/>
        </w:rPr>
        <w:t>ожній дитині»</w:t>
      </w:r>
      <w:r w:rsidR="008D237C" w:rsidRPr="00C91567">
        <w:rPr>
          <w:rFonts w:ascii="Times New Roman" w:hAnsi="Times New Roman" w:cs="Times New Roman"/>
          <w:sz w:val="28"/>
          <w:szCs w:val="28"/>
          <w:lang w:val="uk-UA"/>
        </w:rPr>
        <w:t>).</w:t>
      </w:r>
    </w:p>
    <w:p w:rsidR="00353F79" w:rsidRDefault="00353F79" w:rsidP="00353F7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53F79">
        <w:rPr>
          <w:rFonts w:ascii="Times New Roman" w:hAnsi="Times New Roman" w:cs="Times New Roman"/>
          <w:sz w:val="28"/>
          <w:szCs w:val="28"/>
          <w:lang w:val="uk-UA"/>
        </w:rPr>
        <w:t xml:space="preserve">Сформовано на 2017 – 2018 навчальний рік три 1-х класи  з українською мовою навчання, два 10-х класи з українською та російською мовами навчання.  </w:t>
      </w:r>
      <w:r>
        <w:rPr>
          <w:rFonts w:ascii="Times New Roman" w:hAnsi="Times New Roman" w:cs="Times New Roman"/>
          <w:sz w:val="28"/>
          <w:szCs w:val="28"/>
          <w:lang w:val="uk-UA"/>
        </w:rPr>
        <w:t>Учні приймаються до школи на умовах конкурсного тестування.</w:t>
      </w:r>
    </w:p>
    <w:p w:rsidR="003C1D2D" w:rsidRDefault="003C1D2D" w:rsidP="00353F79">
      <w:pPr>
        <w:spacing w:after="0"/>
        <w:jc w:val="both"/>
        <w:rPr>
          <w:rFonts w:ascii="Times New Roman" w:hAnsi="Times New Roman" w:cs="Times New Roman"/>
          <w:sz w:val="28"/>
          <w:szCs w:val="28"/>
          <w:lang w:val="uk-UA"/>
        </w:rPr>
      </w:pPr>
    </w:p>
    <w:p w:rsidR="00AB4145" w:rsidRPr="002403C8" w:rsidRDefault="003C1D2D" w:rsidP="008E2DBA">
      <w:pPr>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Щодо </w:t>
      </w:r>
      <w:r w:rsidRPr="002403C8">
        <w:rPr>
          <w:rFonts w:ascii="Times New Roman" w:hAnsi="Times New Roman" w:cs="Times New Roman"/>
          <w:b/>
          <w:sz w:val="28"/>
          <w:szCs w:val="28"/>
          <w:lang w:val="uk-UA"/>
        </w:rPr>
        <w:t>інноваційної діяльності закладу</w:t>
      </w:r>
      <w:r w:rsidR="006C2D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проблема школи була обрана з метою активного впровадження  ІКТ технологій у навчально – виховний процес, що безперечно було вимогою часу.  </w:t>
      </w:r>
      <w:r w:rsidRPr="002403C8">
        <w:rPr>
          <w:rFonts w:ascii="Times New Roman" w:hAnsi="Times New Roman" w:cs="Times New Roman"/>
          <w:sz w:val="28"/>
          <w:szCs w:val="28"/>
          <w:lang w:val="uk-UA"/>
        </w:rPr>
        <w:t xml:space="preserve">Упродовж 5-ти років  ми пройшли шлях від набуття навичок  роботи у програмі </w:t>
      </w:r>
      <w:r w:rsidRPr="002403C8">
        <w:rPr>
          <w:rFonts w:ascii="Times New Roman" w:hAnsi="Times New Roman" w:cs="Times New Roman"/>
          <w:sz w:val="28"/>
          <w:szCs w:val="28"/>
          <w:lang w:val="en-US"/>
        </w:rPr>
        <w:t>Word</w:t>
      </w:r>
      <w:r w:rsidRPr="002403C8">
        <w:rPr>
          <w:rFonts w:ascii="Times New Roman" w:hAnsi="Times New Roman" w:cs="Times New Roman"/>
          <w:sz w:val="28"/>
          <w:szCs w:val="28"/>
        </w:rPr>
        <w:t xml:space="preserve"> </w:t>
      </w:r>
      <w:r w:rsidRPr="002403C8">
        <w:rPr>
          <w:rFonts w:ascii="Times New Roman" w:hAnsi="Times New Roman" w:cs="Times New Roman"/>
          <w:sz w:val="28"/>
          <w:szCs w:val="28"/>
          <w:lang w:val="uk-UA"/>
        </w:rPr>
        <w:t xml:space="preserve">до створення блогів, програмування, дистанційних курсів педагогами школи. Від рукописної документації до спільної роботи </w:t>
      </w:r>
      <w:r w:rsidR="005377FB" w:rsidRPr="002403C8">
        <w:rPr>
          <w:rFonts w:ascii="Times New Roman" w:hAnsi="Times New Roman" w:cs="Times New Roman"/>
          <w:sz w:val="28"/>
          <w:szCs w:val="28"/>
          <w:lang w:val="uk-UA"/>
        </w:rPr>
        <w:t>і</w:t>
      </w:r>
      <w:r w:rsidRPr="002403C8">
        <w:rPr>
          <w:rFonts w:ascii="Times New Roman" w:hAnsi="Times New Roman" w:cs="Times New Roman"/>
          <w:sz w:val="28"/>
          <w:szCs w:val="28"/>
          <w:lang w:val="uk-UA"/>
        </w:rPr>
        <w:t xml:space="preserve">з документами у хмарному середовищі. </w:t>
      </w:r>
    </w:p>
    <w:p w:rsidR="00AB4145" w:rsidRPr="00AB4145" w:rsidRDefault="003E05B0" w:rsidP="008E2DBA">
      <w:pPr>
        <w:spacing w:after="0"/>
        <w:ind w:firstLine="284"/>
        <w:jc w:val="both"/>
        <w:rPr>
          <w:rFonts w:ascii="Times New Roman" w:hAnsi="Times New Roman" w:cs="Times New Roman"/>
          <w:sz w:val="28"/>
          <w:szCs w:val="28"/>
          <w:lang w:val="uk-UA"/>
        </w:rPr>
      </w:pPr>
      <w:r>
        <w:rPr>
          <w:rFonts w:ascii="Times New Roman" w:hAnsi="Times New Roman" w:cs="Times New Roman"/>
          <w:b/>
          <w:sz w:val="28"/>
          <w:szCs w:val="28"/>
          <w:lang w:val="uk-UA"/>
        </w:rPr>
        <w:t>В рамках п</w:t>
      </w:r>
      <w:r w:rsidRPr="003E05B0">
        <w:rPr>
          <w:rFonts w:ascii="Times New Roman" w:hAnsi="Times New Roman" w:cs="Times New Roman"/>
          <w:b/>
          <w:sz w:val="28"/>
          <w:szCs w:val="28"/>
          <w:lang w:val="uk-UA"/>
        </w:rPr>
        <w:t>роект</w:t>
      </w:r>
      <w:r>
        <w:rPr>
          <w:rFonts w:ascii="Times New Roman" w:hAnsi="Times New Roman" w:cs="Times New Roman"/>
          <w:b/>
          <w:sz w:val="28"/>
          <w:szCs w:val="28"/>
          <w:lang w:val="uk-UA"/>
        </w:rPr>
        <w:t>у</w:t>
      </w:r>
      <w:r w:rsidRPr="003E05B0">
        <w:rPr>
          <w:rFonts w:ascii="Times New Roman" w:hAnsi="Times New Roman" w:cs="Times New Roman"/>
          <w:b/>
          <w:sz w:val="28"/>
          <w:szCs w:val="28"/>
          <w:lang w:val="uk-UA"/>
        </w:rPr>
        <w:t xml:space="preserve"> «Єдиний     інформаційний  простір  </w:t>
      </w:r>
      <w:r>
        <w:rPr>
          <w:rFonts w:ascii="Times New Roman" w:hAnsi="Times New Roman" w:cs="Times New Roman"/>
          <w:sz w:val="28"/>
          <w:szCs w:val="28"/>
          <w:lang w:val="uk-UA"/>
        </w:rPr>
        <w:t>п</w:t>
      </w:r>
      <w:r w:rsidR="00FE1011" w:rsidRPr="000C40E1">
        <w:rPr>
          <w:rFonts w:ascii="Times New Roman" w:hAnsi="Times New Roman" w:cs="Times New Roman"/>
          <w:sz w:val="28"/>
          <w:szCs w:val="28"/>
          <w:lang w:val="uk-UA"/>
        </w:rPr>
        <w:t>ротягом   п’яти  років вивчались  передові  освітні  технології</w:t>
      </w:r>
      <w:r w:rsidR="000C40E1" w:rsidRPr="000C40E1">
        <w:rPr>
          <w:rFonts w:ascii="Times New Roman" w:hAnsi="Times New Roman" w:cs="Times New Roman"/>
          <w:sz w:val="28"/>
          <w:szCs w:val="28"/>
          <w:lang w:val="uk-UA"/>
        </w:rPr>
        <w:t>, а адміністрацією</w:t>
      </w:r>
      <w:r w:rsidR="00FE1011" w:rsidRPr="000C40E1">
        <w:rPr>
          <w:rFonts w:ascii="Times New Roman" w:hAnsi="Times New Roman" w:cs="Times New Roman"/>
          <w:sz w:val="28"/>
          <w:szCs w:val="28"/>
          <w:lang w:val="uk-UA"/>
        </w:rPr>
        <w:t xml:space="preserve"> </w:t>
      </w:r>
      <w:r w:rsidR="000C40E1" w:rsidRPr="000C40E1">
        <w:rPr>
          <w:rFonts w:ascii="Times New Roman" w:hAnsi="Times New Roman" w:cs="Times New Roman"/>
          <w:sz w:val="28"/>
          <w:szCs w:val="28"/>
          <w:lang w:val="uk-UA"/>
        </w:rPr>
        <w:t xml:space="preserve">закладу </w:t>
      </w:r>
      <w:r w:rsidR="00FE1011" w:rsidRPr="000C40E1">
        <w:rPr>
          <w:rFonts w:ascii="Times New Roman" w:hAnsi="Times New Roman" w:cs="Times New Roman"/>
          <w:sz w:val="28"/>
          <w:szCs w:val="28"/>
          <w:lang w:val="uk-UA"/>
        </w:rPr>
        <w:t>створювались умови  для</w:t>
      </w:r>
      <w:r w:rsidR="00AB4145">
        <w:rPr>
          <w:rFonts w:ascii="Times New Roman" w:hAnsi="Times New Roman" w:cs="Times New Roman"/>
          <w:sz w:val="28"/>
          <w:szCs w:val="28"/>
          <w:lang w:val="uk-UA"/>
        </w:rPr>
        <w:t xml:space="preserve"> навчання співробітників школи. </w:t>
      </w:r>
    </w:p>
    <w:p w:rsidR="00AB4145" w:rsidRDefault="00FE1011" w:rsidP="008E2DBA">
      <w:pPr>
        <w:spacing w:after="0"/>
        <w:ind w:firstLine="284"/>
        <w:jc w:val="both"/>
        <w:rPr>
          <w:rFonts w:ascii="Times New Roman" w:hAnsi="Times New Roman" w:cs="Times New Roman"/>
          <w:sz w:val="28"/>
          <w:szCs w:val="28"/>
          <w:lang w:val="uk-UA"/>
        </w:rPr>
      </w:pPr>
      <w:r w:rsidRPr="00FE1011">
        <w:rPr>
          <w:rFonts w:ascii="Times New Roman" w:hAnsi="Times New Roman" w:cs="Times New Roman"/>
          <w:sz w:val="28"/>
          <w:szCs w:val="28"/>
          <w:lang w:val="uk-UA"/>
        </w:rPr>
        <w:t xml:space="preserve"> </w:t>
      </w:r>
      <w:r w:rsidR="00CD342B">
        <w:rPr>
          <w:rFonts w:ascii="Times New Roman" w:hAnsi="Times New Roman" w:cs="Times New Roman"/>
          <w:sz w:val="28"/>
          <w:szCs w:val="28"/>
          <w:lang w:val="uk-UA"/>
        </w:rPr>
        <w:t xml:space="preserve">   </w:t>
      </w:r>
      <w:r w:rsidR="000C40E1">
        <w:rPr>
          <w:rFonts w:ascii="Times New Roman" w:hAnsi="Times New Roman" w:cs="Times New Roman"/>
          <w:sz w:val="28"/>
          <w:szCs w:val="28"/>
          <w:lang w:val="uk-UA"/>
        </w:rPr>
        <w:t xml:space="preserve">Було проведено семінари, майстер – класи </w:t>
      </w:r>
      <w:r w:rsidR="00470EE6">
        <w:rPr>
          <w:rFonts w:ascii="Times New Roman" w:hAnsi="Times New Roman" w:cs="Times New Roman"/>
          <w:sz w:val="28"/>
          <w:szCs w:val="28"/>
          <w:lang w:val="uk-UA"/>
        </w:rPr>
        <w:t xml:space="preserve">для працівників закладу </w:t>
      </w:r>
      <w:r w:rsidR="000C40E1">
        <w:rPr>
          <w:rFonts w:ascii="Times New Roman" w:hAnsi="Times New Roman" w:cs="Times New Roman"/>
          <w:sz w:val="28"/>
          <w:szCs w:val="28"/>
          <w:lang w:val="uk-UA"/>
        </w:rPr>
        <w:t>заступником директора з НВР Залевською А.А. та вчителями інформатики Чалою М.С., Мірошніченко С.Л. із напрямків: р</w:t>
      </w:r>
      <w:r w:rsidRPr="000C40E1">
        <w:rPr>
          <w:rFonts w:ascii="Times New Roman" w:hAnsi="Times New Roman" w:cs="Times New Roman"/>
          <w:sz w:val="28"/>
          <w:szCs w:val="28"/>
          <w:lang w:val="uk-UA"/>
        </w:rPr>
        <w:t xml:space="preserve">обота  з  мультимедійною  </w:t>
      </w:r>
      <w:r w:rsidR="000C40E1" w:rsidRPr="00AB4145">
        <w:rPr>
          <w:rFonts w:ascii="Times New Roman" w:hAnsi="Times New Roman" w:cs="Times New Roman"/>
          <w:sz w:val="28"/>
          <w:szCs w:val="28"/>
          <w:lang w:val="uk-UA"/>
        </w:rPr>
        <w:t>дошкою</w:t>
      </w:r>
      <w:r w:rsidR="000C40E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B4145">
        <w:rPr>
          <w:rFonts w:ascii="Times New Roman" w:hAnsi="Times New Roman" w:cs="Times New Roman"/>
          <w:sz w:val="28"/>
          <w:szCs w:val="28"/>
          <w:lang w:val="uk-UA"/>
        </w:rPr>
        <w:t>практичні  майстр-</w:t>
      </w:r>
      <w:r w:rsidRPr="00FE1011">
        <w:rPr>
          <w:rFonts w:ascii="Times New Roman" w:hAnsi="Times New Roman" w:cs="Times New Roman"/>
          <w:sz w:val="28"/>
          <w:szCs w:val="28"/>
        </w:rPr>
        <w:t>класи  по  створенню  власних сайтів  на  платформі google, по  вивантаженню   фото  та  відео-матеріалу  на “You tube”</w:t>
      </w:r>
      <w:r w:rsidR="000C40E1">
        <w:rPr>
          <w:rFonts w:ascii="Times New Roman" w:hAnsi="Times New Roman" w:cs="Times New Roman"/>
          <w:sz w:val="28"/>
          <w:szCs w:val="28"/>
          <w:lang w:val="uk-UA"/>
        </w:rPr>
        <w:t xml:space="preserve">; </w:t>
      </w:r>
      <w:r w:rsidRPr="00FE1011">
        <w:rPr>
          <w:rFonts w:ascii="Times New Roman" w:hAnsi="Times New Roman" w:cs="Times New Roman"/>
          <w:sz w:val="28"/>
          <w:szCs w:val="28"/>
        </w:rPr>
        <w:t>створення  хм</w:t>
      </w:r>
      <w:r w:rsidR="000C40E1">
        <w:rPr>
          <w:rFonts w:ascii="Times New Roman" w:hAnsi="Times New Roman" w:cs="Times New Roman"/>
          <w:sz w:val="28"/>
          <w:szCs w:val="28"/>
        </w:rPr>
        <w:t>ари-тегів, створенню  флеш-карт</w:t>
      </w:r>
      <w:r w:rsidR="000C40E1">
        <w:rPr>
          <w:rFonts w:ascii="Times New Roman" w:hAnsi="Times New Roman" w:cs="Times New Roman"/>
          <w:sz w:val="28"/>
          <w:szCs w:val="28"/>
          <w:lang w:val="uk-UA"/>
        </w:rPr>
        <w:t>;</w:t>
      </w:r>
      <w:r w:rsidRPr="00FE1011">
        <w:rPr>
          <w:rFonts w:ascii="Times New Roman" w:hAnsi="Times New Roman" w:cs="Times New Roman"/>
          <w:sz w:val="28"/>
          <w:szCs w:val="28"/>
        </w:rPr>
        <w:t xml:space="preserve"> </w:t>
      </w:r>
      <w:r w:rsidR="000C40E1">
        <w:rPr>
          <w:rFonts w:ascii="Times New Roman" w:hAnsi="Times New Roman" w:cs="Times New Roman"/>
          <w:sz w:val="28"/>
          <w:szCs w:val="28"/>
          <w:lang w:val="uk-UA"/>
        </w:rPr>
        <w:t xml:space="preserve">використання </w:t>
      </w:r>
      <w:r w:rsidRPr="00FE1011">
        <w:rPr>
          <w:rFonts w:ascii="Times New Roman" w:hAnsi="Times New Roman" w:cs="Times New Roman"/>
          <w:sz w:val="28"/>
          <w:szCs w:val="28"/>
        </w:rPr>
        <w:t>M</w:t>
      </w:r>
      <w:r>
        <w:rPr>
          <w:rFonts w:ascii="Times New Roman" w:hAnsi="Times New Roman" w:cs="Times New Roman"/>
          <w:sz w:val="28"/>
          <w:szCs w:val="28"/>
        </w:rPr>
        <w:t>ause Mishef, OneNote, learnapps</w:t>
      </w:r>
      <w:r w:rsidR="000C40E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E1011">
        <w:rPr>
          <w:rFonts w:ascii="Times New Roman" w:hAnsi="Times New Roman" w:cs="Times New Roman"/>
          <w:sz w:val="28"/>
          <w:szCs w:val="28"/>
        </w:rPr>
        <w:t>проведена  серія   навчальних  занять з</w:t>
      </w:r>
      <w:r w:rsidR="000C40E1">
        <w:rPr>
          <w:rFonts w:ascii="Times New Roman" w:hAnsi="Times New Roman" w:cs="Times New Roman"/>
          <w:sz w:val="28"/>
          <w:szCs w:val="28"/>
        </w:rPr>
        <w:t xml:space="preserve">  використання Google-Classroom</w:t>
      </w:r>
      <w:r w:rsidR="000C40E1">
        <w:rPr>
          <w:rFonts w:ascii="Times New Roman" w:hAnsi="Times New Roman" w:cs="Times New Roman"/>
          <w:sz w:val="28"/>
          <w:szCs w:val="28"/>
          <w:lang w:val="uk-UA"/>
        </w:rPr>
        <w:t>, с</w:t>
      </w:r>
      <w:r w:rsidRPr="00FE1011">
        <w:rPr>
          <w:rFonts w:ascii="Times New Roman" w:hAnsi="Times New Roman" w:cs="Times New Roman"/>
          <w:sz w:val="28"/>
          <w:szCs w:val="28"/>
        </w:rPr>
        <w:t>пільн</w:t>
      </w:r>
      <w:r w:rsidR="000C40E1">
        <w:rPr>
          <w:rFonts w:ascii="Times New Roman" w:hAnsi="Times New Roman" w:cs="Times New Roman"/>
          <w:sz w:val="28"/>
          <w:szCs w:val="28"/>
          <w:lang w:val="uk-UA"/>
        </w:rPr>
        <w:t>ому</w:t>
      </w:r>
      <w:r w:rsidRPr="00FE1011">
        <w:rPr>
          <w:rFonts w:ascii="Times New Roman" w:hAnsi="Times New Roman" w:cs="Times New Roman"/>
          <w:sz w:val="28"/>
          <w:szCs w:val="28"/>
        </w:rPr>
        <w:t xml:space="preserve">  використанн</w:t>
      </w:r>
      <w:r w:rsidR="000C40E1">
        <w:rPr>
          <w:rFonts w:ascii="Times New Roman" w:hAnsi="Times New Roman" w:cs="Times New Roman"/>
          <w:sz w:val="28"/>
          <w:szCs w:val="28"/>
          <w:lang w:val="uk-UA"/>
        </w:rPr>
        <w:t>ю</w:t>
      </w:r>
      <w:r w:rsidRPr="00FE1011">
        <w:rPr>
          <w:rFonts w:ascii="Times New Roman" w:hAnsi="Times New Roman" w:cs="Times New Roman"/>
          <w:sz w:val="28"/>
          <w:szCs w:val="28"/>
        </w:rPr>
        <w:t xml:space="preserve">  документів  google</w:t>
      </w:r>
      <w:r>
        <w:rPr>
          <w:rFonts w:ascii="Times New Roman" w:hAnsi="Times New Roman" w:cs="Times New Roman"/>
          <w:sz w:val="28"/>
          <w:szCs w:val="28"/>
          <w:lang w:val="uk-UA"/>
        </w:rPr>
        <w:t xml:space="preserve">, </w:t>
      </w:r>
      <w:r w:rsidR="00CD342B">
        <w:rPr>
          <w:rFonts w:ascii="Times New Roman" w:hAnsi="Times New Roman" w:cs="Times New Roman"/>
          <w:sz w:val="28"/>
          <w:szCs w:val="28"/>
        </w:rPr>
        <w:t xml:space="preserve">відео-уроки з </w:t>
      </w:r>
      <w:r w:rsidR="00CD342B">
        <w:rPr>
          <w:rFonts w:ascii="Times New Roman" w:hAnsi="Times New Roman" w:cs="Times New Roman"/>
          <w:sz w:val="28"/>
          <w:szCs w:val="28"/>
          <w:lang w:val="uk-UA"/>
        </w:rPr>
        <w:t>р</w:t>
      </w:r>
      <w:r w:rsidRPr="00FE1011">
        <w:rPr>
          <w:rFonts w:ascii="Times New Roman" w:hAnsi="Times New Roman" w:cs="Times New Roman"/>
          <w:sz w:val="28"/>
          <w:szCs w:val="28"/>
        </w:rPr>
        <w:t>озгортання хмари  Google Apps  for  Education у  навчальному закладі,  з реєстрації    вчителів</w:t>
      </w:r>
      <w:r w:rsidR="000C40E1">
        <w:rPr>
          <w:rFonts w:ascii="Times New Roman" w:hAnsi="Times New Roman" w:cs="Times New Roman"/>
          <w:sz w:val="28"/>
          <w:szCs w:val="28"/>
          <w:lang w:val="uk-UA"/>
        </w:rPr>
        <w:t xml:space="preserve">, </w:t>
      </w:r>
      <w:r w:rsidR="000C40E1" w:rsidRPr="000C40E1">
        <w:rPr>
          <w:rFonts w:ascii="Times New Roman" w:hAnsi="Times New Roman" w:cs="Times New Roman"/>
          <w:sz w:val="28"/>
          <w:szCs w:val="28"/>
        </w:rPr>
        <w:t>учнів  та  батьків</w:t>
      </w:r>
      <w:r w:rsidR="000C40E1">
        <w:rPr>
          <w:rFonts w:ascii="Times New Roman" w:hAnsi="Times New Roman" w:cs="Times New Roman"/>
          <w:sz w:val="28"/>
          <w:szCs w:val="28"/>
          <w:lang w:val="uk-UA"/>
        </w:rPr>
        <w:t xml:space="preserve"> </w:t>
      </w:r>
      <w:r w:rsidRPr="00FE1011">
        <w:rPr>
          <w:rFonts w:ascii="Times New Roman" w:hAnsi="Times New Roman" w:cs="Times New Roman"/>
          <w:sz w:val="28"/>
          <w:szCs w:val="28"/>
        </w:rPr>
        <w:t>на домені  закладу</w:t>
      </w:r>
      <w:r w:rsidR="000C40E1">
        <w:rPr>
          <w:rFonts w:ascii="Times New Roman" w:hAnsi="Times New Roman" w:cs="Times New Roman"/>
          <w:sz w:val="28"/>
          <w:szCs w:val="28"/>
          <w:lang w:val="uk-UA"/>
        </w:rPr>
        <w:t xml:space="preserve">. </w:t>
      </w:r>
    </w:p>
    <w:p w:rsidR="00787E66" w:rsidRPr="00787E66" w:rsidRDefault="00787E66" w:rsidP="008E2DBA">
      <w:pPr>
        <w:spacing w:after="0"/>
        <w:ind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 рамках </w:t>
      </w:r>
      <w:r w:rsidRPr="00787E66">
        <w:rPr>
          <w:rFonts w:ascii="Times New Roman" w:hAnsi="Times New Roman" w:cs="Times New Roman"/>
          <w:b/>
          <w:sz w:val="28"/>
          <w:szCs w:val="28"/>
          <w:lang w:val="uk-UA"/>
        </w:rPr>
        <w:t>проект</w:t>
      </w:r>
      <w:r>
        <w:rPr>
          <w:rFonts w:ascii="Times New Roman" w:hAnsi="Times New Roman" w:cs="Times New Roman"/>
          <w:b/>
          <w:sz w:val="28"/>
          <w:szCs w:val="28"/>
          <w:lang w:val="uk-UA"/>
        </w:rPr>
        <w:t>у</w:t>
      </w:r>
      <w:r w:rsidRPr="00787E66">
        <w:rPr>
          <w:rFonts w:ascii="Times New Roman" w:hAnsi="Times New Roman" w:cs="Times New Roman"/>
          <w:b/>
          <w:sz w:val="28"/>
          <w:szCs w:val="28"/>
          <w:lang w:val="uk-UA"/>
        </w:rPr>
        <w:t>« Формування ключових і предметних компетентностей учнів початкової школи засобами ІКТ»</w:t>
      </w:r>
      <w:r>
        <w:rPr>
          <w:rFonts w:ascii="Times New Roman" w:hAnsi="Times New Roman" w:cs="Times New Roman"/>
          <w:b/>
          <w:sz w:val="28"/>
          <w:szCs w:val="28"/>
          <w:lang w:val="uk-UA"/>
        </w:rPr>
        <w:t xml:space="preserve"> </w:t>
      </w:r>
      <w:r w:rsidRPr="00787E66">
        <w:rPr>
          <w:rFonts w:ascii="Times New Roman" w:hAnsi="Times New Roman" w:cs="Times New Roman"/>
          <w:sz w:val="28"/>
          <w:szCs w:val="28"/>
          <w:lang w:val="uk-UA"/>
        </w:rPr>
        <w:t>вчителі початкової школи</w:t>
      </w:r>
      <w:r>
        <w:rPr>
          <w:rFonts w:ascii="Times New Roman" w:hAnsi="Times New Roman" w:cs="Times New Roman"/>
          <w:b/>
          <w:sz w:val="28"/>
          <w:szCs w:val="28"/>
          <w:lang w:val="uk-UA"/>
        </w:rPr>
        <w:t xml:space="preserve"> </w:t>
      </w:r>
      <w:r w:rsidRPr="00787E66">
        <w:rPr>
          <w:rFonts w:ascii="Times New Roman" w:hAnsi="Times New Roman"/>
          <w:sz w:val="28"/>
          <w:lang w:val="uk-UA"/>
        </w:rPr>
        <w:t xml:space="preserve">отримували  </w:t>
      </w:r>
      <w:r w:rsidRPr="00787E66">
        <w:rPr>
          <w:rFonts w:ascii="Times New Roman" w:hAnsi="Times New Roman"/>
          <w:sz w:val="28"/>
          <w:lang w:val="uk-UA"/>
        </w:rPr>
        <w:lastRenderedPageBreak/>
        <w:t>знання і навички з використання ІКТ в навчально</w:t>
      </w:r>
      <w:r w:rsidR="006C2D96">
        <w:rPr>
          <w:rFonts w:ascii="Times New Roman" w:hAnsi="Times New Roman"/>
          <w:sz w:val="28"/>
          <w:lang w:val="uk-UA"/>
        </w:rPr>
        <w:t xml:space="preserve"> </w:t>
      </w:r>
      <w:r w:rsidRPr="00787E66">
        <w:rPr>
          <w:rFonts w:ascii="Times New Roman" w:hAnsi="Times New Roman"/>
          <w:sz w:val="28"/>
          <w:lang w:val="uk-UA"/>
        </w:rPr>
        <w:t>-  виховному процесі. А саме пройшли курси  :</w:t>
      </w:r>
    </w:p>
    <w:p w:rsidR="00787E66" w:rsidRPr="00787E66" w:rsidRDefault="00787E66" w:rsidP="008E2DBA">
      <w:pPr>
        <w:pStyle w:val="a4"/>
        <w:numPr>
          <w:ilvl w:val="0"/>
          <w:numId w:val="27"/>
        </w:numPr>
        <w:spacing w:after="0"/>
        <w:ind w:left="0" w:firstLine="284"/>
        <w:rPr>
          <w:rFonts w:ascii="Times New Roman" w:hAnsi="Times New Roman"/>
          <w:sz w:val="28"/>
          <w:lang w:val="uk-UA"/>
        </w:rPr>
      </w:pPr>
      <w:r w:rsidRPr="00787E66">
        <w:rPr>
          <w:rFonts w:ascii="Times New Roman" w:hAnsi="Times New Roman"/>
          <w:sz w:val="28"/>
          <w:lang w:val="uk-UA"/>
        </w:rPr>
        <w:t>INTEL – 12 осіб;</w:t>
      </w:r>
    </w:p>
    <w:p w:rsidR="00787E66" w:rsidRPr="00787E66" w:rsidRDefault="00787E66" w:rsidP="008E2DBA">
      <w:pPr>
        <w:pStyle w:val="a4"/>
        <w:numPr>
          <w:ilvl w:val="0"/>
          <w:numId w:val="27"/>
        </w:numPr>
        <w:spacing w:after="0"/>
        <w:ind w:left="0" w:firstLine="284"/>
        <w:rPr>
          <w:rFonts w:ascii="Times New Roman" w:hAnsi="Times New Roman"/>
          <w:sz w:val="28"/>
          <w:lang w:val="uk-UA"/>
        </w:rPr>
      </w:pPr>
      <w:r w:rsidRPr="00787E66">
        <w:rPr>
          <w:rFonts w:ascii="Times New Roman" w:hAnsi="Times New Roman"/>
          <w:sz w:val="28"/>
          <w:lang w:val="uk-UA"/>
        </w:rPr>
        <w:t>Основи інформаційно – комунікаційних технологій – 14 осіб;</w:t>
      </w:r>
    </w:p>
    <w:p w:rsidR="00787E66" w:rsidRPr="00787E66" w:rsidRDefault="00787E66" w:rsidP="008E2DBA">
      <w:pPr>
        <w:pStyle w:val="a4"/>
        <w:numPr>
          <w:ilvl w:val="0"/>
          <w:numId w:val="27"/>
        </w:numPr>
        <w:spacing w:after="0"/>
        <w:ind w:left="0" w:firstLine="284"/>
        <w:rPr>
          <w:rFonts w:ascii="Times New Roman" w:hAnsi="Times New Roman"/>
          <w:sz w:val="28"/>
          <w:lang w:val="uk-UA"/>
        </w:rPr>
      </w:pPr>
      <w:r w:rsidRPr="00787E66">
        <w:rPr>
          <w:rFonts w:ascii="Times New Roman" w:hAnsi="Times New Roman"/>
          <w:sz w:val="28"/>
          <w:lang w:val="uk-UA"/>
        </w:rPr>
        <w:t>Основи Інтернету – 8 осіб;</w:t>
      </w:r>
    </w:p>
    <w:p w:rsidR="00787E66" w:rsidRPr="00787E66" w:rsidRDefault="00787E66" w:rsidP="008E2DBA">
      <w:pPr>
        <w:pStyle w:val="a4"/>
        <w:numPr>
          <w:ilvl w:val="0"/>
          <w:numId w:val="27"/>
        </w:numPr>
        <w:spacing w:after="0"/>
        <w:ind w:left="0" w:firstLine="284"/>
        <w:rPr>
          <w:rFonts w:ascii="Times New Roman" w:hAnsi="Times New Roman"/>
          <w:sz w:val="28"/>
          <w:lang w:val="uk-UA"/>
        </w:rPr>
      </w:pPr>
      <w:r w:rsidRPr="00787E66">
        <w:rPr>
          <w:rFonts w:ascii="Times New Roman" w:hAnsi="Times New Roman"/>
          <w:sz w:val="28"/>
          <w:lang w:val="uk-UA"/>
        </w:rPr>
        <w:t>Основи комп’ютерної графіки – 9 осіб.</w:t>
      </w:r>
    </w:p>
    <w:p w:rsidR="00787E66" w:rsidRPr="00787E66" w:rsidRDefault="00787E66" w:rsidP="008E2DBA">
      <w:pPr>
        <w:pStyle w:val="a4"/>
        <w:numPr>
          <w:ilvl w:val="0"/>
          <w:numId w:val="27"/>
        </w:numPr>
        <w:spacing w:after="0"/>
        <w:ind w:left="0" w:firstLine="284"/>
        <w:rPr>
          <w:rFonts w:ascii="Times New Roman" w:hAnsi="Times New Roman"/>
          <w:sz w:val="28"/>
          <w:lang w:val="uk-UA"/>
        </w:rPr>
      </w:pPr>
      <w:r w:rsidRPr="00787E66">
        <w:rPr>
          <w:rFonts w:ascii="Times New Roman" w:hAnsi="Times New Roman"/>
          <w:sz w:val="28"/>
          <w:lang w:val="uk-UA"/>
        </w:rPr>
        <w:t>отримали сертифікати про володіння базовими навичками використання ІКТ – 15 осіб.</w:t>
      </w:r>
    </w:p>
    <w:p w:rsidR="00787E66" w:rsidRPr="00787E66" w:rsidRDefault="00787E66" w:rsidP="008E2DBA">
      <w:pPr>
        <w:numPr>
          <w:ilvl w:val="0"/>
          <w:numId w:val="27"/>
        </w:numPr>
        <w:spacing w:after="0"/>
        <w:ind w:left="0" w:firstLine="284"/>
        <w:contextualSpacing/>
        <w:rPr>
          <w:rFonts w:ascii="Times New Roman" w:hAnsi="Times New Roman"/>
          <w:sz w:val="28"/>
          <w:lang w:val="uk-UA"/>
        </w:rPr>
      </w:pPr>
      <w:r w:rsidRPr="00787E66">
        <w:rPr>
          <w:rFonts w:ascii="Times New Roman" w:hAnsi="Times New Roman"/>
          <w:sz w:val="28"/>
          <w:lang w:val="uk-UA"/>
        </w:rPr>
        <w:t>З 14 вчителів  - 11  пройшли курси «Вчителів початкових класів, які викладають інформатику в початковій школі».</w:t>
      </w:r>
    </w:p>
    <w:p w:rsidR="00787E66" w:rsidRPr="00787E66" w:rsidRDefault="00787E66" w:rsidP="008E2DBA">
      <w:pPr>
        <w:numPr>
          <w:ilvl w:val="0"/>
          <w:numId w:val="27"/>
        </w:numPr>
        <w:spacing w:after="0"/>
        <w:ind w:left="0" w:firstLine="284"/>
        <w:contextualSpacing/>
        <w:rPr>
          <w:rFonts w:ascii="Times New Roman" w:hAnsi="Times New Roman"/>
          <w:sz w:val="28"/>
          <w:lang w:val="uk-UA"/>
        </w:rPr>
      </w:pPr>
      <w:r w:rsidRPr="00787E66">
        <w:rPr>
          <w:rFonts w:ascii="Times New Roman" w:hAnsi="Times New Roman"/>
          <w:sz w:val="28"/>
          <w:lang w:val="uk-UA"/>
        </w:rPr>
        <w:t xml:space="preserve">8 педагогів завершили навчання за дистанційним курсом « Сервіси  </w:t>
      </w:r>
      <w:r w:rsidRPr="00787E66">
        <w:rPr>
          <w:rFonts w:ascii="Times New Roman" w:hAnsi="Times New Roman"/>
          <w:sz w:val="28"/>
          <w:lang w:val="en-US"/>
        </w:rPr>
        <w:t>Google</w:t>
      </w:r>
      <w:r w:rsidRPr="00787E66">
        <w:rPr>
          <w:rFonts w:ascii="Times New Roman" w:hAnsi="Times New Roman"/>
          <w:sz w:val="28"/>
          <w:lang w:val="uk-UA"/>
        </w:rPr>
        <w:t xml:space="preserve"> у професійній діяльності вчителя».</w:t>
      </w:r>
    </w:p>
    <w:p w:rsidR="00787E66" w:rsidRPr="00787E66" w:rsidRDefault="00787E66" w:rsidP="008E2DBA">
      <w:pPr>
        <w:numPr>
          <w:ilvl w:val="0"/>
          <w:numId w:val="27"/>
        </w:numPr>
        <w:spacing w:after="0"/>
        <w:ind w:left="0" w:firstLine="284"/>
        <w:contextualSpacing/>
        <w:rPr>
          <w:rFonts w:ascii="Times New Roman" w:hAnsi="Times New Roman"/>
          <w:sz w:val="28"/>
          <w:lang w:val="uk-UA"/>
        </w:rPr>
      </w:pPr>
      <w:r w:rsidRPr="00787E66">
        <w:rPr>
          <w:rFonts w:ascii="Times New Roman" w:hAnsi="Times New Roman"/>
          <w:sz w:val="28"/>
          <w:lang w:val="uk-UA"/>
        </w:rPr>
        <w:t xml:space="preserve">Курси «Воркшоп </w:t>
      </w:r>
      <w:r w:rsidRPr="00787E66">
        <w:rPr>
          <w:rFonts w:ascii="Times New Roman" w:hAnsi="Times New Roman"/>
          <w:sz w:val="28"/>
          <w:lang w:val="en-US"/>
        </w:rPr>
        <w:t>Skype</w:t>
      </w:r>
      <w:r w:rsidRPr="00787E66">
        <w:rPr>
          <w:rFonts w:ascii="Times New Roman" w:hAnsi="Times New Roman"/>
          <w:sz w:val="28"/>
          <w:lang w:val="uk-UA"/>
        </w:rPr>
        <w:t xml:space="preserve"> у навчальній діяльності», « Творча майстерня 21</w:t>
      </w:r>
      <w:r w:rsidRPr="00787E66">
        <w:rPr>
          <w:rFonts w:ascii="Times New Roman" w:hAnsi="Times New Roman"/>
          <w:sz w:val="28"/>
          <w:vertAlign w:val="superscript"/>
          <w:lang w:val="en-US"/>
        </w:rPr>
        <w:t>st</w:t>
      </w:r>
      <w:r w:rsidRPr="00787E66">
        <w:rPr>
          <w:rFonts w:ascii="Times New Roman" w:hAnsi="Times New Roman"/>
          <w:sz w:val="28"/>
          <w:vertAlign w:val="superscript"/>
          <w:lang w:val="uk-UA"/>
        </w:rPr>
        <w:t xml:space="preserve"> </w:t>
      </w:r>
      <w:r w:rsidRPr="00787E66">
        <w:rPr>
          <w:rFonts w:ascii="Times New Roman" w:hAnsi="Times New Roman"/>
          <w:sz w:val="28"/>
          <w:lang w:val="en-US"/>
        </w:rPr>
        <w:t>Century</w:t>
      </w:r>
      <w:r w:rsidRPr="00787E66">
        <w:rPr>
          <w:rFonts w:ascii="Times New Roman" w:hAnsi="Times New Roman"/>
          <w:sz w:val="28"/>
          <w:lang w:val="uk-UA"/>
        </w:rPr>
        <w:t xml:space="preserve"> </w:t>
      </w:r>
      <w:r w:rsidRPr="00787E66">
        <w:rPr>
          <w:rFonts w:ascii="Times New Roman" w:hAnsi="Times New Roman"/>
          <w:sz w:val="28"/>
          <w:lang w:val="en-US"/>
        </w:rPr>
        <w:t>Learning</w:t>
      </w:r>
      <w:r w:rsidRPr="00787E66">
        <w:rPr>
          <w:rFonts w:ascii="Times New Roman" w:hAnsi="Times New Roman"/>
          <w:sz w:val="28"/>
          <w:lang w:val="uk-UA"/>
        </w:rPr>
        <w:t xml:space="preserve"> </w:t>
      </w:r>
      <w:r w:rsidRPr="00787E66">
        <w:rPr>
          <w:rFonts w:ascii="Times New Roman" w:hAnsi="Times New Roman"/>
          <w:sz w:val="28"/>
          <w:lang w:val="en-US"/>
        </w:rPr>
        <w:t>Design</w:t>
      </w:r>
      <w:r w:rsidRPr="00787E66">
        <w:rPr>
          <w:rFonts w:ascii="Times New Roman" w:hAnsi="Times New Roman"/>
          <w:sz w:val="28"/>
          <w:lang w:val="uk-UA"/>
        </w:rPr>
        <w:t>», « Використання Інтернету та хмарних сервісів для дистанційного та перевернутого навчання» - 12 осіб;</w:t>
      </w:r>
    </w:p>
    <w:p w:rsidR="00787E66" w:rsidRPr="00787E66" w:rsidRDefault="00787E66" w:rsidP="008E2DBA">
      <w:pPr>
        <w:numPr>
          <w:ilvl w:val="0"/>
          <w:numId w:val="27"/>
        </w:numPr>
        <w:spacing w:after="0"/>
        <w:ind w:left="0" w:firstLine="284"/>
        <w:contextualSpacing/>
        <w:rPr>
          <w:rFonts w:ascii="Times New Roman" w:hAnsi="Times New Roman"/>
          <w:sz w:val="28"/>
          <w:lang w:val="uk-UA"/>
        </w:rPr>
      </w:pPr>
      <w:r w:rsidRPr="00787E66">
        <w:rPr>
          <w:rFonts w:ascii="Times New Roman" w:hAnsi="Times New Roman"/>
          <w:sz w:val="28"/>
          <w:lang w:val="uk-UA"/>
        </w:rPr>
        <w:t>Пройшли навчання в  центрі інноваційної освіти« Про.С</w:t>
      </w:r>
      <w:r>
        <w:rPr>
          <w:rFonts w:ascii="Times New Roman" w:hAnsi="Times New Roman"/>
          <w:sz w:val="28"/>
          <w:lang w:val="uk-UA"/>
        </w:rPr>
        <w:t>віт» ( м. Львів) – 2 педагоги</w:t>
      </w:r>
    </w:p>
    <w:p w:rsidR="00AB4145" w:rsidRDefault="00CD342B" w:rsidP="008E2DBA">
      <w:pPr>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4145" w:rsidRPr="00AB4145">
        <w:rPr>
          <w:rFonts w:ascii="Times New Roman" w:hAnsi="Times New Roman" w:cs="Times New Roman"/>
          <w:sz w:val="28"/>
          <w:szCs w:val="28"/>
          <w:lang w:val="uk-UA"/>
        </w:rPr>
        <w:t>Адміністрація школи Кравченко  Н.С</w:t>
      </w:r>
      <w:r w:rsidR="00F83FFD">
        <w:rPr>
          <w:rFonts w:ascii="Times New Roman" w:hAnsi="Times New Roman" w:cs="Times New Roman"/>
          <w:sz w:val="28"/>
          <w:szCs w:val="28"/>
          <w:lang w:val="uk-UA"/>
        </w:rPr>
        <w:t xml:space="preserve">. та </w:t>
      </w:r>
      <w:r w:rsidR="00AB4145" w:rsidRPr="00AB4145">
        <w:rPr>
          <w:rFonts w:ascii="Times New Roman" w:hAnsi="Times New Roman" w:cs="Times New Roman"/>
          <w:sz w:val="28"/>
          <w:szCs w:val="28"/>
          <w:lang w:val="uk-UA"/>
        </w:rPr>
        <w:t xml:space="preserve">Залевська   А.А. </w:t>
      </w:r>
      <w:r w:rsidR="00F83FFD">
        <w:rPr>
          <w:rFonts w:ascii="Times New Roman" w:hAnsi="Times New Roman" w:cs="Times New Roman"/>
          <w:sz w:val="28"/>
          <w:szCs w:val="28"/>
          <w:lang w:val="uk-UA"/>
        </w:rPr>
        <w:t xml:space="preserve">пройшли навчання та взяли участь </w:t>
      </w:r>
      <w:r w:rsidR="00AB4145" w:rsidRPr="00AB4145">
        <w:rPr>
          <w:rFonts w:ascii="Times New Roman" w:hAnsi="Times New Roman" w:cs="Times New Roman"/>
          <w:sz w:val="28"/>
          <w:szCs w:val="28"/>
          <w:lang w:val="uk-UA"/>
        </w:rPr>
        <w:t>у семінар</w:t>
      </w:r>
      <w:r w:rsidR="00F83FFD">
        <w:rPr>
          <w:rFonts w:ascii="Times New Roman" w:hAnsi="Times New Roman" w:cs="Times New Roman"/>
          <w:sz w:val="28"/>
          <w:szCs w:val="28"/>
          <w:lang w:val="uk-UA"/>
        </w:rPr>
        <w:t>і</w:t>
      </w:r>
      <w:r w:rsidR="00AB4145" w:rsidRPr="00AB4145">
        <w:rPr>
          <w:rFonts w:ascii="Times New Roman" w:hAnsi="Times New Roman" w:cs="Times New Roman"/>
          <w:sz w:val="28"/>
          <w:szCs w:val="28"/>
          <w:lang w:val="uk-UA"/>
        </w:rPr>
        <w:t xml:space="preserve"> «</w:t>
      </w:r>
      <w:r w:rsidR="00AB4145" w:rsidRPr="00AB4145">
        <w:rPr>
          <w:rFonts w:ascii="Times New Roman" w:hAnsi="Times New Roman" w:cs="Times New Roman"/>
          <w:sz w:val="28"/>
          <w:szCs w:val="28"/>
        </w:rPr>
        <w:t>Google</w:t>
      </w:r>
      <w:r w:rsidR="00AB4145" w:rsidRPr="00AB4145">
        <w:rPr>
          <w:rFonts w:ascii="Times New Roman" w:hAnsi="Times New Roman" w:cs="Times New Roman"/>
          <w:sz w:val="28"/>
          <w:szCs w:val="28"/>
          <w:lang w:val="uk-UA"/>
        </w:rPr>
        <w:t xml:space="preserve"> </w:t>
      </w:r>
      <w:r w:rsidR="00AB4145" w:rsidRPr="00AB4145">
        <w:rPr>
          <w:rFonts w:ascii="Times New Roman" w:hAnsi="Times New Roman" w:cs="Times New Roman"/>
          <w:sz w:val="28"/>
          <w:szCs w:val="28"/>
        </w:rPr>
        <w:t>Apps</w:t>
      </w:r>
      <w:r w:rsidR="00AB4145" w:rsidRPr="00AB4145">
        <w:rPr>
          <w:rFonts w:ascii="Times New Roman" w:hAnsi="Times New Roman" w:cs="Times New Roman"/>
          <w:sz w:val="28"/>
          <w:szCs w:val="28"/>
          <w:lang w:val="uk-UA"/>
        </w:rPr>
        <w:t xml:space="preserve"> </w:t>
      </w:r>
      <w:r w:rsidR="00AB4145" w:rsidRPr="00AB4145">
        <w:rPr>
          <w:rFonts w:ascii="Times New Roman" w:hAnsi="Times New Roman" w:cs="Times New Roman"/>
          <w:sz w:val="28"/>
          <w:szCs w:val="28"/>
        </w:rPr>
        <w:t>for</w:t>
      </w:r>
      <w:r w:rsidR="00AB4145" w:rsidRPr="00AB4145">
        <w:rPr>
          <w:rFonts w:ascii="Times New Roman" w:hAnsi="Times New Roman" w:cs="Times New Roman"/>
          <w:sz w:val="28"/>
          <w:szCs w:val="28"/>
          <w:lang w:val="uk-UA"/>
        </w:rPr>
        <w:t xml:space="preserve"> </w:t>
      </w:r>
      <w:r w:rsidR="00AB4145" w:rsidRPr="00AB4145">
        <w:rPr>
          <w:rFonts w:ascii="Times New Roman" w:hAnsi="Times New Roman" w:cs="Times New Roman"/>
          <w:sz w:val="28"/>
          <w:szCs w:val="28"/>
        </w:rPr>
        <w:t>Education</w:t>
      </w:r>
      <w:r w:rsidR="00AB4145" w:rsidRPr="00AB4145">
        <w:rPr>
          <w:rFonts w:ascii="Times New Roman" w:hAnsi="Times New Roman" w:cs="Times New Roman"/>
          <w:sz w:val="28"/>
          <w:szCs w:val="28"/>
          <w:lang w:val="uk-UA"/>
        </w:rPr>
        <w:t xml:space="preserve">», організатором   якого є  начальник    УО   Кіровоградської  міської  ради   та  </w:t>
      </w:r>
      <w:r w:rsidR="00AB4145" w:rsidRPr="00AB4145">
        <w:rPr>
          <w:rFonts w:ascii="Times New Roman" w:hAnsi="Times New Roman" w:cs="Times New Roman"/>
          <w:sz w:val="28"/>
          <w:szCs w:val="28"/>
        </w:rPr>
        <w:t>GEG</w:t>
      </w:r>
      <w:r>
        <w:rPr>
          <w:rFonts w:ascii="Times New Roman" w:hAnsi="Times New Roman" w:cs="Times New Roman"/>
          <w:sz w:val="28"/>
          <w:szCs w:val="28"/>
          <w:lang w:val="uk-UA"/>
        </w:rPr>
        <w:t xml:space="preserve"> України</w:t>
      </w:r>
      <w:r w:rsidR="00F83FFD">
        <w:rPr>
          <w:rFonts w:ascii="Times New Roman" w:hAnsi="Times New Roman" w:cs="Times New Roman"/>
          <w:sz w:val="28"/>
          <w:szCs w:val="28"/>
          <w:lang w:val="uk-UA"/>
        </w:rPr>
        <w:t xml:space="preserve"> (</w:t>
      </w:r>
      <w:r w:rsidR="00AB4145" w:rsidRPr="00AB4145">
        <w:rPr>
          <w:rFonts w:ascii="Times New Roman" w:hAnsi="Times New Roman" w:cs="Times New Roman"/>
          <w:sz w:val="28"/>
          <w:szCs w:val="28"/>
          <w:lang w:val="uk-UA"/>
        </w:rPr>
        <w:t xml:space="preserve"> жовтень,  2015</w:t>
      </w:r>
      <w:r w:rsidR="00F83FFD">
        <w:rPr>
          <w:rFonts w:ascii="Times New Roman" w:hAnsi="Times New Roman" w:cs="Times New Roman"/>
          <w:sz w:val="28"/>
          <w:szCs w:val="28"/>
          <w:lang w:val="uk-UA"/>
        </w:rPr>
        <w:t xml:space="preserve">) – стали </w:t>
      </w:r>
      <w:r w:rsidR="00AB4145" w:rsidRPr="00AB4145">
        <w:rPr>
          <w:rFonts w:ascii="Times New Roman" w:hAnsi="Times New Roman" w:cs="Times New Roman"/>
          <w:sz w:val="28"/>
          <w:szCs w:val="28"/>
          <w:lang w:val="uk-UA"/>
        </w:rPr>
        <w:t>сертифікован</w:t>
      </w:r>
      <w:r w:rsidR="00F83FFD">
        <w:rPr>
          <w:rFonts w:ascii="Times New Roman" w:hAnsi="Times New Roman" w:cs="Times New Roman"/>
          <w:sz w:val="28"/>
          <w:szCs w:val="28"/>
          <w:lang w:val="uk-UA"/>
        </w:rPr>
        <w:t>ими</w:t>
      </w:r>
      <w:r w:rsidR="00AB4145" w:rsidRPr="00AB4145">
        <w:rPr>
          <w:rFonts w:ascii="Times New Roman" w:hAnsi="Times New Roman" w:cs="Times New Roman"/>
          <w:sz w:val="28"/>
          <w:szCs w:val="28"/>
          <w:lang w:val="uk-UA"/>
        </w:rPr>
        <w:t xml:space="preserve"> тренер</w:t>
      </w:r>
      <w:r w:rsidR="00F83FFD">
        <w:rPr>
          <w:rFonts w:ascii="Times New Roman" w:hAnsi="Times New Roman" w:cs="Times New Roman"/>
          <w:sz w:val="28"/>
          <w:szCs w:val="28"/>
          <w:lang w:val="uk-UA"/>
        </w:rPr>
        <w:t>ами</w:t>
      </w:r>
      <w:r w:rsidR="00AB4145" w:rsidRPr="00AB4145">
        <w:rPr>
          <w:rFonts w:ascii="Times New Roman" w:hAnsi="Times New Roman" w:cs="Times New Roman"/>
          <w:sz w:val="28"/>
          <w:szCs w:val="28"/>
          <w:lang w:val="uk-UA"/>
        </w:rPr>
        <w:t xml:space="preserve">   </w:t>
      </w:r>
      <w:r w:rsidR="00AB4145" w:rsidRPr="00AB4145">
        <w:rPr>
          <w:rFonts w:ascii="Times New Roman" w:hAnsi="Times New Roman" w:cs="Times New Roman"/>
          <w:sz w:val="28"/>
          <w:szCs w:val="28"/>
        </w:rPr>
        <w:t>Google</w:t>
      </w:r>
      <w:r w:rsidR="00AB4145" w:rsidRPr="00AB4145">
        <w:rPr>
          <w:rFonts w:ascii="Times New Roman" w:hAnsi="Times New Roman" w:cs="Times New Roman"/>
          <w:sz w:val="28"/>
          <w:szCs w:val="28"/>
          <w:lang w:val="uk-UA"/>
        </w:rPr>
        <w:t xml:space="preserve"> </w:t>
      </w:r>
      <w:r w:rsidR="00AB4145" w:rsidRPr="00AB4145">
        <w:rPr>
          <w:rFonts w:ascii="Times New Roman" w:hAnsi="Times New Roman" w:cs="Times New Roman"/>
          <w:sz w:val="28"/>
          <w:szCs w:val="28"/>
        </w:rPr>
        <w:t>Educator</w:t>
      </w:r>
      <w:r w:rsidR="00AB4145" w:rsidRPr="00AB4145">
        <w:rPr>
          <w:rFonts w:ascii="Times New Roman" w:hAnsi="Times New Roman" w:cs="Times New Roman"/>
          <w:sz w:val="28"/>
          <w:szCs w:val="28"/>
          <w:lang w:val="uk-UA"/>
        </w:rPr>
        <w:t xml:space="preserve"> </w:t>
      </w:r>
      <w:r w:rsidR="00AB4145" w:rsidRPr="00AB4145">
        <w:rPr>
          <w:rFonts w:ascii="Times New Roman" w:hAnsi="Times New Roman" w:cs="Times New Roman"/>
          <w:sz w:val="28"/>
          <w:szCs w:val="28"/>
        </w:rPr>
        <w:t>Groups</w:t>
      </w:r>
      <w:r w:rsidR="00AB4145" w:rsidRPr="00AB4145">
        <w:rPr>
          <w:rFonts w:ascii="Times New Roman" w:hAnsi="Times New Roman" w:cs="Times New Roman"/>
          <w:sz w:val="28"/>
          <w:szCs w:val="28"/>
          <w:lang w:val="uk-UA"/>
        </w:rPr>
        <w:t xml:space="preserve"> </w:t>
      </w:r>
      <w:r w:rsidR="00AB4145" w:rsidRPr="00AB4145">
        <w:rPr>
          <w:rFonts w:ascii="Times New Roman" w:hAnsi="Times New Roman" w:cs="Times New Roman"/>
          <w:sz w:val="28"/>
          <w:szCs w:val="28"/>
        </w:rPr>
        <w:t>Ukraine</w:t>
      </w:r>
      <w:r w:rsidR="00AB4145" w:rsidRPr="00AB4145">
        <w:rPr>
          <w:rFonts w:ascii="Times New Roman" w:hAnsi="Times New Roman" w:cs="Times New Roman"/>
          <w:sz w:val="28"/>
          <w:szCs w:val="28"/>
          <w:lang w:val="uk-UA"/>
        </w:rPr>
        <w:t xml:space="preserve"> </w:t>
      </w:r>
      <w:r w:rsidR="00470EE6">
        <w:rPr>
          <w:rFonts w:ascii="Times New Roman" w:hAnsi="Times New Roman" w:cs="Times New Roman"/>
          <w:sz w:val="28"/>
          <w:szCs w:val="28"/>
          <w:lang w:val="uk-UA"/>
        </w:rPr>
        <w:t xml:space="preserve"> за напрямком </w:t>
      </w:r>
      <w:r w:rsidR="00AB4145" w:rsidRPr="00AB4145">
        <w:rPr>
          <w:rFonts w:ascii="Times New Roman" w:hAnsi="Times New Roman" w:cs="Times New Roman"/>
          <w:sz w:val="28"/>
          <w:szCs w:val="28"/>
          <w:lang w:val="uk-UA"/>
        </w:rPr>
        <w:t xml:space="preserve">«Інформаційно-освітнє середовище   начального  закладу засобами </w:t>
      </w:r>
      <w:r w:rsidR="00AB4145" w:rsidRPr="00AB4145">
        <w:rPr>
          <w:rFonts w:ascii="Times New Roman" w:hAnsi="Times New Roman" w:cs="Times New Roman"/>
          <w:sz w:val="28"/>
          <w:szCs w:val="28"/>
        </w:rPr>
        <w:t>Google</w:t>
      </w:r>
      <w:r w:rsidR="00AB4145" w:rsidRPr="00AB4145">
        <w:rPr>
          <w:rFonts w:ascii="Times New Roman" w:hAnsi="Times New Roman" w:cs="Times New Roman"/>
          <w:sz w:val="28"/>
          <w:szCs w:val="28"/>
          <w:lang w:val="uk-UA"/>
        </w:rPr>
        <w:t xml:space="preserve"> </w:t>
      </w:r>
      <w:r w:rsidR="00AB4145" w:rsidRPr="00AB4145">
        <w:rPr>
          <w:rFonts w:ascii="Times New Roman" w:hAnsi="Times New Roman" w:cs="Times New Roman"/>
          <w:sz w:val="28"/>
          <w:szCs w:val="28"/>
        </w:rPr>
        <w:t>Apps</w:t>
      </w:r>
      <w:r w:rsidR="00AB4145" w:rsidRPr="00AB4145">
        <w:rPr>
          <w:rFonts w:ascii="Times New Roman" w:hAnsi="Times New Roman" w:cs="Times New Roman"/>
          <w:sz w:val="28"/>
          <w:szCs w:val="28"/>
          <w:lang w:val="uk-UA"/>
        </w:rPr>
        <w:t xml:space="preserve"> </w:t>
      </w:r>
      <w:r w:rsidR="00AB4145" w:rsidRPr="00AB4145">
        <w:rPr>
          <w:rFonts w:ascii="Times New Roman" w:hAnsi="Times New Roman" w:cs="Times New Roman"/>
          <w:sz w:val="28"/>
          <w:szCs w:val="28"/>
        </w:rPr>
        <w:t>for</w:t>
      </w:r>
      <w:r w:rsidR="00AB4145" w:rsidRPr="00AB4145">
        <w:rPr>
          <w:rFonts w:ascii="Times New Roman" w:hAnsi="Times New Roman" w:cs="Times New Roman"/>
          <w:sz w:val="28"/>
          <w:szCs w:val="28"/>
          <w:lang w:val="uk-UA"/>
        </w:rPr>
        <w:t xml:space="preserve"> </w:t>
      </w:r>
      <w:r w:rsidR="00AB4145" w:rsidRPr="00AB4145">
        <w:rPr>
          <w:rFonts w:ascii="Times New Roman" w:hAnsi="Times New Roman" w:cs="Times New Roman"/>
          <w:sz w:val="28"/>
          <w:szCs w:val="28"/>
        </w:rPr>
        <w:t>Education</w:t>
      </w:r>
      <w:r w:rsidR="00AB4145" w:rsidRPr="00AB4145">
        <w:rPr>
          <w:rFonts w:ascii="Times New Roman" w:hAnsi="Times New Roman" w:cs="Times New Roman"/>
          <w:sz w:val="28"/>
          <w:szCs w:val="28"/>
          <w:lang w:val="uk-UA"/>
        </w:rPr>
        <w:t>»</w:t>
      </w:r>
      <w:r w:rsidR="00F83FFD">
        <w:rPr>
          <w:rFonts w:ascii="Times New Roman" w:hAnsi="Times New Roman" w:cs="Times New Roman"/>
          <w:sz w:val="28"/>
          <w:szCs w:val="28"/>
          <w:lang w:val="uk-UA"/>
        </w:rPr>
        <w:t>.</w:t>
      </w:r>
    </w:p>
    <w:p w:rsidR="00F83FFD" w:rsidRDefault="00F83FFD" w:rsidP="008E2DBA">
      <w:pPr>
        <w:spacing w:after="0"/>
        <w:ind w:firstLine="284"/>
        <w:jc w:val="both"/>
        <w:rPr>
          <w:rFonts w:ascii="Times New Roman" w:hAnsi="Times New Roman" w:cs="Times New Roman"/>
          <w:sz w:val="28"/>
          <w:szCs w:val="28"/>
          <w:lang w:val="uk-UA"/>
        </w:rPr>
      </w:pPr>
    </w:p>
    <w:p w:rsidR="00AB4145" w:rsidRDefault="00CD342B" w:rsidP="008E2DBA">
      <w:pPr>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4145" w:rsidRPr="00AB4145">
        <w:rPr>
          <w:rFonts w:ascii="Times New Roman" w:hAnsi="Times New Roman" w:cs="Times New Roman"/>
          <w:sz w:val="28"/>
          <w:szCs w:val="28"/>
          <w:lang w:val="uk-UA"/>
        </w:rPr>
        <w:t>Завдячуючи тому, що наші педагоги значно раніше розпочали опановувати ІКТ - технології, ми були першими у застосуванні технологій Гул за проектом управління освіти Кіровоградської міської ради «</w:t>
      </w:r>
      <w:r w:rsidR="00AB4145" w:rsidRPr="00AB4145">
        <w:rPr>
          <w:rFonts w:ascii="Times New Roman" w:hAnsi="Times New Roman" w:cs="Times New Roman"/>
          <w:sz w:val="28"/>
          <w:szCs w:val="28"/>
        </w:rPr>
        <w:t>Google</w:t>
      </w:r>
      <w:r w:rsidR="00AB4145" w:rsidRPr="00AB4145">
        <w:rPr>
          <w:rFonts w:ascii="Times New Roman" w:hAnsi="Times New Roman" w:cs="Times New Roman"/>
          <w:sz w:val="28"/>
          <w:szCs w:val="28"/>
          <w:lang w:val="uk-UA"/>
        </w:rPr>
        <w:t xml:space="preserve"> </w:t>
      </w:r>
      <w:r w:rsidR="00AB4145" w:rsidRPr="00AB4145">
        <w:rPr>
          <w:rFonts w:ascii="Times New Roman" w:hAnsi="Times New Roman" w:cs="Times New Roman"/>
          <w:sz w:val="28"/>
          <w:szCs w:val="28"/>
        </w:rPr>
        <w:t>Apps</w:t>
      </w:r>
      <w:r w:rsidR="00AB4145" w:rsidRPr="00AB4145">
        <w:rPr>
          <w:rFonts w:ascii="Times New Roman" w:hAnsi="Times New Roman" w:cs="Times New Roman"/>
          <w:sz w:val="28"/>
          <w:szCs w:val="28"/>
          <w:lang w:val="uk-UA"/>
        </w:rPr>
        <w:t xml:space="preserve"> </w:t>
      </w:r>
      <w:r w:rsidR="00AB4145" w:rsidRPr="00AB4145">
        <w:rPr>
          <w:rFonts w:ascii="Times New Roman" w:hAnsi="Times New Roman" w:cs="Times New Roman"/>
          <w:sz w:val="28"/>
          <w:szCs w:val="28"/>
        </w:rPr>
        <w:t>for</w:t>
      </w:r>
      <w:r w:rsidR="00AB4145" w:rsidRPr="00AB4145">
        <w:rPr>
          <w:rFonts w:ascii="Times New Roman" w:hAnsi="Times New Roman" w:cs="Times New Roman"/>
          <w:sz w:val="28"/>
          <w:szCs w:val="28"/>
          <w:lang w:val="uk-UA"/>
        </w:rPr>
        <w:t xml:space="preserve"> </w:t>
      </w:r>
      <w:r w:rsidR="00AB4145" w:rsidRPr="00AB4145">
        <w:rPr>
          <w:rFonts w:ascii="Times New Roman" w:hAnsi="Times New Roman" w:cs="Times New Roman"/>
          <w:sz w:val="28"/>
          <w:szCs w:val="28"/>
        </w:rPr>
        <w:t>Education</w:t>
      </w:r>
      <w:r w:rsidR="00AB4145" w:rsidRPr="00AB4145">
        <w:rPr>
          <w:rFonts w:ascii="Times New Roman" w:hAnsi="Times New Roman" w:cs="Times New Roman"/>
          <w:sz w:val="28"/>
          <w:szCs w:val="28"/>
          <w:lang w:val="uk-UA"/>
        </w:rPr>
        <w:t>», який впроваджувався у навчальних закладах міста. Роботу нашого колективу</w:t>
      </w:r>
      <w:r w:rsidR="00470EE6">
        <w:rPr>
          <w:rFonts w:ascii="Times New Roman" w:hAnsi="Times New Roman" w:cs="Times New Roman"/>
          <w:sz w:val="28"/>
          <w:szCs w:val="28"/>
          <w:lang w:val="uk-UA"/>
        </w:rPr>
        <w:t xml:space="preserve"> за проектом</w:t>
      </w:r>
      <w:r w:rsidR="00AB4145" w:rsidRPr="00AB4145">
        <w:rPr>
          <w:rFonts w:ascii="Times New Roman" w:hAnsi="Times New Roman" w:cs="Times New Roman"/>
          <w:sz w:val="28"/>
          <w:szCs w:val="28"/>
          <w:lang w:val="uk-UA"/>
        </w:rPr>
        <w:t xml:space="preserve"> було відзначено та  премійовано  15 планшетами з </w:t>
      </w:r>
      <w:r w:rsidR="00AB4145" w:rsidRPr="00AB4145">
        <w:rPr>
          <w:rFonts w:ascii="Times New Roman" w:hAnsi="Times New Roman" w:cs="Times New Roman"/>
          <w:sz w:val="28"/>
          <w:szCs w:val="28"/>
        </w:rPr>
        <w:t>Bluetooth</w:t>
      </w:r>
      <w:r w:rsidR="00AB4145" w:rsidRPr="00AB4145">
        <w:rPr>
          <w:rFonts w:ascii="Times New Roman" w:hAnsi="Times New Roman" w:cs="Times New Roman"/>
          <w:sz w:val="28"/>
          <w:szCs w:val="28"/>
          <w:lang w:val="uk-UA"/>
        </w:rPr>
        <w:t xml:space="preserve"> клавіатурою (травень,  2016  року)   та   6-тю   </w:t>
      </w:r>
      <w:r w:rsidR="00AB4145" w:rsidRPr="00AB4145">
        <w:rPr>
          <w:rFonts w:ascii="Times New Roman" w:hAnsi="Times New Roman" w:cs="Times New Roman"/>
          <w:sz w:val="28"/>
          <w:szCs w:val="28"/>
        </w:rPr>
        <w:t>стаціонарними   компютерами</w:t>
      </w:r>
      <w:r w:rsidR="00AB4145" w:rsidRPr="00AB4145">
        <w:rPr>
          <w:rFonts w:ascii="Times New Roman" w:hAnsi="Times New Roman" w:cs="Times New Roman"/>
          <w:sz w:val="28"/>
          <w:szCs w:val="28"/>
          <w:lang w:val="uk-UA"/>
        </w:rPr>
        <w:t xml:space="preserve"> (отримано у </w:t>
      </w:r>
      <w:r w:rsidR="00470EE6">
        <w:rPr>
          <w:rFonts w:ascii="Times New Roman" w:hAnsi="Times New Roman" w:cs="Times New Roman"/>
          <w:sz w:val="28"/>
          <w:szCs w:val="28"/>
          <w:lang w:val="uk-UA"/>
        </w:rPr>
        <w:t>2016</w:t>
      </w:r>
      <w:r>
        <w:rPr>
          <w:rFonts w:ascii="Times New Roman" w:hAnsi="Times New Roman" w:cs="Times New Roman"/>
          <w:sz w:val="28"/>
          <w:szCs w:val="28"/>
          <w:lang w:val="uk-UA"/>
        </w:rPr>
        <w:t xml:space="preserve"> -</w:t>
      </w:r>
      <w:r w:rsidR="00470EE6">
        <w:rPr>
          <w:rFonts w:ascii="Times New Roman" w:hAnsi="Times New Roman" w:cs="Times New Roman"/>
          <w:sz w:val="28"/>
          <w:szCs w:val="28"/>
          <w:lang w:val="uk-UA"/>
        </w:rPr>
        <w:t xml:space="preserve"> 17 н.р.</w:t>
      </w:r>
      <w:r w:rsidR="00AB4145" w:rsidRPr="00AB4145">
        <w:rPr>
          <w:rFonts w:ascii="Times New Roman" w:hAnsi="Times New Roman" w:cs="Times New Roman"/>
          <w:sz w:val="28"/>
          <w:szCs w:val="28"/>
          <w:lang w:val="uk-UA"/>
        </w:rPr>
        <w:t>)</w:t>
      </w:r>
      <w:r w:rsidR="00AB4145" w:rsidRPr="00AB4145">
        <w:rPr>
          <w:rFonts w:ascii="Times New Roman" w:hAnsi="Times New Roman" w:cs="Times New Roman"/>
          <w:sz w:val="28"/>
          <w:szCs w:val="28"/>
        </w:rPr>
        <w:t xml:space="preserve">, що   розподілено  по  навчальним   кабінетам  та  адміністрацією  для  впровадження </w:t>
      </w:r>
      <w:r w:rsidR="00AB4145" w:rsidRPr="00AB4145">
        <w:rPr>
          <w:rFonts w:ascii="Times New Roman" w:hAnsi="Times New Roman" w:cs="Times New Roman"/>
          <w:sz w:val="28"/>
          <w:szCs w:val="28"/>
          <w:lang w:val="en-US"/>
        </w:rPr>
        <w:t>Classroome</w:t>
      </w:r>
      <w:r w:rsidR="00AB4145" w:rsidRPr="00AB4145">
        <w:rPr>
          <w:rFonts w:ascii="Times New Roman" w:hAnsi="Times New Roman" w:cs="Times New Roman"/>
          <w:sz w:val="28"/>
          <w:szCs w:val="28"/>
        </w:rPr>
        <w:t xml:space="preserve">  </w:t>
      </w:r>
      <w:r w:rsidR="00AB4145" w:rsidRPr="00AB4145">
        <w:rPr>
          <w:rFonts w:ascii="Times New Roman" w:hAnsi="Times New Roman" w:cs="Times New Roman"/>
          <w:sz w:val="28"/>
          <w:szCs w:val="28"/>
          <w:lang w:val="uk-UA"/>
        </w:rPr>
        <w:t>у   навчання.</w:t>
      </w:r>
      <w:r w:rsidR="00F83FFD">
        <w:rPr>
          <w:rFonts w:ascii="Times New Roman" w:hAnsi="Times New Roman" w:cs="Times New Roman"/>
          <w:sz w:val="28"/>
          <w:szCs w:val="28"/>
          <w:lang w:val="uk-UA"/>
        </w:rPr>
        <w:t xml:space="preserve"> </w:t>
      </w:r>
    </w:p>
    <w:p w:rsidR="00F83FFD" w:rsidRDefault="00470EE6" w:rsidP="008E2DBA">
      <w:pPr>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D342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F83FFD">
        <w:rPr>
          <w:rFonts w:ascii="Times New Roman" w:hAnsi="Times New Roman" w:cs="Times New Roman"/>
          <w:sz w:val="28"/>
          <w:szCs w:val="28"/>
          <w:lang w:val="uk-UA"/>
        </w:rPr>
        <w:t>Перший оновлений комп’ютерний клас ми отримали за ініціативи директора</w:t>
      </w:r>
      <w:r>
        <w:rPr>
          <w:rFonts w:ascii="Times New Roman" w:hAnsi="Times New Roman" w:cs="Times New Roman"/>
          <w:sz w:val="28"/>
          <w:szCs w:val="28"/>
          <w:lang w:val="uk-UA"/>
        </w:rPr>
        <w:t>,</w:t>
      </w:r>
      <w:r w:rsidR="00F83FFD">
        <w:rPr>
          <w:rFonts w:ascii="Times New Roman" w:hAnsi="Times New Roman" w:cs="Times New Roman"/>
          <w:sz w:val="28"/>
          <w:szCs w:val="28"/>
          <w:lang w:val="uk-UA"/>
        </w:rPr>
        <w:t xml:space="preserve"> як подарунок від випускника школи до 90 – річчя нашого закладу. Завдячуючи нашій плідній роботі</w:t>
      </w:r>
      <w:r>
        <w:rPr>
          <w:rFonts w:ascii="Times New Roman" w:hAnsi="Times New Roman" w:cs="Times New Roman"/>
          <w:sz w:val="28"/>
          <w:szCs w:val="28"/>
          <w:lang w:val="uk-UA"/>
        </w:rPr>
        <w:t xml:space="preserve"> упродовж 5-ти рок</w:t>
      </w:r>
      <w:r w:rsidR="006C2D96">
        <w:rPr>
          <w:rFonts w:ascii="Times New Roman" w:hAnsi="Times New Roman" w:cs="Times New Roman"/>
          <w:sz w:val="28"/>
          <w:szCs w:val="28"/>
          <w:lang w:val="uk-UA"/>
        </w:rPr>
        <w:t>і</w:t>
      </w:r>
      <w:r>
        <w:rPr>
          <w:rFonts w:ascii="Times New Roman" w:hAnsi="Times New Roman" w:cs="Times New Roman"/>
          <w:sz w:val="28"/>
          <w:szCs w:val="28"/>
          <w:lang w:val="uk-UA"/>
        </w:rPr>
        <w:t>в</w:t>
      </w:r>
      <w:r w:rsidR="00F83FFD">
        <w:rPr>
          <w:rFonts w:ascii="Times New Roman" w:hAnsi="Times New Roman" w:cs="Times New Roman"/>
          <w:sz w:val="28"/>
          <w:szCs w:val="28"/>
          <w:lang w:val="uk-UA"/>
        </w:rPr>
        <w:t xml:space="preserve">, ми мали пріоритет серед інших навчальних </w:t>
      </w:r>
      <w:r>
        <w:rPr>
          <w:rFonts w:ascii="Times New Roman" w:hAnsi="Times New Roman" w:cs="Times New Roman"/>
          <w:sz w:val="28"/>
          <w:szCs w:val="28"/>
          <w:lang w:val="uk-UA"/>
        </w:rPr>
        <w:t>закладів міста у отриманн</w:t>
      </w:r>
      <w:r w:rsidR="006C2D96">
        <w:rPr>
          <w:rFonts w:ascii="Times New Roman" w:hAnsi="Times New Roman" w:cs="Times New Roman"/>
          <w:sz w:val="28"/>
          <w:szCs w:val="28"/>
          <w:lang w:val="uk-UA"/>
        </w:rPr>
        <w:t>і</w:t>
      </w:r>
      <w:r>
        <w:rPr>
          <w:rFonts w:ascii="Times New Roman" w:hAnsi="Times New Roman" w:cs="Times New Roman"/>
          <w:sz w:val="28"/>
          <w:szCs w:val="28"/>
          <w:lang w:val="uk-UA"/>
        </w:rPr>
        <w:t xml:space="preserve"> комп’</w:t>
      </w:r>
      <w:r w:rsidR="00F83FFD">
        <w:rPr>
          <w:rFonts w:ascii="Times New Roman" w:hAnsi="Times New Roman" w:cs="Times New Roman"/>
          <w:sz w:val="28"/>
          <w:szCs w:val="28"/>
          <w:lang w:val="uk-UA"/>
        </w:rPr>
        <w:t>ютерної техніки: у 2015 та у 2017</w:t>
      </w:r>
      <w:r>
        <w:rPr>
          <w:rFonts w:ascii="Times New Roman" w:hAnsi="Times New Roman" w:cs="Times New Roman"/>
          <w:sz w:val="28"/>
          <w:szCs w:val="28"/>
          <w:lang w:val="uk-UA"/>
        </w:rPr>
        <w:t xml:space="preserve"> </w:t>
      </w:r>
      <w:r w:rsidR="00F83FFD">
        <w:rPr>
          <w:rFonts w:ascii="Times New Roman" w:hAnsi="Times New Roman" w:cs="Times New Roman"/>
          <w:sz w:val="28"/>
          <w:szCs w:val="28"/>
          <w:lang w:val="uk-UA"/>
        </w:rPr>
        <w:t>році отримали ще два комплекти ПК  - отже на сьогодні маємо 3 сучасних комп’ютерних класи.</w:t>
      </w:r>
    </w:p>
    <w:p w:rsidR="00AB4145" w:rsidRPr="009653D3" w:rsidRDefault="00470EE6" w:rsidP="008E2DBA">
      <w:pPr>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D342B">
        <w:rPr>
          <w:rFonts w:ascii="Times New Roman" w:hAnsi="Times New Roman" w:cs="Times New Roman"/>
          <w:sz w:val="28"/>
          <w:szCs w:val="28"/>
          <w:lang w:val="uk-UA"/>
        </w:rPr>
        <w:t xml:space="preserve"> </w:t>
      </w:r>
      <w:r w:rsidR="00F83FFD">
        <w:rPr>
          <w:rFonts w:ascii="Times New Roman" w:hAnsi="Times New Roman" w:cs="Times New Roman"/>
          <w:sz w:val="28"/>
          <w:szCs w:val="28"/>
          <w:lang w:val="uk-UA"/>
        </w:rPr>
        <w:t xml:space="preserve">За </w:t>
      </w:r>
      <w:r w:rsidR="00CD342B">
        <w:rPr>
          <w:rFonts w:ascii="Times New Roman" w:hAnsi="Times New Roman" w:cs="Times New Roman"/>
          <w:sz w:val="28"/>
          <w:szCs w:val="28"/>
          <w:lang w:val="uk-UA"/>
        </w:rPr>
        <w:t>ініціативи адміністрації</w:t>
      </w:r>
      <w:r w:rsidR="00F83FFD">
        <w:rPr>
          <w:rFonts w:ascii="Times New Roman" w:hAnsi="Times New Roman" w:cs="Times New Roman"/>
          <w:sz w:val="28"/>
          <w:szCs w:val="28"/>
          <w:lang w:val="uk-UA"/>
        </w:rPr>
        <w:t xml:space="preserve"> та матеріальній підтримки батьків учнів школи, спонсорів навчальний заклад </w:t>
      </w:r>
      <w:r>
        <w:rPr>
          <w:rFonts w:ascii="Times New Roman" w:hAnsi="Times New Roman" w:cs="Times New Roman"/>
          <w:sz w:val="28"/>
          <w:szCs w:val="28"/>
          <w:lang w:val="uk-UA"/>
        </w:rPr>
        <w:t xml:space="preserve">оснащено дротовим інтеренетом та мережею </w:t>
      </w:r>
      <w:r>
        <w:rPr>
          <w:rFonts w:ascii="Times New Roman" w:hAnsi="Times New Roman" w:cs="Times New Roman"/>
          <w:sz w:val="28"/>
          <w:szCs w:val="28"/>
          <w:lang w:val="en-US"/>
        </w:rPr>
        <w:t>WiFi</w:t>
      </w:r>
      <w:r w:rsidR="009653D3">
        <w:rPr>
          <w:rFonts w:ascii="Times New Roman" w:hAnsi="Times New Roman" w:cs="Times New Roman"/>
          <w:sz w:val="28"/>
          <w:szCs w:val="28"/>
          <w:lang w:val="uk-UA"/>
        </w:rPr>
        <w:t>.</w:t>
      </w:r>
      <w:r w:rsidR="009653D3" w:rsidRPr="009653D3">
        <w:rPr>
          <w:rFonts w:ascii="Times New Roman" w:hAnsi="Times New Roman" w:cs="Times New Roman"/>
          <w:b/>
          <w:sz w:val="28"/>
          <w:szCs w:val="28"/>
          <w:lang w:val="uk-UA"/>
        </w:rPr>
        <w:t xml:space="preserve"> </w:t>
      </w:r>
      <w:r w:rsidR="009653D3" w:rsidRPr="009653D3">
        <w:rPr>
          <w:rFonts w:ascii="Times New Roman" w:hAnsi="Times New Roman" w:cs="Times New Roman"/>
          <w:sz w:val="28"/>
          <w:szCs w:val="28"/>
          <w:lang w:val="uk-UA"/>
        </w:rPr>
        <w:lastRenderedPageBreak/>
        <w:t xml:space="preserve">Нарощена комп’ютерна мережа  у  школі  до   якої  під’єднані всі стаціонарні існуючі комп’ютери закладу.   За  </w:t>
      </w:r>
      <w:r w:rsidR="009653D3">
        <w:rPr>
          <w:rFonts w:ascii="Times New Roman" w:hAnsi="Times New Roman" w:cs="Times New Roman"/>
          <w:sz w:val="28"/>
          <w:szCs w:val="28"/>
          <w:lang w:val="uk-UA"/>
        </w:rPr>
        <w:t>ініціативи</w:t>
      </w:r>
      <w:r w:rsidR="009653D3" w:rsidRPr="009653D3">
        <w:rPr>
          <w:rFonts w:ascii="Times New Roman" w:hAnsi="Times New Roman" w:cs="Times New Roman"/>
          <w:sz w:val="28"/>
          <w:szCs w:val="28"/>
          <w:lang w:val="uk-UA"/>
        </w:rPr>
        <w:t xml:space="preserve"> директора  Кравченко    Н.С., змінений </w:t>
      </w:r>
      <w:r w:rsidR="00FB64E7">
        <w:rPr>
          <w:rFonts w:ascii="Times New Roman" w:hAnsi="Times New Roman" w:cs="Times New Roman"/>
          <w:sz w:val="28"/>
          <w:szCs w:val="28"/>
          <w:lang w:val="uk-UA"/>
        </w:rPr>
        <w:t xml:space="preserve"> провайдер  інтернет  послуг  </w:t>
      </w:r>
      <w:r w:rsidR="009653D3" w:rsidRPr="009653D3">
        <w:rPr>
          <w:rFonts w:ascii="Times New Roman" w:hAnsi="Times New Roman" w:cs="Times New Roman"/>
          <w:sz w:val="28"/>
          <w:szCs w:val="28"/>
          <w:lang w:val="uk-UA"/>
        </w:rPr>
        <w:t xml:space="preserve"> </w:t>
      </w:r>
      <w:r w:rsidR="00FB64E7">
        <w:rPr>
          <w:rFonts w:ascii="Times New Roman" w:hAnsi="Times New Roman" w:cs="Times New Roman"/>
          <w:sz w:val="28"/>
          <w:szCs w:val="28"/>
          <w:lang w:val="uk-UA"/>
        </w:rPr>
        <w:t xml:space="preserve">«Укртелеком» на </w:t>
      </w:r>
      <w:r w:rsidR="009653D3" w:rsidRPr="009653D3">
        <w:rPr>
          <w:rFonts w:ascii="Times New Roman" w:hAnsi="Times New Roman" w:cs="Times New Roman"/>
          <w:sz w:val="28"/>
          <w:szCs w:val="28"/>
          <w:lang w:val="uk-UA"/>
        </w:rPr>
        <w:t xml:space="preserve"> «К</w:t>
      </w:r>
      <w:r w:rsidR="009653D3">
        <w:rPr>
          <w:rFonts w:ascii="Times New Roman" w:hAnsi="Times New Roman" w:cs="Times New Roman"/>
          <w:sz w:val="28"/>
          <w:szCs w:val="28"/>
          <w:lang w:val="uk-UA"/>
        </w:rPr>
        <w:t>К</w:t>
      </w:r>
      <w:r w:rsidR="009653D3" w:rsidRPr="009653D3">
        <w:rPr>
          <w:rFonts w:ascii="Times New Roman" w:hAnsi="Times New Roman" w:cs="Times New Roman"/>
          <w:sz w:val="28"/>
          <w:szCs w:val="28"/>
          <w:lang w:val="uk-UA"/>
        </w:rPr>
        <w:t>С», що  да</w:t>
      </w:r>
      <w:r w:rsidR="009653D3">
        <w:rPr>
          <w:rFonts w:ascii="Times New Roman" w:hAnsi="Times New Roman" w:cs="Times New Roman"/>
          <w:sz w:val="28"/>
          <w:szCs w:val="28"/>
          <w:lang w:val="uk-UA"/>
        </w:rPr>
        <w:t>ло</w:t>
      </w:r>
      <w:r w:rsidR="009653D3" w:rsidRPr="009653D3">
        <w:rPr>
          <w:rFonts w:ascii="Times New Roman" w:hAnsi="Times New Roman" w:cs="Times New Roman"/>
          <w:sz w:val="28"/>
          <w:szCs w:val="28"/>
          <w:lang w:val="uk-UA"/>
        </w:rPr>
        <w:t xml:space="preserve">  можливість   працювати  на новій швидкості  100 Мбіт/с. (до  цього  часу  швидкість  роботи  інтеренет  складала  3 МБіт/с).</w:t>
      </w:r>
      <w:r w:rsidR="009653D3" w:rsidRPr="00FB64E7">
        <w:rPr>
          <w:rFonts w:ascii="Times New Roman" w:hAnsi="Times New Roman" w:cs="Times New Roman"/>
          <w:sz w:val="28"/>
          <w:szCs w:val="28"/>
          <w:lang w:val="uk-UA"/>
        </w:rPr>
        <w:t xml:space="preserve"> </w:t>
      </w:r>
      <w:r w:rsidR="009653D3">
        <w:rPr>
          <w:rFonts w:ascii="Times New Roman" w:hAnsi="Times New Roman" w:cs="Times New Roman"/>
          <w:sz w:val="28"/>
          <w:szCs w:val="28"/>
          <w:lang w:val="uk-UA"/>
        </w:rPr>
        <w:t>У цьму році</w:t>
      </w:r>
      <w:r w:rsidR="009653D3" w:rsidRPr="009653D3">
        <w:rPr>
          <w:rFonts w:ascii="Times New Roman" w:hAnsi="Times New Roman" w:cs="Times New Roman"/>
          <w:sz w:val="28"/>
          <w:szCs w:val="28"/>
        </w:rPr>
        <w:t xml:space="preserve"> в  учительській</w:t>
      </w:r>
      <w:r w:rsidR="009653D3" w:rsidRPr="009653D3">
        <w:rPr>
          <w:rFonts w:ascii="Times New Roman" w:hAnsi="Times New Roman" w:cs="Times New Roman"/>
          <w:sz w:val="28"/>
          <w:szCs w:val="28"/>
          <w:lang w:val="uk-UA"/>
        </w:rPr>
        <w:t>,</w:t>
      </w:r>
      <w:r w:rsidR="009653D3" w:rsidRPr="009653D3">
        <w:rPr>
          <w:rFonts w:ascii="Times New Roman" w:hAnsi="Times New Roman" w:cs="Times New Roman"/>
          <w:sz w:val="28"/>
          <w:szCs w:val="28"/>
        </w:rPr>
        <w:t xml:space="preserve">  встановлено  додаткові  розетки (220 V) для забезпечення  можливості   працювати   вчителям в  мережі    на  власних портативних     пристроях</w:t>
      </w:r>
      <w:r w:rsidR="009653D3">
        <w:rPr>
          <w:rFonts w:ascii="Times New Roman" w:hAnsi="Times New Roman" w:cs="Times New Roman"/>
          <w:sz w:val="28"/>
          <w:szCs w:val="28"/>
          <w:lang w:val="uk-UA"/>
        </w:rPr>
        <w:t>, заплановано (з початку наступного навчального року) встановлення шкільной техніки (ПК) для використання педагогами.</w:t>
      </w:r>
    </w:p>
    <w:p w:rsidR="00CD342B" w:rsidRDefault="000C40E1" w:rsidP="008E2DBA">
      <w:pPr>
        <w:spacing w:after="0"/>
        <w:ind w:firstLine="284"/>
        <w:jc w:val="both"/>
        <w:rPr>
          <w:rFonts w:ascii="Times New Roman" w:hAnsi="Times New Roman" w:cs="Times New Roman"/>
          <w:sz w:val="28"/>
          <w:szCs w:val="28"/>
          <w:lang w:val="uk-UA"/>
        </w:rPr>
      </w:pPr>
      <w:r w:rsidRPr="009653D3">
        <w:rPr>
          <w:rFonts w:ascii="Times New Roman" w:hAnsi="Times New Roman" w:cs="Times New Roman"/>
          <w:color w:val="FF0000"/>
          <w:sz w:val="28"/>
          <w:szCs w:val="28"/>
          <w:lang w:val="uk-UA"/>
        </w:rPr>
        <w:t>На сьогодні маємо корпоративну мережу</w:t>
      </w:r>
      <w:r w:rsidR="00CD342B" w:rsidRPr="009653D3">
        <w:rPr>
          <w:rFonts w:ascii="Times New Roman" w:hAnsi="Times New Roman" w:cs="Times New Roman"/>
          <w:color w:val="FF0000"/>
          <w:sz w:val="28"/>
          <w:szCs w:val="28"/>
          <w:lang w:val="uk-UA"/>
        </w:rPr>
        <w:t xml:space="preserve"> у гугл – </w:t>
      </w:r>
      <w:r w:rsidR="00CD342B">
        <w:rPr>
          <w:rFonts w:ascii="Times New Roman" w:hAnsi="Times New Roman" w:cs="Times New Roman"/>
          <w:sz w:val="28"/>
          <w:szCs w:val="28"/>
          <w:lang w:val="uk-UA"/>
        </w:rPr>
        <w:t>середовищі</w:t>
      </w:r>
      <w:r w:rsidR="009653D3">
        <w:rPr>
          <w:rFonts w:ascii="Times New Roman" w:hAnsi="Times New Roman" w:cs="Times New Roman"/>
          <w:sz w:val="28"/>
          <w:szCs w:val="28"/>
          <w:lang w:val="uk-UA"/>
        </w:rPr>
        <w:t>,</w:t>
      </w:r>
      <w:r w:rsidR="00CD342B">
        <w:rPr>
          <w:rFonts w:ascii="Times New Roman" w:hAnsi="Times New Roman" w:cs="Times New Roman"/>
          <w:sz w:val="28"/>
          <w:szCs w:val="28"/>
          <w:lang w:val="uk-UA"/>
        </w:rPr>
        <w:t xml:space="preserve"> </w:t>
      </w:r>
      <w:r w:rsidR="00FB64E7">
        <w:rPr>
          <w:rFonts w:ascii="Times New Roman" w:hAnsi="Times New Roman" w:cs="Times New Roman"/>
          <w:sz w:val="28"/>
          <w:szCs w:val="28"/>
          <w:lang w:val="uk-UA"/>
        </w:rPr>
        <w:t>яка об’єднує</w:t>
      </w:r>
      <w:r w:rsidR="00CD342B">
        <w:rPr>
          <w:rFonts w:ascii="Times New Roman" w:hAnsi="Times New Roman" w:cs="Times New Roman"/>
          <w:sz w:val="28"/>
          <w:szCs w:val="28"/>
          <w:lang w:val="uk-UA"/>
        </w:rPr>
        <w:t xml:space="preserve"> педагогів, учнів, батьків школи. У</w:t>
      </w:r>
      <w:r w:rsidR="003E05B0">
        <w:rPr>
          <w:rFonts w:ascii="Times New Roman" w:hAnsi="Times New Roman" w:cs="Times New Roman"/>
          <w:sz w:val="28"/>
          <w:szCs w:val="28"/>
          <w:lang w:val="uk-UA"/>
        </w:rPr>
        <w:t xml:space="preserve"> початковій школи використовуються електронні щоденники.</w:t>
      </w:r>
      <w:r w:rsidR="00CD342B">
        <w:rPr>
          <w:rFonts w:ascii="Times New Roman" w:hAnsi="Times New Roman" w:cs="Times New Roman"/>
          <w:sz w:val="28"/>
          <w:szCs w:val="28"/>
          <w:lang w:val="uk-UA"/>
        </w:rPr>
        <w:t xml:space="preserve"> </w:t>
      </w:r>
      <w:r w:rsidR="003E05B0">
        <w:rPr>
          <w:rFonts w:ascii="Times New Roman" w:hAnsi="Times New Roman" w:cs="Times New Roman"/>
          <w:sz w:val="28"/>
          <w:szCs w:val="28"/>
          <w:lang w:val="uk-UA"/>
        </w:rPr>
        <w:t>Нажаль, за технічних обмежень ми ще не можемо повноцінно використовувати електронні журнали, зберігаючи конфидеційність інформації.</w:t>
      </w:r>
      <w:r w:rsidR="00CD342B" w:rsidRPr="00CD342B">
        <w:rPr>
          <w:rFonts w:ascii="Times New Roman" w:hAnsi="Times New Roman" w:cs="Times New Roman"/>
          <w:sz w:val="28"/>
          <w:szCs w:val="28"/>
          <w:lang w:val="uk-UA"/>
        </w:rPr>
        <w:t xml:space="preserve"> Ми працюємо над вдосконаленням мережі </w:t>
      </w:r>
      <w:r w:rsidR="00FB64E7">
        <w:rPr>
          <w:rFonts w:ascii="Times New Roman" w:hAnsi="Times New Roman" w:cs="Times New Roman"/>
          <w:sz w:val="28"/>
          <w:szCs w:val="28"/>
          <w:lang w:val="uk-UA"/>
        </w:rPr>
        <w:t>нтернет, хмарної мережі та плануємо розшорення їх</w:t>
      </w:r>
      <w:r w:rsidR="00CD342B" w:rsidRPr="00CD342B">
        <w:rPr>
          <w:rFonts w:ascii="Times New Roman" w:hAnsi="Times New Roman" w:cs="Times New Roman"/>
          <w:sz w:val="28"/>
          <w:szCs w:val="28"/>
          <w:lang w:val="uk-UA"/>
        </w:rPr>
        <w:t xml:space="preserve"> використаня.</w:t>
      </w:r>
    </w:p>
    <w:p w:rsidR="00CD342B" w:rsidRPr="001009F8" w:rsidRDefault="00CD342B" w:rsidP="008E2DBA">
      <w:pPr>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342B">
        <w:rPr>
          <w:rFonts w:ascii="Times New Roman" w:hAnsi="Times New Roman" w:cs="Times New Roman"/>
          <w:sz w:val="28"/>
          <w:szCs w:val="28"/>
          <w:lang w:val="uk-UA"/>
        </w:rPr>
        <w:t xml:space="preserve">Під  особистим  керівництвом  директора  школи,  створено та розвивається шкільний сайт, який відзначено Дипломом серед 10 кращих </w:t>
      </w:r>
      <w:r w:rsidR="009653D3">
        <w:rPr>
          <w:rFonts w:ascii="Times New Roman" w:hAnsi="Times New Roman" w:cs="Times New Roman"/>
          <w:sz w:val="28"/>
          <w:szCs w:val="28"/>
          <w:lang w:val="uk-UA"/>
        </w:rPr>
        <w:t xml:space="preserve">сайтів </w:t>
      </w:r>
      <w:r w:rsidRPr="00CD342B">
        <w:rPr>
          <w:rFonts w:ascii="Times New Roman" w:hAnsi="Times New Roman" w:cs="Times New Roman"/>
          <w:sz w:val="28"/>
          <w:szCs w:val="28"/>
          <w:lang w:val="uk-UA"/>
        </w:rPr>
        <w:t xml:space="preserve">навчальних закладів у  вебометричному рейтингу </w:t>
      </w:r>
      <w:r w:rsidRPr="00CD342B">
        <w:rPr>
          <w:rFonts w:ascii="Times New Roman" w:hAnsi="Times New Roman" w:cs="Times New Roman"/>
          <w:sz w:val="28"/>
          <w:szCs w:val="28"/>
          <w:lang w:val="en-US"/>
        </w:rPr>
        <w:t>Sumy</w:t>
      </w:r>
      <w:r w:rsidRPr="00CD342B">
        <w:rPr>
          <w:rFonts w:ascii="Times New Roman" w:hAnsi="Times New Roman" w:cs="Times New Roman"/>
          <w:sz w:val="28"/>
          <w:szCs w:val="28"/>
          <w:lang w:val="uk-UA"/>
        </w:rPr>
        <w:t xml:space="preserve"> </w:t>
      </w:r>
      <w:r w:rsidRPr="00CD342B">
        <w:rPr>
          <w:rFonts w:ascii="Times New Roman" w:hAnsi="Times New Roman" w:cs="Times New Roman"/>
          <w:sz w:val="28"/>
          <w:szCs w:val="28"/>
          <w:lang w:val="en-US"/>
        </w:rPr>
        <w:t>Web</w:t>
      </w:r>
      <w:r w:rsidRPr="00CD342B">
        <w:rPr>
          <w:rFonts w:ascii="Times New Roman" w:hAnsi="Times New Roman" w:cs="Times New Roman"/>
          <w:sz w:val="28"/>
          <w:szCs w:val="28"/>
          <w:lang w:val="uk-UA"/>
        </w:rPr>
        <w:t xml:space="preserve"> </w:t>
      </w:r>
      <w:r w:rsidRPr="00CD342B">
        <w:rPr>
          <w:rFonts w:ascii="Times New Roman" w:hAnsi="Times New Roman" w:cs="Times New Roman"/>
          <w:sz w:val="28"/>
          <w:szCs w:val="28"/>
          <w:lang w:val="en-US"/>
        </w:rPr>
        <w:t>Rank</w:t>
      </w:r>
      <w:r w:rsidRPr="00CD342B">
        <w:rPr>
          <w:rFonts w:ascii="Times New Roman" w:hAnsi="Times New Roman" w:cs="Times New Roman"/>
          <w:sz w:val="28"/>
          <w:szCs w:val="28"/>
          <w:lang w:val="uk-UA"/>
        </w:rPr>
        <w:t xml:space="preserve"> 2015,</w:t>
      </w:r>
      <w:r w:rsidR="009653D3">
        <w:rPr>
          <w:rFonts w:ascii="Times New Roman" w:hAnsi="Times New Roman" w:cs="Times New Roman"/>
          <w:sz w:val="28"/>
          <w:szCs w:val="28"/>
          <w:lang w:val="uk-UA"/>
        </w:rPr>
        <w:t xml:space="preserve"> </w:t>
      </w:r>
      <w:r w:rsidRPr="00CD342B">
        <w:rPr>
          <w:rFonts w:ascii="Times New Roman" w:hAnsi="Times New Roman" w:cs="Times New Roman"/>
          <w:sz w:val="28"/>
          <w:szCs w:val="28"/>
          <w:lang w:val="uk-UA"/>
        </w:rPr>
        <w:t xml:space="preserve">2016р.р. серед міських шкіл - учасників </w:t>
      </w:r>
      <w:r w:rsidRPr="00CD342B">
        <w:rPr>
          <w:rFonts w:ascii="Times New Roman" w:hAnsi="Times New Roman" w:cs="Times New Roman"/>
          <w:sz w:val="28"/>
          <w:szCs w:val="28"/>
          <w:lang w:val="en-US"/>
        </w:rPr>
        <w:t>V</w:t>
      </w:r>
      <w:r w:rsidRPr="00CD342B">
        <w:rPr>
          <w:rFonts w:ascii="Times New Roman" w:hAnsi="Times New Roman" w:cs="Times New Roman"/>
          <w:sz w:val="28"/>
          <w:szCs w:val="28"/>
          <w:lang w:val="uk-UA"/>
        </w:rPr>
        <w:t xml:space="preserve"> конкурсу на найкращий веб – сайт закладу освіти (диплом від організаторів конкурсу Сумського  державного університету).</w:t>
      </w:r>
      <w:r w:rsidR="009653D3">
        <w:rPr>
          <w:rFonts w:ascii="Times New Roman" w:hAnsi="Times New Roman" w:cs="Times New Roman"/>
          <w:sz w:val="28"/>
          <w:szCs w:val="28"/>
          <w:lang w:val="uk-UA"/>
        </w:rPr>
        <w:t xml:space="preserve"> В ц</w:t>
      </w:r>
      <w:r w:rsidR="00FB64E7">
        <w:rPr>
          <w:rFonts w:ascii="Times New Roman" w:hAnsi="Times New Roman" w:cs="Times New Roman"/>
          <w:sz w:val="28"/>
          <w:szCs w:val="28"/>
          <w:lang w:val="uk-UA"/>
        </w:rPr>
        <w:t>ь</w:t>
      </w:r>
      <w:r w:rsidR="009653D3">
        <w:rPr>
          <w:rFonts w:ascii="Times New Roman" w:hAnsi="Times New Roman" w:cs="Times New Roman"/>
          <w:sz w:val="28"/>
          <w:szCs w:val="28"/>
          <w:lang w:val="uk-UA"/>
        </w:rPr>
        <w:t>ому році м</w:t>
      </w:r>
      <w:r w:rsidRPr="00CD342B">
        <w:rPr>
          <w:rFonts w:ascii="Times New Roman" w:hAnsi="Times New Roman" w:cs="Times New Roman"/>
          <w:sz w:val="28"/>
          <w:szCs w:val="28"/>
          <w:lang w:val="uk-UA"/>
        </w:rPr>
        <w:t xml:space="preserve">и </w:t>
      </w:r>
      <w:r w:rsidR="00FB64E7">
        <w:rPr>
          <w:rFonts w:ascii="Times New Roman" w:hAnsi="Times New Roman" w:cs="Times New Roman"/>
          <w:sz w:val="28"/>
          <w:szCs w:val="28"/>
          <w:lang w:val="uk-UA"/>
        </w:rPr>
        <w:t xml:space="preserve">плануємо </w:t>
      </w:r>
      <w:r w:rsidR="00FB64E7" w:rsidRPr="001009F8">
        <w:rPr>
          <w:rFonts w:ascii="Times New Roman" w:hAnsi="Times New Roman" w:cs="Times New Roman"/>
          <w:sz w:val="28"/>
          <w:szCs w:val="28"/>
          <w:lang w:val="uk-UA"/>
        </w:rPr>
        <w:t xml:space="preserve">модернізувати сайт школи. </w:t>
      </w:r>
    </w:p>
    <w:p w:rsidR="007A5C12" w:rsidRPr="00470EE6" w:rsidRDefault="007A5C12" w:rsidP="008E2DBA">
      <w:pPr>
        <w:spacing w:after="0"/>
        <w:ind w:firstLine="284"/>
        <w:jc w:val="both"/>
        <w:rPr>
          <w:rFonts w:ascii="Times New Roman" w:hAnsi="Times New Roman" w:cs="Times New Roman"/>
          <w:sz w:val="28"/>
          <w:szCs w:val="28"/>
          <w:lang w:val="uk-UA"/>
        </w:rPr>
      </w:pPr>
    </w:p>
    <w:p w:rsidR="003E05B0" w:rsidRDefault="00CD342B" w:rsidP="008E2DBA">
      <w:pPr>
        <w:spacing w:after="0"/>
        <w:ind w:firstLine="284"/>
        <w:jc w:val="both"/>
        <w:rPr>
          <w:rFonts w:ascii="Times New Roman" w:hAnsi="Times New Roman" w:cs="Times New Roman"/>
          <w:sz w:val="28"/>
          <w:szCs w:val="28"/>
          <w:lang w:val="uk-UA"/>
        </w:rPr>
      </w:pPr>
      <w:r w:rsidRPr="009653D3">
        <w:rPr>
          <w:rFonts w:ascii="Times New Roman" w:hAnsi="Times New Roman" w:cs="Times New Roman"/>
          <w:sz w:val="28"/>
          <w:szCs w:val="28"/>
          <w:lang w:val="uk-UA"/>
        </w:rPr>
        <w:t xml:space="preserve">   </w:t>
      </w:r>
      <w:r w:rsidR="009653D3" w:rsidRPr="009653D3">
        <w:rPr>
          <w:rFonts w:ascii="Times New Roman" w:hAnsi="Times New Roman" w:cs="Times New Roman"/>
          <w:sz w:val="28"/>
          <w:szCs w:val="28"/>
          <w:lang w:val="uk-UA"/>
        </w:rPr>
        <w:t xml:space="preserve">  </w:t>
      </w:r>
      <w:r w:rsidR="00470EE6" w:rsidRPr="00CD342B">
        <w:rPr>
          <w:rFonts w:ascii="Times New Roman" w:hAnsi="Times New Roman" w:cs="Times New Roman"/>
          <w:sz w:val="28"/>
          <w:szCs w:val="28"/>
          <w:u w:val="single"/>
          <w:lang w:val="uk-UA"/>
        </w:rPr>
        <w:t xml:space="preserve">2016 - 2017 навчальний рік </w:t>
      </w:r>
      <w:r w:rsidR="00470EE6">
        <w:rPr>
          <w:rFonts w:ascii="Times New Roman" w:hAnsi="Times New Roman" w:cs="Times New Roman"/>
          <w:sz w:val="28"/>
          <w:szCs w:val="28"/>
          <w:lang w:val="uk-UA"/>
        </w:rPr>
        <w:t xml:space="preserve">розпочався із </w:t>
      </w:r>
      <w:r>
        <w:rPr>
          <w:rFonts w:ascii="Times New Roman" w:hAnsi="Times New Roman" w:cs="Times New Roman"/>
          <w:sz w:val="28"/>
          <w:szCs w:val="28"/>
          <w:lang w:val="uk-UA"/>
        </w:rPr>
        <w:t>навчання: наші</w:t>
      </w:r>
      <w:r w:rsidR="00470EE6">
        <w:rPr>
          <w:rFonts w:ascii="Times New Roman" w:hAnsi="Times New Roman" w:cs="Times New Roman"/>
          <w:sz w:val="28"/>
          <w:szCs w:val="28"/>
          <w:lang w:val="uk-UA"/>
        </w:rPr>
        <w:t xml:space="preserve"> педагог</w:t>
      </w:r>
      <w:r>
        <w:rPr>
          <w:rFonts w:ascii="Times New Roman" w:hAnsi="Times New Roman" w:cs="Times New Roman"/>
          <w:sz w:val="28"/>
          <w:szCs w:val="28"/>
          <w:lang w:val="uk-UA"/>
        </w:rPr>
        <w:t>і</w:t>
      </w:r>
      <w:r w:rsidR="00470EE6">
        <w:rPr>
          <w:rFonts w:ascii="Times New Roman" w:hAnsi="Times New Roman" w:cs="Times New Roman"/>
          <w:sz w:val="28"/>
          <w:szCs w:val="28"/>
          <w:lang w:val="uk-UA"/>
        </w:rPr>
        <w:t xml:space="preserve"> та адміністрація </w:t>
      </w:r>
      <w:r w:rsidR="00470EE6" w:rsidRPr="00470EE6">
        <w:rPr>
          <w:rFonts w:ascii="Times New Roman" w:hAnsi="Times New Roman" w:cs="Times New Roman"/>
          <w:sz w:val="28"/>
          <w:szCs w:val="28"/>
          <w:lang w:val="uk-UA"/>
        </w:rPr>
        <w:t>(Кравченко  Н.С., Бойко  Л.Б.,</w:t>
      </w:r>
      <w:r w:rsidR="00470EE6" w:rsidRPr="00FE1011">
        <w:rPr>
          <w:rFonts w:ascii="Times New Roman" w:hAnsi="Times New Roman" w:cs="Times New Roman"/>
          <w:sz w:val="28"/>
          <w:szCs w:val="28"/>
          <w:lang w:val="uk-UA"/>
        </w:rPr>
        <w:t xml:space="preserve">Чала  М.С., </w:t>
      </w:r>
      <w:r w:rsidR="00470EE6" w:rsidRPr="00470EE6">
        <w:rPr>
          <w:rFonts w:ascii="Times New Roman" w:hAnsi="Times New Roman" w:cs="Times New Roman"/>
          <w:sz w:val="28"/>
          <w:szCs w:val="28"/>
          <w:lang w:val="uk-UA"/>
        </w:rPr>
        <w:t xml:space="preserve"> Басиста  А.Л., Бузько  В.Л., Залевська А.А.) були слухачами літньої школи “Безпека в інтернеті”, з 19 - 23 серпня 2016 року на базі комунального закладу “Кіровоградський обласний інститут післядипломної педагогічної освіти імені Василя Сухомлинського”та НВО №6 (м. Кропивницький), в рамках проекту «Цифрове перетворення Кіровоградщини» за підтримки компанії </w:t>
      </w:r>
      <w:r w:rsidR="00470EE6" w:rsidRPr="00FE1011">
        <w:rPr>
          <w:rFonts w:ascii="Times New Roman" w:hAnsi="Times New Roman" w:cs="Times New Roman"/>
          <w:sz w:val="28"/>
          <w:szCs w:val="28"/>
        </w:rPr>
        <w:t>Google</w:t>
      </w:r>
      <w:r w:rsidR="009653D3">
        <w:rPr>
          <w:rFonts w:ascii="Times New Roman" w:hAnsi="Times New Roman" w:cs="Times New Roman"/>
          <w:sz w:val="28"/>
          <w:szCs w:val="28"/>
          <w:lang w:val="uk-UA"/>
        </w:rPr>
        <w:t xml:space="preserve"> Україна</w:t>
      </w:r>
      <w:r w:rsidR="00470EE6" w:rsidRPr="00470EE6">
        <w:rPr>
          <w:rFonts w:ascii="Times New Roman" w:hAnsi="Times New Roman" w:cs="Times New Roman"/>
          <w:sz w:val="28"/>
          <w:szCs w:val="28"/>
          <w:lang w:val="uk-UA"/>
        </w:rPr>
        <w:t xml:space="preserve">.  </w:t>
      </w:r>
    </w:p>
    <w:p w:rsidR="00470EE6" w:rsidRPr="00470EE6" w:rsidRDefault="003E05B0" w:rsidP="008E2DBA">
      <w:pPr>
        <w:spacing w:after="0"/>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470EE6" w:rsidRPr="00470EE6">
        <w:rPr>
          <w:rFonts w:ascii="Times New Roman" w:hAnsi="Times New Roman" w:cs="Times New Roman"/>
          <w:sz w:val="28"/>
          <w:szCs w:val="28"/>
          <w:lang w:val="uk-UA"/>
        </w:rPr>
        <w:t xml:space="preserve">Вчителями  інформатики (Чалою   М.С., Мірошніченко   С.Л.,  Книшуком  А.В., Залевською </w:t>
      </w:r>
      <w:r w:rsidR="00470EE6" w:rsidRPr="00470EE6">
        <w:rPr>
          <w:rFonts w:ascii="Times New Roman" w:hAnsi="Times New Roman" w:cs="Times New Roman"/>
          <w:sz w:val="28"/>
          <w:szCs w:val="28"/>
        </w:rPr>
        <w:t xml:space="preserve">А.А.) створено  проект “Кинь собі виклик” (у номінації «інформаційні  технології»), </w:t>
      </w:r>
      <w:r>
        <w:rPr>
          <w:rFonts w:ascii="Times New Roman" w:hAnsi="Times New Roman" w:cs="Times New Roman"/>
          <w:sz w:val="28"/>
          <w:szCs w:val="28"/>
          <w:lang w:val="uk-UA"/>
        </w:rPr>
        <w:t xml:space="preserve">на конкурс, </w:t>
      </w:r>
      <w:r w:rsidR="00470EE6" w:rsidRPr="00470EE6">
        <w:rPr>
          <w:rFonts w:ascii="Times New Roman" w:hAnsi="Times New Roman" w:cs="Times New Roman"/>
          <w:sz w:val="28"/>
          <w:szCs w:val="28"/>
        </w:rPr>
        <w:t>запроваджени</w:t>
      </w:r>
      <w:r>
        <w:rPr>
          <w:rFonts w:ascii="Times New Roman" w:hAnsi="Times New Roman" w:cs="Times New Roman"/>
          <w:sz w:val="28"/>
          <w:szCs w:val="28"/>
          <w:lang w:val="uk-UA"/>
        </w:rPr>
        <w:t>й</w:t>
      </w:r>
      <w:r w:rsidR="00470EE6" w:rsidRPr="00470EE6">
        <w:rPr>
          <w:rFonts w:ascii="Times New Roman" w:hAnsi="Times New Roman" w:cs="Times New Roman"/>
          <w:sz w:val="28"/>
          <w:szCs w:val="28"/>
        </w:rPr>
        <w:t xml:space="preserve"> УО   Кіров</w:t>
      </w:r>
      <w:r w:rsidR="009653D3">
        <w:rPr>
          <w:rFonts w:ascii="Times New Roman" w:hAnsi="Times New Roman" w:cs="Times New Roman"/>
          <w:sz w:val="28"/>
          <w:szCs w:val="28"/>
        </w:rPr>
        <w:t xml:space="preserve">оградської   міської  ради  </w:t>
      </w:r>
      <w:r w:rsidR="009653D3">
        <w:rPr>
          <w:rFonts w:ascii="Times New Roman" w:hAnsi="Times New Roman" w:cs="Times New Roman"/>
          <w:sz w:val="28"/>
          <w:szCs w:val="28"/>
          <w:lang w:val="uk-UA"/>
        </w:rPr>
        <w:t>(</w:t>
      </w:r>
      <w:r w:rsidR="009653D3">
        <w:rPr>
          <w:rFonts w:ascii="Times New Roman" w:hAnsi="Times New Roman" w:cs="Times New Roman"/>
          <w:sz w:val="28"/>
          <w:szCs w:val="28"/>
        </w:rPr>
        <w:t>грудень 2016  року</w:t>
      </w:r>
      <w:r w:rsidR="009653D3" w:rsidRPr="009653D3">
        <w:rPr>
          <w:rFonts w:ascii="Times New Roman" w:hAnsi="Times New Roman" w:cs="Times New Roman"/>
          <w:sz w:val="28"/>
          <w:szCs w:val="28"/>
          <w:lang w:val="uk-UA"/>
        </w:rPr>
        <w:t>)</w:t>
      </w:r>
      <w:r w:rsidR="009653D3">
        <w:rPr>
          <w:rFonts w:ascii="Times New Roman" w:hAnsi="Times New Roman" w:cs="Times New Roman"/>
          <w:sz w:val="28"/>
          <w:szCs w:val="28"/>
        </w:rPr>
        <w:t xml:space="preserve">. </w:t>
      </w:r>
      <w:r w:rsidR="00470EE6" w:rsidRPr="009653D3">
        <w:rPr>
          <w:rFonts w:ascii="Times New Roman" w:hAnsi="Times New Roman" w:cs="Times New Roman"/>
          <w:sz w:val="28"/>
          <w:szCs w:val="28"/>
        </w:rPr>
        <w:t xml:space="preserve">Як </w:t>
      </w:r>
      <w:r w:rsidR="009653D3" w:rsidRPr="009653D3">
        <w:rPr>
          <w:rFonts w:ascii="Times New Roman" w:hAnsi="Times New Roman" w:cs="Times New Roman"/>
          <w:sz w:val="28"/>
          <w:szCs w:val="28"/>
          <w:lang w:val="uk-UA"/>
        </w:rPr>
        <w:t>переможці</w:t>
      </w:r>
      <w:r w:rsidR="00470EE6" w:rsidRPr="00470EE6">
        <w:rPr>
          <w:rFonts w:ascii="Times New Roman" w:hAnsi="Times New Roman" w:cs="Times New Roman"/>
          <w:sz w:val="28"/>
          <w:szCs w:val="28"/>
        </w:rPr>
        <w:t xml:space="preserve"> отримали   подарунок</w:t>
      </w:r>
      <w:r>
        <w:rPr>
          <w:rFonts w:ascii="Times New Roman" w:hAnsi="Times New Roman" w:cs="Times New Roman"/>
          <w:sz w:val="28"/>
          <w:szCs w:val="28"/>
          <w:lang w:val="uk-UA"/>
        </w:rPr>
        <w:t xml:space="preserve"> </w:t>
      </w:r>
      <w:r w:rsidR="00470EE6" w:rsidRPr="00470EE6">
        <w:rPr>
          <w:rFonts w:ascii="Times New Roman" w:hAnsi="Times New Roman" w:cs="Times New Roman"/>
          <w:sz w:val="28"/>
          <w:szCs w:val="28"/>
        </w:rPr>
        <w:t>-</w:t>
      </w:r>
      <w:r w:rsidR="00470EE6" w:rsidRPr="00470EE6">
        <w:rPr>
          <w:rFonts w:ascii="Times New Roman" w:hAnsi="Times New Roman" w:cs="Times New Roman"/>
          <w:sz w:val="28"/>
          <w:szCs w:val="28"/>
          <w:lang w:val="uk-UA"/>
        </w:rPr>
        <w:t xml:space="preserve"> сучасну</w:t>
      </w:r>
      <w:r w:rsidR="00470EE6" w:rsidRPr="00470EE6">
        <w:rPr>
          <w:rFonts w:ascii="Times New Roman" w:hAnsi="Times New Roman" w:cs="Times New Roman"/>
          <w:sz w:val="28"/>
          <w:szCs w:val="28"/>
        </w:rPr>
        <w:t xml:space="preserve"> мультимедійну  дошку, ноутбук та  ультракороткофокусний проектор для  кабінету   інформатики. (Обладнання   встановлене  в  кабінеті інформатики  308). </w:t>
      </w:r>
    </w:p>
    <w:p w:rsidR="00FE1011" w:rsidRPr="001009F8" w:rsidRDefault="003E05B0" w:rsidP="008E2DBA">
      <w:pPr>
        <w:spacing w:after="0"/>
        <w:ind w:firstLine="284"/>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w:t>
      </w:r>
      <w:r w:rsidR="00470EE6" w:rsidRPr="00470EE6">
        <w:rPr>
          <w:rFonts w:ascii="Times New Roman" w:hAnsi="Times New Roman" w:cs="Times New Roman"/>
          <w:sz w:val="28"/>
          <w:szCs w:val="28"/>
        </w:rPr>
        <w:t xml:space="preserve">Вчителями  Чалою   М.С., Мірошніченко   С.Л., Бузько В.Л., Залевською А.А. </w:t>
      </w:r>
      <w:r>
        <w:rPr>
          <w:rFonts w:ascii="Times New Roman" w:hAnsi="Times New Roman" w:cs="Times New Roman"/>
          <w:sz w:val="28"/>
          <w:szCs w:val="28"/>
          <w:lang w:val="uk-UA"/>
        </w:rPr>
        <w:t>стврено</w:t>
      </w:r>
      <w:r w:rsidR="00470EE6" w:rsidRPr="00470EE6">
        <w:rPr>
          <w:rFonts w:ascii="Times New Roman" w:hAnsi="Times New Roman" w:cs="Times New Roman"/>
          <w:sz w:val="28"/>
          <w:szCs w:val="28"/>
        </w:rPr>
        <w:t xml:space="preserve"> проект з інформаційних технологій (номінація “фізика”) “Навчальні чудеса”, </w:t>
      </w:r>
      <w:r w:rsidR="0093610E">
        <w:rPr>
          <w:rFonts w:ascii="Times New Roman" w:hAnsi="Times New Roman" w:cs="Times New Roman"/>
          <w:sz w:val="28"/>
          <w:szCs w:val="28"/>
          <w:lang w:val="uk-UA"/>
        </w:rPr>
        <w:t>на конкур</w:t>
      </w:r>
      <w:r>
        <w:rPr>
          <w:rFonts w:ascii="Times New Roman" w:hAnsi="Times New Roman" w:cs="Times New Roman"/>
          <w:sz w:val="28"/>
          <w:szCs w:val="28"/>
          <w:lang w:val="uk-UA"/>
        </w:rPr>
        <w:t xml:space="preserve">с </w:t>
      </w:r>
      <w:r w:rsidR="00470EE6" w:rsidRPr="00470EE6">
        <w:rPr>
          <w:rFonts w:ascii="Times New Roman" w:hAnsi="Times New Roman" w:cs="Times New Roman"/>
          <w:sz w:val="28"/>
          <w:szCs w:val="28"/>
        </w:rPr>
        <w:t>запроваджени</w:t>
      </w:r>
      <w:r>
        <w:rPr>
          <w:rFonts w:ascii="Times New Roman" w:hAnsi="Times New Roman" w:cs="Times New Roman"/>
          <w:sz w:val="28"/>
          <w:szCs w:val="28"/>
          <w:lang w:val="uk-UA"/>
        </w:rPr>
        <w:t>й</w:t>
      </w:r>
      <w:r w:rsidR="00470EE6" w:rsidRPr="00470EE6">
        <w:rPr>
          <w:rFonts w:ascii="Times New Roman" w:hAnsi="Times New Roman" w:cs="Times New Roman"/>
          <w:sz w:val="28"/>
          <w:szCs w:val="28"/>
        </w:rPr>
        <w:t xml:space="preserve"> УО   Кіровоградської   міської  ради</w:t>
      </w:r>
      <w:r w:rsidR="009653D3">
        <w:rPr>
          <w:rFonts w:ascii="Times New Roman" w:hAnsi="Times New Roman" w:cs="Times New Roman"/>
          <w:sz w:val="28"/>
          <w:szCs w:val="28"/>
        </w:rPr>
        <w:t xml:space="preserve">, </w:t>
      </w:r>
      <w:r w:rsidR="009653D3">
        <w:rPr>
          <w:rFonts w:ascii="Times New Roman" w:hAnsi="Times New Roman" w:cs="Times New Roman"/>
          <w:sz w:val="28"/>
          <w:szCs w:val="28"/>
          <w:lang w:val="uk-UA"/>
        </w:rPr>
        <w:t>(</w:t>
      </w:r>
      <w:r w:rsidR="009653D3">
        <w:rPr>
          <w:rFonts w:ascii="Times New Roman" w:hAnsi="Times New Roman" w:cs="Times New Roman"/>
          <w:sz w:val="28"/>
          <w:szCs w:val="28"/>
        </w:rPr>
        <w:t>грудень 2016  року</w:t>
      </w:r>
      <w:r w:rsidR="009653D3">
        <w:rPr>
          <w:rFonts w:ascii="Times New Roman" w:hAnsi="Times New Roman" w:cs="Times New Roman"/>
          <w:sz w:val="28"/>
          <w:szCs w:val="28"/>
          <w:lang w:val="uk-UA"/>
        </w:rPr>
        <w:t>)</w:t>
      </w:r>
      <w:r w:rsidR="009653D3">
        <w:rPr>
          <w:rFonts w:ascii="Times New Roman" w:hAnsi="Times New Roman" w:cs="Times New Roman"/>
          <w:sz w:val="28"/>
          <w:szCs w:val="28"/>
        </w:rPr>
        <w:t xml:space="preserve"> </w:t>
      </w:r>
      <w:r w:rsidR="00470EE6" w:rsidRPr="00470EE6">
        <w:rPr>
          <w:rFonts w:ascii="Times New Roman" w:hAnsi="Times New Roman" w:cs="Times New Roman"/>
          <w:sz w:val="28"/>
          <w:szCs w:val="28"/>
        </w:rPr>
        <w:t xml:space="preserve">.   </w:t>
      </w:r>
      <w:r w:rsidR="00470EE6" w:rsidRPr="00470EE6">
        <w:rPr>
          <w:rFonts w:ascii="Times New Roman" w:hAnsi="Times New Roman" w:cs="Times New Roman"/>
          <w:sz w:val="28"/>
          <w:szCs w:val="28"/>
          <w:u w:val="single"/>
        </w:rPr>
        <w:t>Як  результат</w:t>
      </w:r>
      <w:r w:rsidR="00470EE6" w:rsidRPr="00470EE6">
        <w:rPr>
          <w:rFonts w:ascii="Times New Roman" w:hAnsi="Times New Roman" w:cs="Times New Roman"/>
          <w:sz w:val="28"/>
          <w:szCs w:val="28"/>
        </w:rPr>
        <w:t>:   отримали   подарунок</w:t>
      </w:r>
      <w:r w:rsidR="0093610E">
        <w:rPr>
          <w:rFonts w:ascii="Times New Roman" w:hAnsi="Times New Roman" w:cs="Times New Roman"/>
          <w:sz w:val="28"/>
          <w:szCs w:val="28"/>
          <w:lang w:val="uk-UA"/>
        </w:rPr>
        <w:t xml:space="preserve"> </w:t>
      </w:r>
      <w:r w:rsidR="00470EE6" w:rsidRPr="00470EE6">
        <w:rPr>
          <w:rFonts w:ascii="Times New Roman" w:hAnsi="Times New Roman" w:cs="Times New Roman"/>
          <w:sz w:val="28"/>
          <w:szCs w:val="28"/>
        </w:rPr>
        <w:t>-    обладнання  в  кабінет  фізики</w:t>
      </w:r>
      <w:r w:rsidR="001009F8">
        <w:rPr>
          <w:rFonts w:ascii="Times New Roman" w:hAnsi="Times New Roman" w:cs="Times New Roman"/>
          <w:sz w:val="28"/>
          <w:szCs w:val="28"/>
          <w:lang w:val="uk-UA"/>
        </w:rPr>
        <w:t>.</w:t>
      </w:r>
    </w:p>
    <w:p w:rsidR="003E05B0" w:rsidRPr="003E05B0" w:rsidRDefault="003E05B0" w:rsidP="008E2DBA">
      <w:pPr>
        <w:spacing w:after="0"/>
        <w:ind w:firstLine="284"/>
        <w:jc w:val="both"/>
        <w:rPr>
          <w:rFonts w:ascii="Times New Roman" w:hAnsi="Times New Roman" w:cs="Times New Roman"/>
          <w:sz w:val="28"/>
          <w:szCs w:val="28"/>
          <w:lang w:val="uk-UA"/>
        </w:rPr>
      </w:pPr>
    </w:p>
    <w:p w:rsidR="00792AC9" w:rsidRDefault="00792AC9" w:rsidP="008E2DBA">
      <w:pPr>
        <w:spacing w:after="0"/>
        <w:ind w:firstLine="284"/>
        <w:jc w:val="both"/>
        <w:rPr>
          <w:rFonts w:ascii="Times New Roman" w:hAnsi="Times New Roman" w:cs="Times New Roman"/>
          <w:sz w:val="28"/>
          <w:szCs w:val="28"/>
          <w:lang w:val="uk-UA"/>
        </w:rPr>
      </w:pPr>
    </w:p>
    <w:p w:rsidR="0093610E" w:rsidRDefault="0093610E" w:rsidP="008E2DBA">
      <w:pPr>
        <w:spacing w:after="0"/>
        <w:ind w:firstLine="284"/>
        <w:jc w:val="both"/>
        <w:rPr>
          <w:rFonts w:ascii="Times New Roman" w:hAnsi="Times New Roman" w:cs="Times New Roman"/>
          <w:sz w:val="28"/>
          <w:szCs w:val="28"/>
          <w:lang w:val="uk-UA"/>
        </w:rPr>
      </w:pPr>
    </w:p>
    <w:p w:rsidR="0093610E" w:rsidRDefault="0093610E" w:rsidP="008E2DBA">
      <w:pPr>
        <w:spacing w:after="0"/>
        <w:ind w:firstLine="284"/>
        <w:jc w:val="both"/>
        <w:rPr>
          <w:rFonts w:ascii="Times New Roman" w:hAnsi="Times New Roman" w:cs="Times New Roman"/>
          <w:sz w:val="28"/>
          <w:szCs w:val="28"/>
          <w:lang w:val="uk-UA"/>
        </w:rPr>
      </w:pPr>
    </w:p>
    <w:p w:rsidR="0093610E" w:rsidRDefault="0093610E" w:rsidP="008E2DBA">
      <w:pPr>
        <w:spacing w:after="0"/>
        <w:ind w:firstLine="284"/>
        <w:jc w:val="both"/>
        <w:rPr>
          <w:rFonts w:ascii="Times New Roman" w:hAnsi="Times New Roman" w:cs="Times New Roman"/>
          <w:sz w:val="28"/>
          <w:szCs w:val="28"/>
          <w:lang w:val="uk-UA"/>
        </w:rPr>
      </w:pPr>
    </w:p>
    <w:p w:rsidR="00792AC9" w:rsidRDefault="00792AC9" w:rsidP="008E2DBA">
      <w:pPr>
        <w:spacing w:after="0"/>
        <w:ind w:firstLine="284"/>
        <w:jc w:val="both"/>
        <w:rPr>
          <w:rFonts w:ascii="Times New Roman" w:hAnsi="Times New Roman" w:cs="Times New Roman"/>
          <w:sz w:val="28"/>
          <w:szCs w:val="28"/>
          <w:lang w:val="uk-UA"/>
        </w:rPr>
      </w:pPr>
      <w:r w:rsidRPr="00792AC9">
        <w:rPr>
          <w:rFonts w:ascii="Times New Roman" w:hAnsi="Times New Roman" w:cs="Times New Roman"/>
          <w:sz w:val="28"/>
          <w:szCs w:val="28"/>
          <w:lang w:val="uk-UA"/>
        </w:rPr>
        <w:t>Освіт</w:t>
      </w:r>
      <w:r w:rsidR="00FB64E7">
        <w:rPr>
          <w:rFonts w:ascii="Times New Roman" w:hAnsi="Times New Roman" w:cs="Times New Roman"/>
          <w:sz w:val="28"/>
          <w:szCs w:val="28"/>
          <w:lang w:val="uk-UA"/>
        </w:rPr>
        <w:t>ній процес стрімко змінюється, вчитель</w:t>
      </w:r>
      <w:r w:rsidRPr="00792AC9">
        <w:rPr>
          <w:rFonts w:ascii="Times New Roman" w:hAnsi="Times New Roman" w:cs="Times New Roman"/>
          <w:sz w:val="28"/>
          <w:szCs w:val="28"/>
          <w:lang w:val="uk-UA"/>
        </w:rPr>
        <w:t xml:space="preserve"> сьогодення повинен мати не лише високий фаховий рівень, а й усвідомлювати потреби сучасного учня, мобільного</w:t>
      </w:r>
      <w:r w:rsidR="00FB64E7">
        <w:rPr>
          <w:rFonts w:ascii="Times New Roman" w:hAnsi="Times New Roman" w:cs="Times New Roman"/>
          <w:sz w:val="28"/>
          <w:szCs w:val="28"/>
          <w:lang w:val="uk-UA"/>
        </w:rPr>
        <w:t>,</w:t>
      </w:r>
      <w:r w:rsidRPr="00792AC9">
        <w:rPr>
          <w:rFonts w:ascii="Times New Roman" w:hAnsi="Times New Roman" w:cs="Times New Roman"/>
          <w:sz w:val="28"/>
          <w:szCs w:val="28"/>
          <w:lang w:val="uk-UA"/>
        </w:rPr>
        <w:t xml:space="preserve"> гіперактивного, здатного швидко орієнтуватися в інформаційному світі.</w:t>
      </w:r>
      <w:r w:rsidR="00FB64E7">
        <w:rPr>
          <w:rFonts w:ascii="Times New Roman" w:hAnsi="Times New Roman" w:cs="Times New Roman"/>
          <w:sz w:val="28"/>
          <w:szCs w:val="28"/>
          <w:lang w:val="uk-UA"/>
        </w:rPr>
        <w:t xml:space="preserve"> Адміністрацією плануються та проводяться методичні заходи, які сприяють постійному фаховому розвитку педагогів.</w:t>
      </w:r>
    </w:p>
    <w:p w:rsidR="009E0B32" w:rsidRPr="009E0B32" w:rsidRDefault="009E0B32" w:rsidP="008E2DBA">
      <w:pPr>
        <w:spacing w:after="0"/>
        <w:ind w:right="-108" w:firstLine="284"/>
        <w:contextualSpacing/>
        <w:jc w:val="both"/>
        <w:rPr>
          <w:rFonts w:ascii="Times New Roman" w:eastAsia="Calibri" w:hAnsi="Times New Roman" w:cs="Times New Roman"/>
          <w:b/>
          <w:sz w:val="28"/>
          <w:szCs w:val="28"/>
          <w:u w:val="single"/>
          <w:lang w:val="uk-UA"/>
        </w:rPr>
      </w:pPr>
      <w:r w:rsidRPr="009E0B32">
        <w:rPr>
          <w:rFonts w:ascii="Times New Roman" w:eastAsia="Calibri" w:hAnsi="Times New Roman" w:cs="Times New Roman"/>
          <w:b/>
          <w:sz w:val="28"/>
          <w:szCs w:val="28"/>
          <w:u w:val="single"/>
          <w:lang w:val="uk-UA"/>
        </w:rPr>
        <w:t xml:space="preserve">У 2016-2017 н.р. проведено такі форми методичної роботи </w:t>
      </w:r>
    </w:p>
    <w:p w:rsidR="009E0B32" w:rsidRPr="009E0B32" w:rsidRDefault="009E0B32" w:rsidP="008E2DBA">
      <w:pPr>
        <w:spacing w:after="0"/>
        <w:ind w:right="-108" w:firstLine="284"/>
        <w:contextualSpacing/>
        <w:jc w:val="both"/>
        <w:rPr>
          <w:rFonts w:ascii="Times New Roman" w:eastAsia="Calibri" w:hAnsi="Times New Roman" w:cs="Times New Roman"/>
          <w:b/>
          <w:sz w:val="28"/>
          <w:szCs w:val="28"/>
          <w:lang w:val="uk-UA"/>
        </w:rPr>
      </w:pPr>
      <w:r w:rsidRPr="009E0B32">
        <w:rPr>
          <w:rFonts w:ascii="Times New Roman" w:eastAsia="Calibri" w:hAnsi="Times New Roman" w:cs="Times New Roman"/>
          <w:b/>
          <w:sz w:val="28"/>
          <w:szCs w:val="28"/>
          <w:lang w:val="uk-UA"/>
        </w:rPr>
        <w:t>Педагогічна рада:</w:t>
      </w:r>
    </w:p>
    <w:p w:rsidR="009E0B32" w:rsidRPr="009E0B32" w:rsidRDefault="009E0B32" w:rsidP="008E2DBA">
      <w:pPr>
        <w:numPr>
          <w:ilvl w:val="0"/>
          <w:numId w:val="29"/>
        </w:numPr>
        <w:spacing w:after="0"/>
        <w:ind w:left="0" w:right="-108" w:firstLine="284"/>
        <w:contextualSpacing/>
        <w:jc w:val="both"/>
        <w:rPr>
          <w:rFonts w:ascii="Times New Roman" w:eastAsia="Calibri" w:hAnsi="Times New Roman" w:cs="Times New Roman"/>
          <w:sz w:val="28"/>
          <w:szCs w:val="28"/>
          <w:lang w:val="uk-UA"/>
        </w:rPr>
      </w:pPr>
      <w:r w:rsidRPr="009E0B32">
        <w:rPr>
          <w:rFonts w:ascii="Times New Roman" w:eastAsia="Calibri" w:hAnsi="Times New Roman" w:cs="Times New Roman"/>
          <w:sz w:val="28"/>
          <w:szCs w:val="28"/>
          <w:lang w:val="uk-UA"/>
        </w:rPr>
        <w:t>«Інноваційні підходи ло організації функціонування навчального закладу в умовах реформування та демократизації» - Н.С. Кравченко, директор закладу.</w:t>
      </w:r>
    </w:p>
    <w:p w:rsidR="009E0B32" w:rsidRPr="009E0B32" w:rsidRDefault="009E0B32" w:rsidP="008E2DBA">
      <w:pPr>
        <w:numPr>
          <w:ilvl w:val="0"/>
          <w:numId w:val="29"/>
        </w:numPr>
        <w:spacing w:after="0"/>
        <w:ind w:left="0" w:right="-108" w:firstLine="284"/>
        <w:contextualSpacing/>
        <w:jc w:val="both"/>
        <w:rPr>
          <w:rFonts w:ascii="Times New Roman" w:eastAsia="Calibri" w:hAnsi="Times New Roman" w:cs="Times New Roman"/>
          <w:sz w:val="28"/>
          <w:szCs w:val="28"/>
          <w:lang w:val="uk-UA"/>
        </w:rPr>
      </w:pPr>
      <w:r w:rsidRPr="009E0B32">
        <w:rPr>
          <w:rFonts w:ascii="Times New Roman" w:eastAsia="Calibri" w:hAnsi="Times New Roman" w:cs="Times New Roman"/>
          <w:sz w:val="28"/>
          <w:szCs w:val="28"/>
          <w:lang w:val="uk-UA"/>
        </w:rPr>
        <w:t>«Дистанційна освіта як засіб активації навчальної діяльності учнів»  - Н.С. Кравченко, директор закладу, Л.Б. Бойко, заступник директора з навчально-виховної роботи.</w:t>
      </w:r>
    </w:p>
    <w:p w:rsidR="009E0B32" w:rsidRPr="009E0B32" w:rsidRDefault="009E0B32" w:rsidP="008E2DBA">
      <w:pPr>
        <w:numPr>
          <w:ilvl w:val="0"/>
          <w:numId w:val="29"/>
        </w:numPr>
        <w:spacing w:after="0"/>
        <w:ind w:left="0" w:right="-108" w:firstLine="284"/>
        <w:contextualSpacing/>
        <w:jc w:val="both"/>
        <w:rPr>
          <w:rFonts w:ascii="Times New Roman" w:eastAsia="Calibri" w:hAnsi="Times New Roman" w:cs="Times New Roman"/>
          <w:sz w:val="28"/>
          <w:szCs w:val="28"/>
          <w:lang w:val="uk-UA"/>
        </w:rPr>
      </w:pPr>
      <w:r w:rsidRPr="009E0B32">
        <w:rPr>
          <w:rFonts w:ascii="Times New Roman" w:eastAsia="Calibri" w:hAnsi="Times New Roman" w:cs="Times New Roman"/>
          <w:sz w:val="28"/>
          <w:szCs w:val="28"/>
          <w:lang w:val="uk-UA"/>
        </w:rPr>
        <w:t>«Практичне застосування педагогами та учнями ІКТ у навчально-виховній діяльності»- А.А. Залевська, заступник директора з навчально-виховної роботи.</w:t>
      </w:r>
    </w:p>
    <w:p w:rsidR="009E0B32" w:rsidRPr="009E0B32" w:rsidRDefault="009E0B32" w:rsidP="008E2DBA">
      <w:pPr>
        <w:numPr>
          <w:ilvl w:val="0"/>
          <w:numId w:val="29"/>
        </w:numPr>
        <w:spacing w:after="0"/>
        <w:ind w:left="0" w:right="-108" w:firstLine="284"/>
        <w:contextualSpacing/>
        <w:jc w:val="both"/>
        <w:rPr>
          <w:rFonts w:ascii="Times New Roman" w:eastAsia="Calibri" w:hAnsi="Times New Roman" w:cs="Times New Roman"/>
          <w:sz w:val="28"/>
          <w:szCs w:val="28"/>
          <w:lang w:val="uk-UA"/>
        </w:rPr>
      </w:pPr>
      <w:r w:rsidRPr="009E0B32">
        <w:rPr>
          <w:rFonts w:ascii="Times New Roman" w:eastAsia="Times New Roman" w:hAnsi="Times New Roman" w:cs="Times New Roman"/>
          <w:sz w:val="28"/>
          <w:szCs w:val="24"/>
        </w:rPr>
        <w:t>«Комунікативно-особистісний потенціал як інтегруючий компонент соціального інтелекту, складовий  потенціал особистості»</w:t>
      </w:r>
      <w:r w:rsidRPr="009E0B32">
        <w:rPr>
          <w:rFonts w:ascii="Times New Roman" w:eastAsia="Times New Roman" w:hAnsi="Times New Roman" w:cs="Times New Roman"/>
          <w:sz w:val="28"/>
          <w:szCs w:val="24"/>
          <w:lang w:val="uk-UA"/>
        </w:rPr>
        <w:t xml:space="preserve"> </w:t>
      </w:r>
      <w:r w:rsidRPr="009E0B32">
        <w:rPr>
          <w:rFonts w:ascii="Times New Roman" w:eastAsia="Times New Roman" w:hAnsi="Times New Roman" w:cs="Times New Roman"/>
          <w:sz w:val="24"/>
          <w:szCs w:val="24"/>
          <w:lang w:val="uk-UA"/>
        </w:rPr>
        <w:t xml:space="preserve">- </w:t>
      </w:r>
      <w:r w:rsidRPr="009E0B32">
        <w:rPr>
          <w:rFonts w:ascii="Times New Roman" w:eastAsia="Calibri" w:hAnsi="Times New Roman" w:cs="Times New Roman"/>
          <w:sz w:val="28"/>
          <w:szCs w:val="28"/>
          <w:lang w:val="uk-UA"/>
        </w:rPr>
        <w:t>Н.С. Кравченко, директор закладу.</w:t>
      </w:r>
    </w:p>
    <w:p w:rsidR="009E0B32" w:rsidRDefault="009E0B32" w:rsidP="008E2DBA">
      <w:pPr>
        <w:spacing w:after="0"/>
        <w:ind w:right="-108" w:firstLine="284"/>
        <w:contextualSpacing/>
        <w:jc w:val="both"/>
        <w:rPr>
          <w:rFonts w:ascii="Times New Roman" w:eastAsia="Calibri" w:hAnsi="Times New Roman" w:cs="Times New Roman"/>
          <w:sz w:val="28"/>
          <w:szCs w:val="28"/>
          <w:lang w:val="uk-UA"/>
        </w:rPr>
      </w:pPr>
      <w:r w:rsidRPr="009E0B32">
        <w:rPr>
          <w:rFonts w:ascii="Times New Roman" w:eastAsia="Calibri" w:hAnsi="Times New Roman" w:cs="Times New Roman"/>
          <w:sz w:val="28"/>
          <w:szCs w:val="28"/>
          <w:lang w:val="uk-UA"/>
        </w:rPr>
        <w:t>Тематика педагогічних рад була сформована відповідно до інтересів, запитів, педагогічних потреб педагогічних працівників закладу.</w:t>
      </w:r>
    </w:p>
    <w:p w:rsidR="009E0B32" w:rsidRDefault="009E0B32" w:rsidP="008E2DBA">
      <w:pPr>
        <w:spacing w:after="0"/>
        <w:ind w:right="-108" w:firstLine="284"/>
        <w:contextualSpacing/>
        <w:jc w:val="both"/>
        <w:rPr>
          <w:rFonts w:ascii="Times New Roman" w:eastAsia="Calibri" w:hAnsi="Times New Roman" w:cs="Times New Roman"/>
          <w:sz w:val="28"/>
          <w:szCs w:val="28"/>
          <w:lang w:val="uk-UA"/>
        </w:rPr>
      </w:pPr>
    </w:p>
    <w:p w:rsidR="009E0B32" w:rsidRPr="009E0B32" w:rsidRDefault="009E0B32" w:rsidP="008E2DBA">
      <w:pPr>
        <w:spacing w:after="0"/>
        <w:ind w:firstLine="284"/>
        <w:jc w:val="both"/>
        <w:rPr>
          <w:rFonts w:ascii="Times New Roman" w:eastAsia="Calibri" w:hAnsi="Times New Roman" w:cs="Times New Roman"/>
          <w:b/>
          <w:sz w:val="28"/>
          <w:szCs w:val="28"/>
          <w:u w:val="single"/>
          <w:lang w:val="uk-UA"/>
        </w:rPr>
      </w:pPr>
      <w:r w:rsidRPr="009E0B32">
        <w:rPr>
          <w:rFonts w:ascii="Times New Roman" w:eastAsia="Calibri" w:hAnsi="Times New Roman" w:cs="Times New Roman"/>
          <w:b/>
          <w:sz w:val="28"/>
          <w:szCs w:val="28"/>
          <w:u w:val="single"/>
          <w:lang w:val="uk-UA"/>
        </w:rPr>
        <w:t>Упродовж року проведено заплановані методичні заходи:</w:t>
      </w:r>
    </w:p>
    <w:p w:rsidR="009E0B32" w:rsidRPr="009E0B32" w:rsidRDefault="009E0B32" w:rsidP="008E2DBA">
      <w:pPr>
        <w:numPr>
          <w:ilvl w:val="0"/>
          <w:numId w:val="21"/>
        </w:numPr>
        <w:spacing w:after="0"/>
        <w:ind w:left="0" w:firstLine="284"/>
        <w:contextualSpacing/>
        <w:jc w:val="both"/>
        <w:rPr>
          <w:rFonts w:ascii="Times New Roman" w:eastAsia="Calibri" w:hAnsi="Times New Roman" w:cs="Times New Roman"/>
          <w:sz w:val="28"/>
          <w:szCs w:val="28"/>
          <w:lang w:val="uk-UA"/>
        </w:rPr>
      </w:pPr>
      <w:r w:rsidRPr="009E0B32">
        <w:rPr>
          <w:rFonts w:ascii="Times New Roman" w:eastAsia="Calibri" w:hAnsi="Times New Roman" w:cs="Times New Roman"/>
          <w:b/>
          <w:sz w:val="28"/>
          <w:szCs w:val="28"/>
          <w:lang w:val="uk-UA"/>
        </w:rPr>
        <w:t>Майстер - клас</w:t>
      </w:r>
      <w:r w:rsidRPr="009E0B32">
        <w:rPr>
          <w:rFonts w:ascii="Times New Roman" w:eastAsia="Calibri" w:hAnsi="Times New Roman" w:cs="Times New Roman"/>
          <w:sz w:val="28"/>
          <w:szCs w:val="28"/>
          <w:lang w:val="uk-UA"/>
        </w:rPr>
        <w:t xml:space="preserve"> для вчителів початкової школи «Майнкрафт у навчально – виховній діяльності» - Л.Б. Бойко, М.В. Калюжна.</w:t>
      </w:r>
    </w:p>
    <w:p w:rsidR="009E0B32" w:rsidRPr="009E0B32" w:rsidRDefault="009E0B32" w:rsidP="008E2DBA">
      <w:pPr>
        <w:numPr>
          <w:ilvl w:val="0"/>
          <w:numId w:val="21"/>
        </w:numPr>
        <w:spacing w:after="0"/>
        <w:ind w:left="0" w:firstLine="284"/>
        <w:contextualSpacing/>
        <w:jc w:val="both"/>
        <w:rPr>
          <w:rFonts w:ascii="Times New Roman" w:eastAsia="Calibri" w:hAnsi="Times New Roman" w:cs="Times New Roman"/>
          <w:sz w:val="28"/>
          <w:szCs w:val="28"/>
          <w:lang w:val="uk-UA"/>
        </w:rPr>
      </w:pPr>
      <w:r w:rsidRPr="009E0B32">
        <w:rPr>
          <w:rFonts w:ascii="Times New Roman" w:eastAsia="Calibri" w:hAnsi="Times New Roman" w:cs="Times New Roman"/>
          <w:b/>
          <w:sz w:val="28"/>
          <w:szCs w:val="28"/>
          <w:lang w:val="uk-UA"/>
        </w:rPr>
        <w:t>Семінар - практикум</w:t>
      </w:r>
      <w:r w:rsidRPr="009E0B32">
        <w:rPr>
          <w:rFonts w:ascii="Times New Roman" w:eastAsia="Calibri" w:hAnsi="Times New Roman" w:cs="Times New Roman"/>
          <w:sz w:val="28"/>
          <w:szCs w:val="28"/>
          <w:lang w:val="uk-UA"/>
        </w:rPr>
        <w:t xml:space="preserve"> для педагогів  початкової школи “Маленькими кроками до великих змін: нові підходи у викладанні предметів” – Н.В. Ярова.</w:t>
      </w:r>
    </w:p>
    <w:p w:rsidR="009E0B32" w:rsidRPr="009E0B32" w:rsidRDefault="009E0B32" w:rsidP="008E2DBA">
      <w:pPr>
        <w:numPr>
          <w:ilvl w:val="0"/>
          <w:numId w:val="21"/>
        </w:numPr>
        <w:spacing w:after="0"/>
        <w:ind w:left="0" w:firstLine="284"/>
        <w:contextualSpacing/>
        <w:jc w:val="both"/>
        <w:rPr>
          <w:rFonts w:ascii="Times New Roman" w:eastAsia="Calibri" w:hAnsi="Times New Roman" w:cs="Times New Roman"/>
          <w:sz w:val="28"/>
          <w:szCs w:val="28"/>
          <w:lang w:val="uk-UA"/>
        </w:rPr>
      </w:pPr>
      <w:r w:rsidRPr="009E0B32">
        <w:rPr>
          <w:rFonts w:ascii="Times New Roman" w:eastAsia="Calibri" w:hAnsi="Times New Roman" w:cs="Times New Roman"/>
          <w:b/>
          <w:sz w:val="28"/>
          <w:szCs w:val="28"/>
          <w:lang w:val="uk-UA"/>
        </w:rPr>
        <w:t>Навчальний тренінг</w:t>
      </w:r>
      <w:r w:rsidRPr="009E0B32">
        <w:rPr>
          <w:rFonts w:ascii="Times New Roman" w:eastAsia="Calibri" w:hAnsi="Times New Roman" w:cs="Times New Roman"/>
          <w:sz w:val="28"/>
          <w:szCs w:val="28"/>
          <w:lang w:val="uk-UA"/>
        </w:rPr>
        <w:t xml:space="preserve"> «Використання інструментів Гугл» - А.А. Залевська.</w:t>
      </w:r>
    </w:p>
    <w:p w:rsidR="009E0B32" w:rsidRPr="009E0B32" w:rsidRDefault="009E0B32" w:rsidP="008E2DBA">
      <w:pPr>
        <w:numPr>
          <w:ilvl w:val="0"/>
          <w:numId w:val="21"/>
        </w:numPr>
        <w:spacing w:after="0"/>
        <w:ind w:left="0" w:firstLine="284"/>
        <w:contextualSpacing/>
        <w:jc w:val="both"/>
        <w:rPr>
          <w:rFonts w:ascii="Times New Roman" w:eastAsia="Calibri" w:hAnsi="Times New Roman" w:cs="Times New Roman"/>
          <w:sz w:val="28"/>
          <w:szCs w:val="28"/>
          <w:lang w:val="uk-UA"/>
        </w:rPr>
      </w:pPr>
      <w:r w:rsidRPr="009E0B32">
        <w:rPr>
          <w:rFonts w:ascii="Times New Roman" w:eastAsia="Calibri" w:hAnsi="Times New Roman" w:cs="Times New Roman"/>
          <w:b/>
          <w:sz w:val="28"/>
          <w:szCs w:val="28"/>
          <w:lang w:val="uk-UA"/>
        </w:rPr>
        <w:t>Семінар</w:t>
      </w:r>
      <w:r w:rsidRPr="009E0B32">
        <w:rPr>
          <w:rFonts w:ascii="Times New Roman" w:eastAsia="Calibri" w:hAnsi="Times New Roman" w:cs="Times New Roman"/>
          <w:sz w:val="28"/>
          <w:szCs w:val="28"/>
          <w:lang w:val="uk-UA"/>
        </w:rPr>
        <w:t xml:space="preserve"> «Шляхи підвищення рівня мотивації саморозвитку учнів школи як основа успішного навчання» - Л.М. Тищенко.</w:t>
      </w:r>
    </w:p>
    <w:p w:rsidR="009E0B32" w:rsidRPr="009E0B32" w:rsidRDefault="009E0B32" w:rsidP="008E2DBA">
      <w:pPr>
        <w:numPr>
          <w:ilvl w:val="0"/>
          <w:numId w:val="21"/>
        </w:numPr>
        <w:spacing w:after="0"/>
        <w:ind w:left="0" w:firstLine="284"/>
        <w:contextualSpacing/>
        <w:jc w:val="both"/>
        <w:rPr>
          <w:rFonts w:ascii="Times New Roman" w:eastAsia="Calibri" w:hAnsi="Times New Roman" w:cs="Times New Roman"/>
          <w:sz w:val="28"/>
          <w:szCs w:val="28"/>
          <w:lang w:val="uk-UA"/>
        </w:rPr>
      </w:pPr>
      <w:r w:rsidRPr="009E0B32">
        <w:rPr>
          <w:rFonts w:ascii="Times New Roman" w:eastAsia="Calibri" w:hAnsi="Times New Roman" w:cs="Times New Roman"/>
          <w:b/>
          <w:sz w:val="28"/>
          <w:szCs w:val="28"/>
          <w:lang w:val="uk-UA"/>
        </w:rPr>
        <w:t>Семінар для вчителів іноземних мов</w:t>
      </w:r>
      <w:r w:rsidRPr="009E0B32">
        <w:rPr>
          <w:rFonts w:ascii="Times New Roman" w:eastAsia="Calibri" w:hAnsi="Times New Roman" w:cs="Times New Roman"/>
          <w:sz w:val="28"/>
          <w:szCs w:val="28"/>
          <w:lang w:val="uk-UA"/>
        </w:rPr>
        <w:t xml:space="preserve"> «Формування іншомовної культури засобами іноземних мов» - Л.М. Тищенко.</w:t>
      </w:r>
    </w:p>
    <w:p w:rsidR="009E0B32" w:rsidRPr="009E0B32" w:rsidRDefault="009E0B32" w:rsidP="008E2DBA">
      <w:pPr>
        <w:numPr>
          <w:ilvl w:val="0"/>
          <w:numId w:val="21"/>
        </w:numPr>
        <w:spacing w:after="0"/>
        <w:ind w:left="0" w:firstLine="284"/>
        <w:contextualSpacing/>
        <w:jc w:val="both"/>
        <w:rPr>
          <w:rFonts w:ascii="Times New Roman" w:eastAsia="Calibri" w:hAnsi="Times New Roman" w:cs="Times New Roman"/>
          <w:sz w:val="28"/>
          <w:szCs w:val="28"/>
          <w:lang w:val="uk-UA"/>
        </w:rPr>
      </w:pPr>
      <w:r w:rsidRPr="009E0B32">
        <w:rPr>
          <w:rFonts w:ascii="Times New Roman" w:eastAsia="Calibri" w:hAnsi="Times New Roman" w:cs="Times New Roman"/>
          <w:b/>
          <w:sz w:val="28"/>
          <w:szCs w:val="28"/>
          <w:lang w:val="uk-UA"/>
        </w:rPr>
        <w:t>Семінар–практикум</w:t>
      </w:r>
      <w:r w:rsidRPr="009E0B32">
        <w:rPr>
          <w:rFonts w:ascii="Times New Roman" w:eastAsia="Calibri" w:hAnsi="Times New Roman" w:cs="Times New Roman"/>
          <w:sz w:val="28"/>
          <w:szCs w:val="28"/>
          <w:lang w:val="uk-UA"/>
        </w:rPr>
        <w:t xml:space="preserve"> «Підвищення рівня мотивації учня в початковій школі як основа успішного навчання» - Н.В. Ярова.</w:t>
      </w:r>
    </w:p>
    <w:p w:rsidR="009E0B32" w:rsidRPr="009E0B32" w:rsidRDefault="009E0B32" w:rsidP="008E2DBA">
      <w:pPr>
        <w:numPr>
          <w:ilvl w:val="0"/>
          <w:numId w:val="21"/>
        </w:numPr>
        <w:spacing w:after="0"/>
        <w:ind w:left="0" w:firstLine="284"/>
        <w:contextualSpacing/>
        <w:rPr>
          <w:rFonts w:ascii="Calibri" w:eastAsia="Calibri" w:hAnsi="Calibri" w:cs="Times New Roman"/>
          <w:sz w:val="28"/>
          <w:szCs w:val="28"/>
          <w:lang w:val="uk-UA"/>
        </w:rPr>
      </w:pPr>
      <w:r w:rsidRPr="009E0B32">
        <w:rPr>
          <w:rFonts w:ascii="Times New Roman" w:eastAsia="Times New Roman" w:hAnsi="Times New Roman" w:cs="Times New Roman"/>
          <w:b/>
          <w:sz w:val="28"/>
          <w:szCs w:val="28"/>
          <w:lang w:val="uk-UA"/>
        </w:rPr>
        <w:t>Засідання к</w:t>
      </w:r>
      <w:r w:rsidRPr="009E0B32">
        <w:rPr>
          <w:rFonts w:ascii="Times New Roman" w:eastAsia="Times New Roman" w:hAnsi="Times New Roman" w:cs="Times New Roman"/>
          <w:b/>
          <w:sz w:val="28"/>
          <w:szCs w:val="28"/>
        </w:rPr>
        <w:t>ругл</w:t>
      </w:r>
      <w:r w:rsidRPr="009E0B32">
        <w:rPr>
          <w:rFonts w:ascii="Times New Roman" w:eastAsia="Times New Roman" w:hAnsi="Times New Roman" w:cs="Times New Roman"/>
          <w:b/>
          <w:sz w:val="28"/>
          <w:szCs w:val="28"/>
          <w:lang w:val="uk-UA"/>
        </w:rPr>
        <w:t>ого</w:t>
      </w:r>
      <w:r w:rsidRPr="009E0B32">
        <w:rPr>
          <w:rFonts w:ascii="Times New Roman" w:eastAsia="Times New Roman" w:hAnsi="Times New Roman" w:cs="Times New Roman"/>
          <w:b/>
          <w:sz w:val="28"/>
          <w:szCs w:val="28"/>
        </w:rPr>
        <w:t xml:space="preserve"> </w:t>
      </w:r>
      <w:r w:rsidRPr="009E0B32">
        <w:rPr>
          <w:rFonts w:ascii="Times New Roman" w:eastAsia="Times New Roman" w:hAnsi="Times New Roman" w:cs="Times New Roman"/>
          <w:sz w:val="28"/>
          <w:szCs w:val="28"/>
        </w:rPr>
        <w:t>ст</w:t>
      </w:r>
      <w:r w:rsidRPr="009E0B32">
        <w:rPr>
          <w:rFonts w:ascii="Times New Roman" w:eastAsia="Times New Roman" w:hAnsi="Times New Roman" w:cs="Times New Roman"/>
          <w:sz w:val="28"/>
          <w:szCs w:val="28"/>
          <w:lang w:val="uk-UA"/>
        </w:rPr>
        <w:t>о</w:t>
      </w:r>
      <w:r w:rsidRPr="009E0B32">
        <w:rPr>
          <w:rFonts w:ascii="Times New Roman" w:eastAsia="Times New Roman" w:hAnsi="Times New Roman" w:cs="Times New Roman"/>
          <w:sz w:val="28"/>
          <w:szCs w:val="28"/>
        </w:rPr>
        <w:t>л</w:t>
      </w:r>
      <w:r w:rsidRPr="009E0B32">
        <w:rPr>
          <w:rFonts w:ascii="Times New Roman" w:eastAsia="Times New Roman" w:hAnsi="Times New Roman" w:cs="Times New Roman"/>
          <w:sz w:val="28"/>
          <w:szCs w:val="28"/>
          <w:lang w:val="uk-UA"/>
        </w:rPr>
        <w:t xml:space="preserve">у </w:t>
      </w:r>
      <w:r w:rsidRPr="009E0B32">
        <w:rPr>
          <w:rFonts w:ascii="Times New Roman" w:eastAsia="Times New Roman" w:hAnsi="Times New Roman" w:cs="Times New Roman"/>
          <w:sz w:val="28"/>
          <w:szCs w:val="28"/>
        </w:rPr>
        <w:t xml:space="preserve">  </w:t>
      </w:r>
      <w:r w:rsidRPr="009E0B32">
        <w:rPr>
          <w:rFonts w:ascii="Times New Roman" w:eastAsia="Times New Roman" w:hAnsi="Times New Roman" w:cs="Times New Roman"/>
          <w:sz w:val="28"/>
          <w:szCs w:val="28"/>
          <w:lang w:val="uk-UA"/>
        </w:rPr>
        <w:t>«</w:t>
      </w:r>
      <w:r w:rsidRPr="009E0B32">
        <w:rPr>
          <w:rFonts w:ascii="Times New Roman" w:eastAsia="Times New Roman" w:hAnsi="Times New Roman" w:cs="Times New Roman"/>
          <w:sz w:val="28"/>
          <w:szCs w:val="28"/>
        </w:rPr>
        <w:t>Майстерність вчителя - запорука успіху учнів</w:t>
      </w:r>
      <w:r w:rsidRPr="009E0B32">
        <w:rPr>
          <w:rFonts w:ascii="Times New Roman" w:eastAsia="Times New Roman" w:hAnsi="Times New Roman" w:cs="Times New Roman"/>
          <w:sz w:val="28"/>
          <w:szCs w:val="28"/>
          <w:lang w:val="uk-UA"/>
        </w:rPr>
        <w:t>»</w:t>
      </w:r>
      <w:r w:rsidRPr="009E0B32">
        <w:rPr>
          <w:rFonts w:ascii="Times New Roman" w:eastAsia="Times New Roman" w:hAnsi="Times New Roman" w:cs="Times New Roman"/>
          <w:sz w:val="28"/>
          <w:szCs w:val="28"/>
        </w:rPr>
        <w:t xml:space="preserve"> </w:t>
      </w:r>
    </w:p>
    <w:p w:rsidR="009E0B32" w:rsidRPr="009E0B32" w:rsidRDefault="009E0B32" w:rsidP="008E2DBA">
      <w:pPr>
        <w:numPr>
          <w:ilvl w:val="0"/>
          <w:numId w:val="21"/>
        </w:numPr>
        <w:spacing w:after="0"/>
        <w:ind w:left="0" w:firstLine="284"/>
        <w:contextualSpacing/>
        <w:jc w:val="both"/>
        <w:rPr>
          <w:rFonts w:ascii="Times New Roman" w:eastAsia="Calibri" w:hAnsi="Times New Roman" w:cs="Times New Roman"/>
          <w:b/>
          <w:sz w:val="28"/>
          <w:szCs w:val="28"/>
          <w:lang w:val="uk-UA"/>
        </w:rPr>
      </w:pPr>
      <w:r w:rsidRPr="009E0B32">
        <w:rPr>
          <w:rFonts w:ascii="Times New Roman" w:eastAsia="Calibri" w:hAnsi="Times New Roman" w:cs="Times New Roman"/>
          <w:b/>
          <w:sz w:val="28"/>
          <w:szCs w:val="28"/>
          <w:lang w:val="uk-UA"/>
        </w:rPr>
        <w:t xml:space="preserve">Семінар – практикум </w:t>
      </w:r>
      <w:r w:rsidRPr="009E0B32">
        <w:rPr>
          <w:rFonts w:ascii="Times New Roman" w:eastAsia="Calibri" w:hAnsi="Times New Roman" w:cs="Times New Roman"/>
          <w:sz w:val="28"/>
          <w:szCs w:val="28"/>
          <w:lang w:val="uk-UA"/>
        </w:rPr>
        <w:t>для вчителів початкових класів «Як зробити презентацію ефективною – що, чому і як?» -</w:t>
      </w:r>
      <w:r w:rsidRPr="009E0B32">
        <w:rPr>
          <w:rFonts w:ascii="Calibri" w:eastAsia="Calibri" w:hAnsi="Calibri" w:cs="Times New Roman"/>
        </w:rPr>
        <w:t xml:space="preserve"> </w:t>
      </w:r>
      <w:r w:rsidRPr="009E0B32">
        <w:rPr>
          <w:rFonts w:ascii="Times New Roman" w:eastAsia="Calibri" w:hAnsi="Times New Roman" w:cs="Times New Roman"/>
          <w:sz w:val="28"/>
          <w:szCs w:val="28"/>
          <w:lang w:val="uk-UA"/>
        </w:rPr>
        <w:t>Ярова Н.В.</w:t>
      </w:r>
    </w:p>
    <w:p w:rsidR="009E0B32" w:rsidRPr="009E0B32" w:rsidRDefault="009E0B32" w:rsidP="008E2DBA">
      <w:pPr>
        <w:numPr>
          <w:ilvl w:val="0"/>
          <w:numId w:val="21"/>
        </w:numPr>
        <w:spacing w:after="0"/>
        <w:ind w:left="0" w:firstLine="284"/>
        <w:contextualSpacing/>
        <w:jc w:val="both"/>
        <w:rPr>
          <w:rFonts w:ascii="Times New Roman" w:eastAsia="Calibri" w:hAnsi="Times New Roman" w:cs="Times New Roman"/>
          <w:sz w:val="28"/>
          <w:szCs w:val="28"/>
          <w:lang w:val="uk-UA"/>
        </w:rPr>
      </w:pPr>
      <w:r w:rsidRPr="009E0B32">
        <w:rPr>
          <w:rFonts w:ascii="Times New Roman" w:eastAsia="Calibri" w:hAnsi="Times New Roman" w:cs="Times New Roman"/>
          <w:b/>
          <w:sz w:val="28"/>
          <w:szCs w:val="28"/>
          <w:lang w:val="uk-UA"/>
        </w:rPr>
        <w:lastRenderedPageBreak/>
        <w:t>Семінар–практикум</w:t>
      </w:r>
      <w:r w:rsidRPr="009E0B32">
        <w:rPr>
          <w:rFonts w:ascii="Times New Roman" w:eastAsia="Calibri" w:hAnsi="Times New Roman" w:cs="Times New Roman"/>
          <w:sz w:val="28"/>
          <w:szCs w:val="28"/>
          <w:lang w:val="uk-UA"/>
        </w:rPr>
        <w:t xml:space="preserve"> «Формування культури навчального закладу» -  Н.С. Кравченко.</w:t>
      </w:r>
    </w:p>
    <w:p w:rsidR="009E0B32" w:rsidRDefault="009E0B32" w:rsidP="008E2DBA">
      <w:pPr>
        <w:spacing w:after="0"/>
        <w:ind w:right="-108" w:firstLine="284"/>
        <w:contextualSpacing/>
        <w:jc w:val="both"/>
        <w:rPr>
          <w:rFonts w:ascii="Times New Roman" w:eastAsia="Calibri" w:hAnsi="Times New Roman" w:cs="Times New Roman"/>
          <w:sz w:val="28"/>
          <w:szCs w:val="28"/>
          <w:lang w:val="uk-UA"/>
        </w:rPr>
      </w:pPr>
    </w:p>
    <w:p w:rsidR="009E0B32" w:rsidRDefault="009E0B32" w:rsidP="008E2DBA">
      <w:pPr>
        <w:spacing w:after="0"/>
        <w:ind w:firstLine="284"/>
        <w:jc w:val="both"/>
        <w:rPr>
          <w:rFonts w:ascii="Calibri" w:eastAsia="Calibri" w:hAnsi="Calibri" w:cs="Times New Roman"/>
          <w:lang w:val="uk-UA"/>
        </w:rPr>
      </w:pPr>
      <w:r w:rsidRPr="009E0B32">
        <w:rPr>
          <w:rFonts w:ascii="Times New Roman" w:eastAsia="Calibri" w:hAnsi="Times New Roman" w:cs="Times New Roman"/>
          <w:sz w:val="28"/>
          <w:szCs w:val="28"/>
          <w:lang w:val="uk-UA"/>
        </w:rPr>
        <w:t xml:space="preserve">За ініціативи директора Н.С. Кравченко закладу вдруге проведено </w:t>
      </w:r>
      <w:r w:rsidRPr="009E0B32">
        <w:rPr>
          <w:rFonts w:ascii="Times New Roman" w:eastAsia="Calibri" w:hAnsi="Times New Roman" w:cs="Times New Roman"/>
          <w:b/>
          <w:sz w:val="28"/>
          <w:szCs w:val="28"/>
          <w:lang w:val="uk-UA"/>
        </w:rPr>
        <w:t>EdCamp Кропивницький</w:t>
      </w:r>
      <w:r w:rsidRPr="009E0B32">
        <w:rPr>
          <w:rFonts w:ascii="Times New Roman" w:eastAsia="Calibri" w:hAnsi="Times New Roman" w:cs="Times New Roman"/>
          <w:sz w:val="28"/>
          <w:szCs w:val="28"/>
          <w:lang w:val="uk-UA"/>
        </w:rPr>
        <w:t xml:space="preserve"> «HUBSchoolКропивницький відчиняє двері» 01.04.2017р.</w:t>
      </w:r>
      <w:r w:rsidRPr="009E0B32">
        <w:rPr>
          <w:rFonts w:ascii="Calibri" w:eastAsia="Calibri" w:hAnsi="Calibri" w:cs="Times New Roman"/>
          <w:lang w:val="uk-UA"/>
        </w:rPr>
        <w:t xml:space="preserve"> </w:t>
      </w:r>
    </w:p>
    <w:p w:rsidR="006D77B6" w:rsidRPr="009E0B32" w:rsidRDefault="006D77B6" w:rsidP="008E2DBA">
      <w:pPr>
        <w:spacing w:after="0"/>
        <w:ind w:firstLine="284"/>
        <w:jc w:val="both"/>
        <w:rPr>
          <w:rFonts w:ascii="Calibri" w:eastAsia="Calibri" w:hAnsi="Calibri" w:cs="Times New Roman"/>
          <w:lang w:val="uk-UA"/>
        </w:rPr>
      </w:pPr>
    </w:p>
    <w:p w:rsidR="001C5ADF" w:rsidRPr="001C5ADF" w:rsidRDefault="00792AC9" w:rsidP="008E2DBA">
      <w:pPr>
        <w:spacing w:after="0"/>
        <w:ind w:firstLine="284"/>
        <w:jc w:val="both"/>
        <w:rPr>
          <w:rFonts w:ascii="Times New Roman" w:hAnsi="Times New Roman" w:cs="Times New Roman"/>
          <w:sz w:val="28"/>
          <w:szCs w:val="28"/>
        </w:rPr>
      </w:pPr>
      <w:r w:rsidRPr="009E0B32">
        <w:rPr>
          <w:rFonts w:ascii="Times New Roman" w:hAnsi="Times New Roman" w:cs="Times New Roman"/>
          <w:sz w:val="28"/>
          <w:szCs w:val="28"/>
          <w:lang w:val="uk-UA"/>
        </w:rPr>
        <w:t xml:space="preserve">Враховуючи зміни, які відбуваються, педагоги, звісно,  використовують не лише традиційні підходи до навчання, а й упроваджують змішане, мобільне, дистанційне. </w:t>
      </w:r>
      <w:r w:rsidR="0093610E" w:rsidRPr="0093610E">
        <w:rPr>
          <w:rFonts w:ascii="Times New Roman" w:hAnsi="Times New Roman" w:cs="Times New Roman"/>
          <w:b/>
          <w:sz w:val="28"/>
          <w:szCs w:val="28"/>
          <w:lang w:val="uk-UA"/>
        </w:rPr>
        <w:t xml:space="preserve">За проектом </w:t>
      </w:r>
      <w:r w:rsidR="0093610E" w:rsidRPr="0093610E">
        <w:rPr>
          <w:rFonts w:ascii="Times New Roman" w:hAnsi="Times New Roman" w:cs="Times New Roman"/>
          <w:b/>
          <w:sz w:val="28"/>
          <w:szCs w:val="28"/>
        </w:rPr>
        <w:t>«Інновації у сучасній школі»</w:t>
      </w:r>
      <w:r w:rsidR="0093610E">
        <w:rPr>
          <w:rFonts w:ascii="Times New Roman" w:hAnsi="Times New Roman" w:cs="Times New Roman"/>
          <w:b/>
          <w:sz w:val="28"/>
          <w:szCs w:val="28"/>
          <w:lang w:val="uk-UA"/>
        </w:rPr>
        <w:t xml:space="preserve"> </w:t>
      </w:r>
      <w:r w:rsidR="0093610E" w:rsidRPr="0093610E">
        <w:rPr>
          <w:rFonts w:ascii="Times New Roman" w:hAnsi="Times New Roman" w:cs="Times New Roman"/>
          <w:sz w:val="28"/>
          <w:szCs w:val="28"/>
          <w:lang w:val="uk-UA"/>
        </w:rPr>
        <w:t>у цьому навчальному році</w:t>
      </w:r>
      <w:r w:rsidR="0093610E">
        <w:rPr>
          <w:rFonts w:ascii="Times New Roman" w:hAnsi="Times New Roman" w:cs="Times New Roman"/>
          <w:sz w:val="28"/>
          <w:szCs w:val="28"/>
          <w:lang w:val="uk-UA"/>
        </w:rPr>
        <w:t xml:space="preserve"> з</w:t>
      </w:r>
      <w:r w:rsidRPr="00792AC9">
        <w:rPr>
          <w:rFonts w:ascii="Times New Roman" w:hAnsi="Times New Roman" w:cs="Times New Roman"/>
          <w:sz w:val="28"/>
          <w:szCs w:val="28"/>
        </w:rPr>
        <w:t>а сприяння Корпораці</w:t>
      </w:r>
      <w:r w:rsidR="0093610E">
        <w:rPr>
          <w:rFonts w:ascii="Times New Roman" w:hAnsi="Times New Roman" w:cs="Times New Roman"/>
          <w:sz w:val="28"/>
          <w:szCs w:val="28"/>
          <w:lang w:val="uk-UA"/>
        </w:rPr>
        <w:t xml:space="preserve">ї </w:t>
      </w:r>
      <w:r w:rsidRPr="00792AC9">
        <w:rPr>
          <w:rFonts w:ascii="Times New Roman" w:hAnsi="Times New Roman" w:cs="Times New Roman"/>
          <w:sz w:val="28"/>
          <w:szCs w:val="28"/>
        </w:rPr>
        <w:t xml:space="preserve"> Майкрософт Україна в закладі розгорнуто хмарний офіс Office 365. </w:t>
      </w:r>
      <w:r w:rsidR="00F75844">
        <w:rPr>
          <w:rFonts w:ascii="Times New Roman" w:hAnsi="Times New Roman" w:cs="Times New Roman"/>
          <w:sz w:val="28"/>
          <w:szCs w:val="28"/>
          <w:lang w:val="uk-UA"/>
        </w:rPr>
        <w:t xml:space="preserve">Троє  вчителів є учителями – експертами </w:t>
      </w:r>
      <w:r w:rsidR="00F75844" w:rsidRPr="00F75844">
        <w:rPr>
          <w:rFonts w:ascii="Times New Roman" w:hAnsi="Times New Roman" w:cs="Times New Roman"/>
          <w:sz w:val="28"/>
          <w:szCs w:val="28"/>
        </w:rPr>
        <w:t>Майкрософт</w:t>
      </w:r>
      <w:r w:rsidR="00F75844">
        <w:rPr>
          <w:rFonts w:ascii="Times New Roman" w:hAnsi="Times New Roman" w:cs="Times New Roman"/>
          <w:sz w:val="28"/>
          <w:szCs w:val="28"/>
          <w:lang w:val="uk-UA"/>
        </w:rPr>
        <w:t>: Бойко Л.Б., Калюжна М.В., Чала М.С.</w:t>
      </w:r>
      <w:r w:rsidR="00F75844" w:rsidRPr="00F75844">
        <w:rPr>
          <w:rFonts w:ascii="Times New Roman" w:hAnsi="Times New Roman" w:cs="Times New Roman"/>
          <w:sz w:val="28"/>
          <w:szCs w:val="28"/>
        </w:rPr>
        <w:t xml:space="preserve"> </w:t>
      </w:r>
      <w:r w:rsidRPr="00792AC9">
        <w:rPr>
          <w:rFonts w:ascii="Times New Roman" w:hAnsi="Times New Roman" w:cs="Times New Roman"/>
          <w:sz w:val="28"/>
          <w:szCs w:val="28"/>
        </w:rPr>
        <w:t>За підтримки корпорації проведено ряд інноваці</w:t>
      </w:r>
      <w:r w:rsidR="00142AD1">
        <w:rPr>
          <w:rFonts w:ascii="Times New Roman" w:hAnsi="Times New Roman" w:cs="Times New Roman"/>
          <w:sz w:val="28"/>
          <w:szCs w:val="28"/>
        </w:rPr>
        <w:t>йних методичних заходів, а саме</w:t>
      </w:r>
      <w:r w:rsidR="00142AD1">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чителем </w:t>
      </w:r>
      <w:r w:rsidR="001C5ADF" w:rsidRPr="001C5ADF">
        <w:rPr>
          <w:rFonts w:ascii="Times New Roman" w:hAnsi="Times New Roman" w:cs="Times New Roman"/>
          <w:sz w:val="28"/>
          <w:szCs w:val="28"/>
        </w:rPr>
        <w:t>англійської мови, кординатор</w:t>
      </w:r>
      <w:r w:rsidR="001C5ADF">
        <w:rPr>
          <w:rFonts w:ascii="Times New Roman" w:hAnsi="Times New Roman" w:cs="Times New Roman"/>
          <w:sz w:val="28"/>
          <w:szCs w:val="28"/>
          <w:lang w:val="uk-UA"/>
        </w:rPr>
        <w:t>ом</w:t>
      </w:r>
      <w:r w:rsidR="001C5ADF" w:rsidRPr="001C5ADF">
        <w:rPr>
          <w:rFonts w:ascii="Times New Roman" w:hAnsi="Times New Roman" w:cs="Times New Roman"/>
          <w:sz w:val="28"/>
          <w:szCs w:val="28"/>
        </w:rPr>
        <w:t xml:space="preserve"> освітніх програм Майкрософт,  </w:t>
      </w:r>
      <w:r w:rsidR="001C5ADF">
        <w:rPr>
          <w:rFonts w:ascii="Times New Roman" w:hAnsi="Times New Roman" w:cs="Times New Roman"/>
          <w:sz w:val="28"/>
          <w:szCs w:val="28"/>
          <w:lang w:val="uk-UA"/>
        </w:rPr>
        <w:t>Калюжною М.В. проведено</w:t>
      </w:r>
      <w:r w:rsidR="00142AD1">
        <w:rPr>
          <w:rFonts w:ascii="Times New Roman" w:hAnsi="Times New Roman" w:cs="Times New Roman"/>
          <w:sz w:val="28"/>
          <w:szCs w:val="28"/>
          <w:lang w:val="uk-UA"/>
        </w:rPr>
        <w:t>:</w:t>
      </w:r>
      <w:r w:rsidR="001C5ADF" w:rsidRPr="001C5ADF">
        <w:rPr>
          <w:rFonts w:ascii="Times New Roman" w:hAnsi="Times New Roman" w:cs="Times New Roman"/>
          <w:sz w:val="28"/>
          <w:szCs w:val="28"/>
        </w:rPr>
        <w:t xml:space="preserve"> </w:t>
      </w:r>
    </w:p>
    <w:p w:rsidR="001C5ADF" w:rsidRDefault="001C5ADF" w:rsidP="008E2DBA">
      <w:pPr>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2AC9" w:rsidRPr="00792AC9">
        <w:rPr>
          <w:rFonts w:ascii="Times New Roman" w:hAnsi="Times New Roman" w:cs="Times New Roman"/>
          <w:sz w:val="28"/>
          <w:szCs w:val="28"/>
        </w:rPr>
        <w:t>Воркшоп «Skype  у навчальній діяльності» для вчителів початкової школи</w:t>
      </w:r>
      <w:r>
        <w:rPr>
          <w:rFonts w:ascii="Times New Roman" w:hAnsi="Times New Roman" w:cs="Times New Roman"/>
          <w:sz w:val="28"/>
          <w:szCs w:val="28"/>
          <w:lang w:val="uk-UA"/>
        </w:rPr>
        <w:t>.</w:t>
      </w:r>
    </w:p>
    <w:p w:rsidR="00792AC9" w:rsidRPr="001C5ADF" w:rsidRDefault="001C5ADF" w:rsidP="008E2DBA">
      <w:pPr>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C5ADF">
        <w:rPr>
          <w:rFonts w:ascii="Times New Roman" w:hAnsi="Times New Roman" w:cs="Times New Roman"/>
          <w:sz w:val="28"/>
          <w:szCs w:val="28"/>
          <w:lang w:val="uk-UA"/>
        </w:rPr>
        <w:t>Всесвітній день мейкерів</w:t>
      </w:r>
      <w:r>
        <w:rPr>
          <w:rFonts w:ascii="Times New Roman" w:hAnsi="Times New Roman" w:cs="Times New Roman"/>
          <w:sz w:val="28"/>
          <w:szCs w:val="28"/>
          <w:lang w:val="uk-UA"/>
        </w:rPr>
        <w:t>.</w:t>
      </w:r>
    </w:p>
    <w:p w:rsidR="001C5ADF" w:rsidRPr="001C5ADF" w:rsidRDefault="001C5ADF" w:rsidP="008E2DBA">
      <w:pPr>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2AC9" w:rsidRPr="001C5ADF">
        <w:rPr>
          <w:rFonts w:ascii="Times New Roman" w:hAnsi="Times New Roman" w:cs="Times New Roman"/>
          <w:sz w:val="28"/>
          <w:szCs w:val="28"/>
          <w:lang w:val="uk-UA"/>
        </w:rPr>
        <w:t xml:space="preserve">Творча майстерня для небайдужих освітян України «Усе розпочинається з "Як?» Мета: розробка уроку за новим змістом освіти за рамковою програмою </w:t>
      </w:r>
      <w:r w:rsidR="00792AC9" w:rsidRPr="00792AC9">
        <w:rPr>
          <w:rFonts w:ascii="Times New Roman" w:hAnsi="Times New Roman" w:cs="Times New Roman"/>
          <w:sz w:val="28"/>
          <w:szCs w:val="28"/>
        </w:rPr>
        <w:t>Microsoft</w:t>
      </w:r>
      <w:r w:rsidR="00792AC9" w:rsidRPr="001C5ADF">
        <w:rPr>
          <w:rFonts w:ascii="Times New Roman" w:hAnsi="Times New Roman" w:cs="Times New Roman"/>
          <w:sz w:val="28"/>
          <w:szCs w:val="28"/>
          <w:lang w:val="uk-UA"/>
        </w:rPr>
        <w:t xml:space="preserve"> 21</w:t>
      </w:r>
      <w:r w:rsidR="00792AC9" w:rsidRPr="00792AC9">
        <w:rPr>
          <w:rFonts w:ascii="Times New Roman" w:hAnsi="Times New Roman" w:cs="Times New Roman"/>
          <w:sz w:val="28"/>
          <w:szCs w:val="28"/>
        </w:rPr>
        <w:t>st</w:t>
      </w:r>
      <w:r w:rsidR="00792AC9" w:rsidRPr="001C5ADF">
        <w:rPr>
          <w:rFonts w:ascii="Times New Roman" w:hAnsi="Times New Roman" w:cs="Times New Roman"/>
          <w:sz w:val="28"/>
          <w:szCs w:val="28"/>
          <w:lang w:val="uk-UA"/>
        </w:rPr>
        <w:t xml:space="preserve"> </w:t>
      </w:r>
      <w:r w:rsidR="00792AC9" w:rsidRPr="00792AC9">
        <w:rPr>
          <w:rFonts w:ascii="Times New Roman" w:hAnsi="Times New Roman" w:cs="Times New Roman"/>
          <w:sz w:val="28"/>
          <w:szCs w:val="28"/>
        </w:rPr>
        <w:t>century</w:t>
      </w:r>
      <w:r w:rsidR="00792AC9" w:rsidRPr="001C5ADF">
        <w:rPr>
          <w:rFonts w:ascii="Times New Roman" w:hAnsi="Times New Roman" w:cs="Times New Roman"/>
          <w:sz w:val="28"/>
          <w:szCs w:val="28"/>
          <w:lang w:val="uk-UA"/>
        </w:rPr>
        <w:t xml:space="preserve"> </w:t>
      </w:r>
      <w:r w:rsidR="00792AC9" w:rsidRPr="00792AC9">
        <w:rPr>
          <w:rFonts w:ascii="Times New Roman" w:hAnsi="Times New Roman" w:cs="Times New Roman"/>
          <w:sz w:val="28"/>
          <w:szCs w:val="28"/>
        </w:rPr>
        <w:t>Learning</w:t>
      </w:r>
      <w:r w:rsidR="00792AC9" w:rsidRPr="001C5ADF">
        <w:rPr>
          <w:rFonts w:ascii="Times New Roman" w:hAnsi="Times New Roman" w:cs="Times New Roman"/>
          <w:sz w:val="28"/>
          <w:szCs w:val="28"/>
          <w:lang w:val="uk-UA"/>
        </w:rPr>
        <w:t xml:space="preserve"> </w:t>
      </w:r>
      <w:r w:rsidR="00792AC9" w:rsidRPr="00792AC9">
        <w:rPr>
          <w:rFonts w:ascii="Times New Roman" w:hAnsi="Times New Roman" w:cs="Times New Roman"/>
          <w:sz w:val="28"/>
          <w:szCs w:val="28"/>
        </w:rPr>
        <w:t>Design</w:t>
      </w:r>
      <w:r>
        <w:rPr>
          <w:rFonts w:ascii="Times New Roman" w:hAnsi="Times New Roman" w:cs="Times New Roman"/>
          <w:sz w:val="28"/>
          <w:szCs w:val="28"/>
          <w:lang w:val="uk-UA"/>
        </w:rPr>
        <w:t>.</w:t>
      </w:r>
    </w:p>
    <w:p w:rsidR="00792AC9" w:rsidRPr="00792AC9" w:rsidRDefault="001C5ADF" w:rsidP="008E2DBA">
      <w:pPr>
        <w:spacing w:after="0"/>
        <w:ind w:firstLine="284"/>
        <w:jc w:val="both"/>
        <w:rPr>
          <w:rFonts w:ascii="Times New Roman" w:hAnsi="Times New Roman" w:cs="Times New Roman"/>
          <w:sz w:val="28"/>
          <w:szCs w:val="28"/>
        </w:rPr>
      </w:pPr>
      <w:r>
        <w:rPr>
          <w:rFonts w:ascii="Times New Roman" w:hAnsi="Times New Roman" w:cs="Times New Roman"/>
          <w:sz w:val="28"/>
          <w:szCs w:val="28"/>
          <w:lang w:val="uk-UA"/>
        </w:rPr>
        <w:t xml:space="preserve"> - </w:t>
      </w:r>
      <w:r w:rsidR="00792AC9" w:rsidRPr="00792AC9">
        <w:rPr>
          <w:rFonts w:ascii="Times New Roman" w:hAnsi="Times New Roman" w:cs="Times New Roman"/>
          <w:sz w:val="28"/>
          <w:szCs w:val="28"/>
        </w:rPr>
        <w:t>Всесвітн</w:t>
      </w:r>
      <w:r w:rsidR="00142AD1">
        <w:rPr>
          <w:rFonts w:ascii="Times New Roman" w:hAnsi="Times New Roman" w:cs="Times New Roman"/>
          <w:sz w:val="28"/>
          <w:szCs w:val="28"/>
          <w:lang w:val="uk-UA"/>
        </w:rPr>
        <w:t>я</w:t>
      </w:r>
      <w:r w:rsidR="00792AC9" w:rsidRPr="00792AC9">
        <w:rPr>
          <w:rFonts w:ascii="Times New Roman" w:hAnsi="Times New Roman" w:cs="Times New Roman"/>
          <w:sz w:val="28"/>
          <w:szCs w:val="28"/>
        </w:rPr>
        <w:t xml:space="preserve"> Година Коду</w:t>
      </w:r>
      <w:r>
        <w:rPr>
          <w:rFonts w:ascii="Times New Roman" w:hAnsi="Times New Roman" w:cs="Times New Roman"/>
          <w:sz w:val="28"/>
          <w:szCs w:val="28"/>
          <w:lang w:val="uk-UA"/>
        </w:rPr>
        <w:t>.</w:t>
      </w:r>
      <w:r w:rsidR="00792AC9" w:rsidRPr="00792AC9">
        <w:rPr>
          <w:rFonts w:ascii="Times New Roman" w:hAnsi="Times New Roman" w:cs="Times New Roman"/>
          <w:sz w:val="28"/>
          <w:szCs w:val="28"/>
        </w:rPr>
        <w:t xml:space="preserve"> </w:t>
      </w:r>
    </w:p>
    <w:p w:rsidR="00792AC9" w:rsidRDefault="00792AC9" w:rsidP="008E2DBA">
      <w:pPr>
        <w:spacing w:after="0"/>
        <w:ind w:firstLine="284"/>
        <w:jc w:val="both"/>
        <w:rPr>
          <w:rFonts w:ascii="Times New Roman" w:hAnsi="Times New Roman" w:cs="Times New Roman"/>
          <w:sz w:val="28"/>
          <w:szCs w:val="28"/>
          <w:lang w:val="uk-UA"/>
        </w:rPr>
      </w:pPr>
      <w:r w:rsidRPr="0093610E">
        <w:rPr>
          <w:rFonts w:ascii="Times New Roman" w:hAnsi="Times New Roman" w:cs="Times New Roman"/>
          <w:color w:val="FF0000"/>
          <w:sz w:val="28"/>
          <w:szCs w:val="28"/>
        </w:rPr>
        <w:t xml:space="preserve">У всесвітній сесії для вчителів англійської мови, освітян EVO Sessions 2017 «Design Thinking» взяли </w:t>
      </w:r>
      <w:r w:rsidRPr="00792AC9">
        <w:rPr>
          <w:rFonts w:ascii="Times New Roman" w:hAnsi="Times New Roman" w:cs="Times New Roman"/>
          <w:sz w:val="28"/>
          <w:szCs w:val="28"/>
        </w:rPr>
        <w:t>участь М.В. Калюжна, учитель англійської мови, Л.Б. Бойко, заступник директора, А.В. Гаркуша, учитель історії, І.П. Ковальчук, учитель мистецтва 08.01.2017 -20.02.2017.</w:t>
      </w:r>
    </w:p>
    <w:p w:rsidR="00792AC9" w:rsidRPr="00792AC9" w:rsidRDefault="00792AC9" w:rsidP="008E2DBA">
      <w:pPr>
        <w:spacing w:after="0"/>
        <w:ind w:firstLine="284"/>
        <w:jc w:val="both"/>
        <w:rPr>
          <w:rFonts w:ascii="Times New Roman" w:hAnsi="Times New Roman" w:cs="Times New Roman"/>
          <w:sz w:val="28"/>
          <w:szCs w:val="28"/>
          <w:lang w:val="uk-UA"/>
        </w:rPr>
      </w:pPr>
    </w:p>
    <w:p w:rsidR="00792AC9" w:rsidRDefault="00792AC9" w:rsidP="008E2DBA">
      <w:pPr>
        <w:spacing w:after="0"/>
        <w:ind w:firstLine="284"/>
        <w:jc w:val="both"/>
        <w:rPr>
          <w:rFonts w:ascii="Times New Roman" w:hAnsi="Times New Roman" w:cs="Times New Roman"/>
          <w:sz w:val="28"/>
          <w:szCs w:val="28"/>
          <w:lang w:val="uk-UA"/>
        </w:rPr>
      </w:pPr>
      <w:r w:rsidRPr="006D77B6">
        <w:rPr>
          <w:rFonts w:ascii="Times New Roman" w:hAnsi="Times New Roman" w:cs="Times New Roman"/>
          <w:b/>
          <w:sz w:val="28"/>
          <w:szCs w:val="28"/>
          <w:lang w:val="uk-UA"/>
        </w:rPr>
        <w:t xml:space="preserve">Досвід </w:t>
      </w:r>
      <w:r w:rsidR="001C5ADF" w:rsidRPr="006D77B6">
        <w:rPr>
          <w:rFonts w:ascii="Times New Roman" w:hAnsi="Times New Roman" w:cs="Times New Roman"/>
          <w:b/>
          <w:sz w:val="28"/>
          <w:szCs w:val="28"/>
          <w:lang w:val="uk-UA"/>
        </w:rPr>
        <w:t xml:space="preserve">інноваційної </w:t>
      </w:r>
      <w:r w:rsidRPr="006D77B6">
        <w:rPr>
          <w:rFonts w:ascii="Times New Roman" w:hAnsi="Times New Roman" w:cs="Times New Roman"/>
          <w:b/>
          <w:sz w:val="28"/>
          <w:szCs w:val="28"/>
          <w:lang w:val="uk-UA"/>
        </w:rPr>
        <w:t>роботи школи</w:t>
      </w:r>
      <w:r>
        <w:rPr>
          <w:rFonts w:ascii="Times New Roman" w:hAnsi="Times New Roman" w:cs="Times New Roman"/>
          <w:sz w:val="28"/>
          <w:szCs w:val="28"/>
          <w:lang w:val="uk-UA"/>
        </w:rPr>
        <w:t xml:space="preserve"> </w:t>
      </w:r>
      <w:r w:rsidR="006D77B6">
        <w:rPr>
          <w:rFonts w:ascii="Times New Roman" w:hAnsi="Times New Roman" w:cs="Times New Roman"/>
          <w:sz w:val="28"/>
          <w:szCs w:val="28"/>
          <w:lang w:val="uk-UA"/>
        </w:rPr>
        <w:t xml:space="preserve">ми </w:t>
      </w:r>
      <w:r w:rsidRPr="00792AC9">
        <w:rPr>
          <w:rFonts w:ascii="Times New Roman" w:hAnsi="Times New Roman" w:cs="Times New Roman"/>
          <w:sz w:val="28"/>
          <w:szCs w:val="28"/>
          <w:lang w:val="uk-UA"/>
        </w:rPr>
        <w:t>презентували у міському проекті «Інноваційні заклади м.Кропивницький»</w:t>
      </w:r>
      <w:r w:rsidR="0093610E">
        <w:rPr>
          <w:rFonts w:ascii="Times New Roman" w:hAnsi="Times New Roman" w:cs="Times New Roman"/>
          <w:sz w:val="28"/>
          <w:szCs w:val="28"/>
          <w:lang w:val="uk-UA"/>
        </w:rPr>
        <w:t xml:space="preserve"> (</w:t>
      </w:r>
      <w:r w:rsidR="0093610E" w:rsidRPr="0093610E">
        <w:rPr>
          <w:rFonts w:ascii="Times New Roman" w:hAnsi="Times New Roman" w:cs="Times New Roman"/>
          <w:sz w:val="28"/>
          <w:szCs w:val="28"/>
          <w:lang w:val="uk-UA"/>
        </w:rPr>
        <w:t>М.В. Калюжна, учитель англійської мови, В.В. Буняєва, учитель англійської мови, Л.Б. Бойко, учитель української мови та літератури 20.02.2017</w:t>
      </w:r>
      <w:r w:rsidR="00F75844">
        <w:rPr>
          <w:rFonts w:ascii="Times New Roman" w:hAnsi="Times New Roman" w:cs="Times New Roman"/>
          <w:sz w:val="28"/>
          <w:szCs w:val="28"/>
          <w:lang w:val="uk-UA"/>
        </w:rPr>
        <w:t>)</w:t>
      </w:r>
      <w:r w:rsidRPr="00792AC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у </w:t>
      </w:r>
      <w:r w:rsidRPr="00792AC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заході </w:t>
      </w:r>
      <w:r w:rsidRPr="00792AC9">
        <w:rPr>
          <w:rFonts w:ascii="Times New Roman" w:hAnsi="Times New Roman" w:cs="Times New Roman"/>
          <w:sz w:val="28"/>
          <w:szCs w:val="28"/>
          <w:lang w:val="uk-UA"/>
        </w:rPr>
        <w:t>«Нова українсь</w:t>
      </w:r>
      <w:r w:rsidR="0093610E">
        <w:rPr>
          <w:rFonts w:ascii="Times New Roman" w:hAnsi="Times New Roman" w:cs="Times New Roman"/>
          <w:sz w:val="28"/>
          <w:szCs w:val="28"/>
          <w:lang w:val="uk-UA"/>
        </w:rPr>
        <w:t>ка школа» у м. Кропивницькому (</w:t>
      </w:r>
      <w:r w:rsidRPr="00792AC9">
        <w:rPr>
          <w:rFonts w:ascii="Times New Roman" w:hAnsi="Times New Roman" w:cs="Times New Roman"/>
          <w:sz w:val="28"/>
          <w:szCs w:val="28"/>
          <w:lang w:val="uk-UA"/>
        </w:rPr>
        <w:t>А.В. Бонк, учитель англійської мови, С.Л. Мірошниченко, учитель інформатики, Л.Б. Бойко, учитель української мови 13.03.2017.</w:t>
      </w:r>
      <w:r w:rsidR="0093610E">
        <w:rPr>
          <w:rFonts w:ascii="Times New Roman" w:hAnsi="Times New Roman" w:cs="Times New Roman"/>
          <w:sz w:val="28"/>
          <w:szCs w:val="28"/>
          <w:lang w:val="uk-UA"/>
        </w:rPr>
        <w:t>)</w:t>
      </w:r>
      <w:r w:rsidR="001C5ADF" w:rsidRPr="001C5ADF">
        <w:rPr>
          <w:rFonts w:ascii="Times New Roman" w:hAnsi="Times New Roman" w:cs="Times New Roman"/>
          <w:sz w:val="28"/>
          <w:szCs w:val="28"/>
          <w:lang w:val="uk-UA"/>
        </w:rPr>
        <w:t xml:space="preserve"> організован</w:t>
      </w:r>
      <w:r w:rsidR="001C5ADF">
        <w:rPr>
          <w:rFonts w:ascii="Times New Roman" w:hAnsi="Times New Roman" w:cs="Times New Roman"/>
          <w:sz w:val="28"/>
          <w:szCs w:val="28"/>
          <w:lang w:val="uk-UA"/>
        </w:rPr>
        <w:t>их</w:t>
      </w:r>
      <w:r w:rsidR="001C5ADF" w:rsidRPr="001C5ADF">
        <w:rPr>
          <w:rFonts w:ascii="Times New Roman" w:hAnsi="Times New Roman" w:cs="Times New Roman"/>
          <w:sz w:val="28"/>
          <w:szCs w:val="28"/>
          <w:lang w:val="uk-UA"/>
        </w:rPr>
        <w:t xml:space="preserve"> УО Кіровоградської міської ради</w:t>
      </w:r>
      <w:r w:rsidR="001C5ADF">
        <w:rPr>
          <w:rFonts w:ascii="Times New Roman" w:hAnsi="Times New Roman" w:cs="Times New Roman"/>
          <w:sz w:val="28"/>
          <w:szCs w:val="28"/>
          <w:lang w:val="uk-UA"/>
        </w:rPr>
        <w:t>.</w:t>
      </w:r>
    </w:p>
    <w:p w:rsidR="001C5ADF" w:rsidRDefault="001C5ADF" w:rsidP="008E2DBA">
      <w:pPr>
        <w:spacing w:after="0"/>
        <w:ind w:firstLine="284"/>
        <w:jc w:val="both"/>
        <w:rPr>
          <w:rFonts w:ascii="Times New Roman" w:hAnsi="Times New Roman" w:cs="Times New Roman"/>
          <w:sz w:val="28"/>
          <w:szCs w:val="28"/>
          <w:lang w:val="uk-UA"/>
        </w:rPr>
      </w:pPr>
    </w:p>
    <w:p w:rsidR="0093610E" w:rsidRDefault="001C5ADF" w:rsidP="008E2DBA">
      <w:pPr>
        <w:spacing w:after="0"/>
        <w:ind w:firstLine="284"/>
        <w:jc w:val="both"/>
        <w:rPr>
          <w:rFonts w:ascii="Times New Roman" w:hAnsi="Times New Roman" w:cs="Times New Roman"/>
          <w:sz w:val="28"/>
          <w:szCs w:val="28"/>
          <w:lang w:val="uk-UA"/>
        </w:rPr>
      </w:pPr>
      <w:r w:rsidRPr="00792AC9">
        <w:rPr>
          <w:rFonts w:ascii="Times New Roman" w:hAnsi="Times New Roman" w:cs="Times New Roman"/>
          <w:sz w:val="28"/>
          <w:szCs w:val="28"/>
        </w:rPr>
        <w:t>Наш заклад на вимогу часу бере участь у заходах із впровадження STEM-технологій в освітню діяльність</w:t>
      </w:r>
      <w:r w:rsidR="0093610E">
        <w:rPr>
          <w:rFonts w:ascii="Times New Roman" w:hAnsi="Times New Roman" w:cs="Times New Roman"/>
          <w:sz w:val="28"/>
          <w:szCs w:val="28"/>
          <w:lang w:val="uk-UA"/>
        </w:rPr>
        <w:t>:</w:t>
      </w:r>
    </w:p>
    <w:p w:rsidR="0093610E" w:rsidRPr="0093610E" w:rsidRDefault="0093610E" w:rsidP="008E2DBA">
      <w:pPr>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C5ADF" w:rsidRPr="0093610E">
        <w:rPr>
          <w:rFonts w:ascii="Times New Roman" w:hAnsi="Times New Roman" w:cs="Times New Roman"/>
          <w:sz w:val="28"/>
          <w:szCs w:val="28"/>
        </w:rPr>
        <w:t xml:space="preserve"> </w:t>
      </w:r>
      <w:r w:rsidR="00792AC9" w:rsidRPr="0093610E">
        <w:rPr>
          <w:rFonts w:ascii="Times New Roman" w:hAnsi="Times New Roman" w:cs="Times New Roman"/>
          <w:sz w:val="28"/>
          <w:szCs w:val="28"/>
        </w:rPr>
        <w:t>28 – 29 жовтня 2016 відбувся І Міжнародний науково-практичний семінар «STEM – ОСВІТА – ПРОБЛЕМИ ТА ПЕРСПЕКТИВИ», на якому виступила Бузько В.Л., учитель фізики.</w:t>
      </w:r>
      <w:r w:rsidR="001C5ADF" w:rsidRPr="0093610E">
        <w:rPr>
          <w:rFonts w:ascii="Times New Roman" w:hAnsi="Times New Roman" w:cs="Times New Roman"/>
          <w:sz w:val="28"/>
          <w:szCs w:val="28"/>
          <w:lang w:val="uk-UA"/>
        </w:rPr>
        <w:t xml:space="preserve"> </w:t>
      </w:r>
    </w:p>
    <w:p w:rsidR="00792AC9" w:rsidRPr="001C5ADF" w:rsidRDefault="0093610E" w:rsidP="008E2DBA">
      <w:pPr>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92AC9" w:rsidRPr="001C5ADF">
        <w:rPr>
          <w:rFonts w:ascii="Times New Roman" w:hAnsi="Times New Roman" w:cs="Times New Roman"/>
          <w:sz w:val="28"/>
          <w:szCs w:val="28"/>
          <w:lang w:val="uk-UA"/>
        </w:rPr>
        <w:t xml:space="preserve">06-07 квітня 2017 року на обласній науково-методичну конференції з проблеми «Технологізація сучасного освітнього процесу» виступила учитель української </w:t>
      </w:r>
      <w:r w:rsidR="00792AC9" w:rsidRPr="001C5ADF">
        <w:rPr>
          <w:rFonts w:ascii="Times New Roman" w:hAnsi="Times New Roman" w:cs="Times New Roman"/>
          <w:sz w:val="28"/>
          <w:szCs w:val="28"/>
          <w:lang w:val="uk-UA"/>
        </w:rPr>
        <w:lastRenderedPageBreak/>
        <w:t>мови і літератури Бойко Л.Б. з теми «Майнкрафт яз засіб підготовки до ЗНО з української літератури».</w:t>
      </w:r>
    </w:p>
    <w:p w:rsidR="0093610E" w:rsidRDefault="0093610E" w:rsidP="008E2DBA">
      <w:pPr>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AD1">
        <w:rPr>
          <w:rFonts w:ascii="Times New Roman" w:hAnsi="Times New Roman" w:cs="Times New Roman"/>
          <w:sz w:val="28"/>
          <w:szCs w:val="28"/>
          <w:lang w:val="uk-UA"/>
        </w:rPr>
        <w:t>П</w:t>
      </w:r>
      <w:r w:rsidR="00792AC9" w:rsidRPr="00142AD1">
        <w:rPr>
          <w:rFonts w:ascii="Times New Roman" w:hAnsi="Times New Roman" w:cs="Times New Roman"/>
          <w:sz w:val="28"/>
          <w:szCs w:val="28"/>
          <w:lang w:val="uk-UA"/>
        </w:rPr>
        <w:t xml:space="preserve">ід керівництвом керівника гуртка «Робототехніка» </w:t>
      </w:r>
      <w:r w:rsidR="00142AD1">
        <w:rPr>
          <w:rFonts w:ascii="Times New Roman" w:hAnsi="Times New Roman" w:cs="Times New Roman"/>
          <w:sz w:val="28"/>
          <w:szCs w:val="28"/>
          <w:lang w:val="uk-UA"/>
        </w:rPr>
        <w:t>Калюжної М.В. команда учнів 9-10 класів</w:t>
      </w:r>
      <w:r w:rsidR="00792AC9" w:rsidRPr="00142AD1">
        <w:rPr>
          <w:rFonts w:ascii="Times New Roman" w:hAnsi="Times New Roman" w:cs="Times New Roman"/>
          <w:sz w:val="28"/>
          <w:szCs w:val="28"/>
          <w:lang w:val="uk-UA"/>
        </w:rPr>
        <w:t xml:space="preserve"> взял</w:t>
      </w:r>
      <w:r w:rsidR="00142AD1">
        <w:rPr>
          <w:rFonts w:ascii="Times New Roman" w:hAnsi="Times New Roman" w:cs="Times New Roman"/>
          <w:sz w:val="28"/>
          <w:szCs w:val="28"/>
          <w:lang w:val="uk-UA"/>
        </w:rPr>
        <w:t>а</w:t>
      </w:r>
      <w:r w:rsidR="00792AC9" w:rsidRPr="00142AD1">
        <w:rPr>
          <w:rFonts w:ascii="Times New Roman" w:hAnsi="Times New Roman" w:cs="Times New Roman"/>
          <w:sz w:val="28"/>
          <w:szCs w:val="28"/>
          <w:lang w:val="uk-UA"/>
        </w:rPr>
        <w:t xml:space="preserve"> участь у Всесвітньому конкурсі з розробки комп’ютерних ігор </w:t>
      </w:r>
      <w:r w:rsidR="00792AC9" w:rsidRPr="00792AC9">
        <w:rPr>
          <w:rFonts w:ascii="Times New Roman" w:hAnsi="Times New Roman" w:cs="Times New Roman"/>
          <w:sz w:val="28"/>
          <w:szCs w:val="28"/>
        </w:rPr>
        <w:t>Global</w:t>
      </w:r>
      <w:r w:rsidR="00792AC9" w:rsidRPr="00142AD1">
        <w:rPr>
          <w:rFonts w:ascii="Times New Roman" w:hAnsi="Times New Roman" w:cs="Times New Roman"/>
          <w:sz w:val="28"/>
          <w:szCs w:val="28"/>
          <w:lang w:val="uk-UA"/>
        </w:rPr>
        <w:t xml:space="preserve"> </w:t>
      </w:r>
      <w:r w:rsidR="00792AC9" w:rsidRPr="00792AC9">
        <w:rPr>
          <w:rFonts w:ascii="Times New Roman" w:hAnsi="Times New Roman" w:cs="Times New Roman"/>
          <w:sz w:val="28"/>
          <w:szCs w:val="28"/>
        </w:rPr>
        <w:t>Game</w:t>
      </w:r>
      <w:r w:rsidR="00792AC9" w:rsidRPr="00142AD1">
        <w:rPr>
          <w:rFonts w:ascii="Times New Roman" w:hAnsi="Times New Roman" w:cs="Times New Roman"/>
          <w:sz w:val="28"/>
          <w:szCs w:val="28"/>
          <w:lang w:val="uk-UA"/>
        </w:rPr>
        <w:t xml:space="preserve"> </w:t>
      </w:r>
      <w:r w:rsidR="00792AC9" w:rsidRPr="00792AC9">
        <w:rPr>
          <w:rFonts w:ascii="Times New Roman" w:hAnsi="Times New Roman" w:cs="Times New Roman"/>
          <w:sz w:val="28"/>
          <w:szCs w:val="28"/>
        </w:rPr>
        <w:t>Jam</w:t>
      </w:r>
      <w:r w:rsidR="00792AC9" w:rsidRPr="00142AD1">
        <w:rPr>
          <w:rFonts w:ascii="Times New Roman" w:hAnsi="Times New Roman" w:cs="Times New Roman"/>
          <w:sz w:val="28"/>
          <w:szCs w:val="28"/>
          <w:lang w:val="uk-UA"/>
        </w:rPr>
        <w:t xml:space="preserve"> </w:t>
      </w:r>
      <w:r w:rsidR="00792AC9" w:rsidRPr="00792AC9">
        <w:rPr>
          <w:rFonts w:ascii="Times New Roman" w:hAnsi="Times New Roman" w:cs="Times New Roman"/>
          <w:sz w:val="28"/>
          <w:szCs w:val="28"/>
        </w:rPr>
        <w:t>Ukraine</w:t>
      </w:r>
      <w:r w:rsidR="00792AC9" w:rsidRPr="00142AD1">
        <w:rPr>
          <w:rFonts w:ascii="Times New Roman" w:hAnsi="Times New Roman" w:cs="Times New Roman"/>
          <w:sz w:val="28"/>
          <w:szCs w:val="28"/>
          <w:lang w:val="uk-UA"/>
        </w:rPr>
        <w:t xml:space="preserve"> у КЛА НАУ, на якому отримали приз 23.01.2017. На Всеукраїнському фестивалі </w:t>
      </w:r>
      <w:r w:rsidR="00792AC9" w:rsidRPr="00792AC9">
        <w:rPr>
          <w:rFonts w:ascii="Times New Roman" w:hAnsi="Times New Roman" w:cs="Times New Roman"/>
          <w:sz w:val="28"/>
          <w:szCs w:val="28"/>
        </w:rPr>
        <w:t>First</w:t>
      </w:r>
      <w:r w:rsidR="00792AC9" w:rsidRPr="00142AD1">
        <w:rPr>
          <w:rFonts w:ascii="Times New Roman" w:hAnsi="Times New Roman" w:cs="Times New Roman"/>
          <w:sz w:val="28"/>
          <w:szCs w:val="28"/>
          <w:lang w:val="uk-UA"/>
        </w:rPr>
        <w:t xml:space="preserve"> </w:t>
      </w:r>
      <w:r w:rsidR="00792AC9" w:rsidRPr="00792AC9">
        <w:rPr>
          <w:rFonts w:ascii="Times New Roman" w:hAnsi="Times New Roman" w:cs="Times New Roman"/>
          <w:sz w:val="28"/>
          <w:szCs w:val="28"/>
        </w:rPr>
        <w:t>Lego</w:t>
      </w:r>
      <w:r w:rsidR="00792AC9" w:rsidRPr="00142AD1">
        <w:rPr>
          <w:rFonts w:ascii="Times New Roman" w:hAnsi="Times New Roman" w:cs="Times New Roman"/>
          <w:sz w:val="28"/>
          <w:szCs w:val="28"/>
          <w:lang w:val="uk-UA"/>
        </w:rPr>
        <w:t xml:space="preserve"> </w:t>
      </w:r>
      <w:r w:rsidR="00792AC9" w:rsidRPr="00792AC9">
        <w:rPr>
          <w:rFonts w:ascii="Times New Roman" w:hAnsi="Times New Roman" w:cs="Times New Roman"/>
          <w:sz w:val="28"/>
          <w:szCs w:val="28"/>
        </w:rPr>
        <w:t>League</w:t>
      </w:r>
      <w:r w:rsidR="00792AC9" w:rsidRPr="00142AD1">
        <w:rPr>
          <w:rFonts w:ascii="Times New Roman" w:hAnsi="Times New Roman" w:cs="Times New Roman"/>
          <w:sz w:val="28"/>
          <w:szCs w:val="28"/>
          <w:lang w:val="uk-UA"/>
        </w:rPr>
        <w:t xml:space="preserve"> місто Київ взяли участь учень 2-А класу Сасейі Майкл, учень 3-Г класу Бонк В., учениця 7-Г класу Сасейі Аміна 11-12.03.2017; науковій  конференції, присвяченій Дню космонавтики у  КЛА НАУ – 12.04.2017; у </w:t>
      </w:r>
      <w:r w:rsidR="00792AC9" w:rsidRPr="00792AC9">
        <w:rPr>
          <w:rFonts w:ascii="Times New Roman" w:hAnsi="Times New Roman" w:cs="Times New Roman"/>
          <w:sz w:val="28"/>
          <w:szCs w:val="28"/>
        </w:rPr>
        <w:t>NASA</w:t>
      </w:r>
      <w:r w:rsidR="00792AC9" w:rsidRPr="00142AD1">
        <w:rPr>
          <w:rFonts w:ascii="Times New Roman" w:hAnsi="Times New Roman" w:cs="Times New Roman"/>
          <w:sz w:val="28"/>
          <w:szCs w:val="28"/>
          <w:lang w:val="uk-UA"/>
        </w:rPr>
        <w:t xml:space="preserve"> </w:t>
      </w:r>
      <w:r w:rsidR="00792AC9" w:rsidRPr="00792AC9">
        <w:rPr>
          <w:rFonts w:ascii="Times New Roman" w:hAnsi="Times New Roman" w:cs="Times New Roman"/>
          <w:sz w:val="28"/>
          <w:szCs w:val="28"/>
        </w:rPr>
        <w:t>Space</w:t>
      </w:r>
      <w:r w:rsidR="00792AC9" w:rsidRPr="00142AD1">
        <w:rPr>
          <w:rFonts w:ascii="Times New Roman" w:hAnsi="Times New Roman" w:cs="Times New Roman"/>
          <w:sz w:val="28"/>
          <w:szCs w:val="28"/>
          <w:lang w:val="uk-UA"/>
        </w:rPr>
        <w:t xml:space="preserve"> </w:t>
      </w:r>
      <w:r w:rsidR="00792AC9" w:rsidRPr="00792AC9">
        <w:rPr>
          <w:rFonts w:ascii="Times New Roman" w:hAnsi="Times New Roman" w:cs="Times New Roman"/>
          <w:sz w:val="28"/>
          <w:szCs w:val="28"/>
        </w:rPr>
        <w:t>Apps</w:t>
      </w:r>
      <w:r w:rsidR="00792AC9" w:rsidRPr="00142AD1">
        <w:rPr>
          <w:rFonts w:ascii="Times New Roman" w:hAnsi="Times New Roman" w:cs="Times New Roman"/>
          <w:sz w:val="28"/>
          <w:szCs w:val="28"/>
          <w:lang w:val="uk-UA"/>
        </w:rPr>
        <w:t xml:space="preserve"> </w:t>
      </w:r>
      <w:r w:rsidR="00792AC9" w:rsidRPr="00792AC9">
        <w:rPr>
          <w:rFonts w:ascii="Times New Roman" w:hAnsi="Times New Roman" w:cs="Times New Roman"/>
          <w:sz w:val="28"/>
          <w:szCs w:val="28"/>
        </w:rPr>
        <w:t>Challenge</w:t>
      </w:r>
      <w:r w:rsidR="00792AC9" w:rsidRPr="00142AD1">
        <w:rPr>
          <w:rFonts w:ascii="Times New Roman" w:hAnsi="Times New Roman" w:cs="Times New Roman"/>
          <w:sz w:val="28"/>
          <w:szCs w:val="28"/>
          <w:lang w:val="uk-UA"/>
        </w:rPr>
        <w:t xml:space="preserve"> у КЛА НАУ 29.04.2017;  у конкурсі програмування та дизайну «</w:t>
      </w:r>
      <w:r w:rsidR="00792AC9" w:rsidRPr="00792AC9">
        <w:rPr>
          <w:rFonts w:ascii="Times New Roman" w:hAnsi="Times New Roman" w:cs="Times New Roman"/>
          <w:sz w:val="28"/>
          <w:szCs w:val="28"/>
        </w:rPr>
        <w:t>Vesna</w:t>
      </w:r>
      <w:r w:rsidR="00792AC9" w:rsidRPr="00142AD1">
        <w:rPr>
          <w:rFonts w:ascii="Times New Roman" w:hAnsi="Times New Roman" w:cs="Times New Roman"/>
          <w:sz w:val="28"/>
          <w:szCs w:val="28"/>
          <w:lang w:val="uk-UA"/>
        </w:rPr>
        <w:t>-</w:t>
      </w:r>
      <w:r w:rsidR="00792AC9" w:rsidRPr="00792AC9">
        <w:rPr>
          <w:rFonts w:ascii="Times New Roman" w:hAnsi="Times New Roman" w:cs="Times New Roman"/>
          <w:sz w:val="28"/>
          <w:szCs w:val="28"/>
        </w:rPr>
        <w:t>Soft</w:t>
      </w:r>
      <w:r w:rsidR="00792AC9" w:rsidRPr="00142AD1">
        <w:rPr>
          <w:rFonts w:ascii="Times New Roman" w:hAnsi="Times New Roman" w:cs="Times New Roman"/>
          <w:sz w:val="28"/>
          <w:szCs w:val="28"/>
          <w:lang w:val="uk-UA"/>
        </w:rPr>
        <w:t xml:space="preserve"> 2017» - 20.05.2017.</w:t>
      </w:r>
    </w:p>
    <w:p w:rsidR="00792AC9" w:rsidRPr="008B2CE8" w:rsidRDefault="00792AC9" w:rsidP="008E2DBA">
      <w:pPr>
        <w:spacing w:after="0"/>
        <w:ind w:firstLine="284"/>
        <w:jc w:val="both"/>
        <w:rPr>
          <w:rFonts w:ascii="Times New Roman" w:hAnsi="Times New Roman" w:cs="Times New Roman"/>
          <w:sz w:val="28"/>
          <w:szCs w:val="28"/>
        </w:rPr>
      </w:pPr>
      <w:r w:rsidRPr="008B2CE8">
        <w:rPr>
          <w:rFonts w:ascii="Times New Roman" w:hAnsi="Times New Roman" w:cs="Times New Roman"/>
          <w:sz w:val="28"/>
          <w:szCs w:val="28"/>
        </w:rPr>
        <w:t xml:space="preserve">Дистанційне навчання пройшла </w:t>
      </w:r>
      <w:r w:rsidR="001C5ADF" w:rsidRPr="008B2CE8">
        <w:rPr>
          <w:rFonts w:ascii="Times New Roman" w:hAnsi="Times New Roman" w:cs="Times New Roman"/>
          <w:sz w:val="28"/>
          <w:szCs w:val="28"/>
          <w:lang w:val="uk-UA"/>
        </w:rPr>
        <w:t xml:space="preserve">та використовує у роботі </w:t>
      </w:r>
      <w:r w:rsidRPr="008B2CE8">
        <w:rPr>
          <w:rFonts w:ascii="Times New Roman" w:hAnsi="Times New Roman" w:cs="Times New Roman"/>
          <w:sz w:val="28"/>
          <w:szCs w:val="28"/>
        </w:rPr>
        <w:t>учитель початкових класів Басиста А.Л. «Використання Інтернету та хмарних сервісів для дистанційного та перевернутого навчання. Віртуальна школа Moodle».</w:t>
      </w:r>
    </w:p>
    <w:p w:rsidR="00792AC9" w:rsidRPr="00792AC9" w:rsidRDefault="00792AC9" w:rsidP="008E2DBA">
      <w:pPr>
        <w:spacing w:after="0"/>
        <w:ind w:firstLine="284"/>
        <w:jc w:val="both"/>
        <w:rPr>
          <w:rFonts w:ascii="Times New Roman" w:hAnsi="Times New Roman" w:cs="Times New Roman"/>
          <w:sz w:val="28"/>
          <w:szCs w:val="28"/>
        </w:rPr>
      </w:pPr>
      <w:r w:rsidRPr="00792AC9">
        <w:rPr>
          <w:rFonts w:ascii="Times New Roman" w:hAnsi="Times New Roman" w:cs="Times New Roman"/>
          <w:sz w:val="28"/>
          <w:szCs w:val="28"/>
        </w:rPr>
        <w:t>Висвітлено досвід учителя фізичної куль</w:t>
      </w:r>
      <w:r w:rsidR="001C5ADF">
        <w:rPr>
          <w:rFonts w:ascii="Times New Roman" w:hAnsi="Times New Roman" w:cs="Times New Roman"/>
          <w:sz w:val="28"/>
          <w:szCs w:val="28"/>
        </w:rPr>
        <w:t>тури Лаврова С.О. в публікаціях</w:t>
      </w:r>
      <w:r w:rsidR="001C5ADF">
        <w:rPr>
          <w:rFonts w:ascii="Times New Roman" w:hAnsi="Times New Roman" w:cs="Times New Roman"/>
          <w:sz w:val="28"/>
          <w:szCs w:val="28"/>
          <w:lang w:val="uk-UA"/>
        </w:rPr>
        <w:t xml:space="preserve">   - </w:t>
      </w:r>
      <w:r w:rsidRPr="00792AC9">
        <w:rPr>
          <w:rFonts w:ascii="Times New Roman" w:hAnsi="Times New Roman" w:cs="Times New Roman"/>
          <w:sz w:val="28"/>
          <w:szCs w:val="28"/>
        </w:rPr>
        <w:t>Міжнародна науково-практичній Інтернет-конференції «Електронні інформаційні ресурси: створення, використання, доступ». Тема:</w:t>
      </w:r>
      <w:r w:rsidR="001C5ADF">
        <w:rPr>
          <w:rFonts w:ascii="Times New Roman" w:hAnsi="Times New Roman" w:cs="Times New Roman"/>
          <w:sz w:val="28"/>
          <w:szCs w:val="28"/>
          <w:lang w:val="uk-UA"/>
        </w:rPr>
        <w:t xml:space="preserve"> </w:t>
      </w:r>
      <w:r w:rsidRPr="00792AC9">
        <w:rPr>
          <w:rFonts w:ascii="Times New Roman" w:hAnsi="Times New Roman" w:cs="Times New Roman"/>
          <w:sz w:val="28"/>
          <w:szCs w:val="28"/>
        </w:rPr>
        <w:t>«Підвищення фахового рівня вчителів фізичної культури засобами інформаційно-комунікаційних технологій» (24-25 жовтня 2016 року  на базі  Вінницької академії неперервної освіти).</w:t>
      </w:r>
    </w:p>
    <w:p w:rsidR="008E2DBA" w:rsidRPr="008E2DBA" w:rsidRDefault="0093610E" w:rsidP="008E2DBA">
      <w:pPr>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2DBA" w:rsidRPr="008E2DBA">
        <w:rPr>
          <w:rFonts w:ascii="Times New Roman" w:hAnsi="Times New Roman" w:cs="Times New Roman"/>
          <w:sz w:val="28"/>
          <w:szCs w:val="28"/>
          <w:lang w:val="uk-UA"/>
        </w:rPr>
        <w:t>Активно працює 11блогів вчителів</w:t>
      </w:r>
      <w:r w:rsidR="008E2DBA">
        <w:rPr>
          <w:rFonts w:ascii="Times New Roman" w:hAnsi="Times New Roman" w:cs="Times New Roman"/>
          <w:sz w:val="28"/>
          <w:szCs w:val="28"/>
          <w:lang w:val="uk-UA"/>
        </w:rPr>
        <w:t xml:space="preserve"> та блог </w:t>
      </w:r>
      <w:r w:rsidR="008E2DBA" w:rsidRPr="008E2DBA">
        <w:rPr>
          <w:rFonts w:ascii="Times New Roman" w:hAnsi="Times New Roman" w:cs="Times New Roman"/>
          <w:sz w:val="28"/>
          <w:szCs w:val="28"/>
          <w:lang w:val="uk-UA"/>
        </w:rPr>
        <w:t xml:space="preserve"> початкових класів « Країна Знань</w:t>
      </w:r>
      <w:r w:rsidR="008E2DBA">
        <w:rPr>
          <w:rFonts w:ascii="Times New Roman" w:hAnsi="Times New Roman" w:cs="Times New Roman"/>
          <w:sz w:val="28"/>
          <w:szCs w:val="28"/>
          <w:lang w:val="uk-UA"/>
        </w:rPr>
        <w:t xml:space="preserve">. </w:t>
      </w:r>
      <w:r w:rsidR="008E2DBA" w:rsidRPr="008E2DBA">
        <w:rPr>
          <w:rFonts w:ascii="Times New Roman" w:hAnsi="Times New Roman" w:cs="Times New Roman"/>
          <w:sz w:val="28"/>
          <w:szCs w:val="28"/>
          <w:lang w:val="uk-UA"/>
        </w:rPr>
        <w:t>Зазначені  ресурси  постійно  оновлюється, наповнюються  творчими  роботами  учнів,  вчителів, їх досягненнями.</w:t>
      </w:r>
    </w:p>
    <w:p w:rsidR="0093610E" w:rsidRDefault="0093610E" w:rsidP="008E2DBA">
      <w:pPr>
        <w:spacing w:after="0"/>
        <w:ind w:firstLine="284"/>
        <w:jc w:val="both"/>
        <w:rPr>
          <w:rFonts w:ascii="Times New Roman" w:hAnsi="Times New Roman" w:cs="Times New Roman"/>
          <w:sz w:val="28"/>
          <w:szCs w:val="28"/>
          <w:lang w:val="uk-UA"/>
        </w:rPr>
      </w:pPr>
    </w:p>
    <w:p w:rsidR="00792AC9" w:rsidRPr="00792AC9" w:rsidRDefault="008E2DBA" w:rsidP="008E2DBA">
      <w:pPr>
        <w:spacing w:after="0"/>
        <w:ind w:firstLine="284"/>
        <w:jc w:val="both"/>
        <w:rPr>
          <w:rFonts w:ascii="Times New Roman" w:hAnsi="Times New Roman" w:cs="Times New Roman"/>
          <w:sz w:val="28"/>
          <w:szCs w:val="28"/>
        </w:rPr>
      </w:pPr>
      <w:r>
        <w:rPr>
          <w:rFonts w:ascii="Times New Roman" w:hAnsi="Times New Roman" w:cs="Times New Roman"/>
          <w:sz w:val="28"/>
          <w:szCs w:val="28"/>
          <w:lang w:val="uk-UA"/>
        </w:rPr>
        <w:t>Вже в цьому навчальному році с</w:t>
      </w:r>
      <w:r w:rsidR="00792AC9" w:rsidRPr="00792AC9">
        <w:rPr>
          <w:rFonts w:ascii="Times New Roman" w:hAnsi="Times New Roman" w:cs="Times New Roman"/>
          <w:sz w:val="28"/>
          <w:szCs w:val="28"/>
        </w:rPr>
        <w:t>творено сторінки в соціальних мережах з метою висвітлення роботи вчителів а саме:</w:t>
      </w:r>
    </w:p>
    <w:p w:rsidR="00792AC9" w:rsidRPr="00792AC9" w:rsidRDefault="00792AC9" w:rsidP="008E2DBA">
      <w:pPr>
        <w:spacing w:after="0"/>
        <w:ind w:firstLine="284"/>
        <w:jc w:val="both"/>
        <w:rPr>
          <w:rFonts w:ascii="Times New Roman" w:hAnsi="Times New Roman" w:cs="Times New Roman"/>
          <w:sz w:val="28"/>
          <w:szCs w:val="28"/>
        </w:rPr>
      </w:pPr>
      <w:r w:rsidRPr="00792AC9">
        <w:rPr>
          <w:rFonts w:ascii="Times New Roman" w:hAnsi="Times New Roman" w:cs="Times New Roman"/>
          <w:sz w:val="28"/>
          <w:szCs w:val="28"/>
        </w:rPr>
        <w:t>-</w:t>
      </w:r>
      <w:r w:rsidRPr="00792AC9">
        <w:rPr>
          <w:rFonts w:ascii="Times New Roman" w:hAnsi="Times New Roman" w:cs="Times New Roman"/>
          <w:sz w:val="28"/>
          <w:szCs w:val="28"/>
        </w:rPr>
        <w:tab/>
        <w:t xml:space="preserve">Методичне об’єднання вчителів французької мови – режим доступу: </w:t>
      </w:r>
      <w:hyperlink r:id="rId6" w:history="1">
        <w:r w:rsidRPr="00792AC9">
          <w:rPr>
            <w:rStyle w:val="a7"/>
            <w:rFonts w:ascii="Times New Roman" w:hAnsi="Times New Roman" w:cs="Times New Roman"/>
            <w:sz w:val="28"/>
            <w:szCs w:val="28"/>
          </w:rPr>
          <w:t>https://www.facebook.com/groups/525829837615247/?fref=ts</w:t>
        </w:r>
      </w:hyperlink>
      <w:r w:rsidRPr="00792AC9">
        <w:rPr>
          <w:rFonts w:ascii="Times New Roman" w:hAnsi="Times New Roman" w:cs="Times New Roman"/>
          <w:sz w:val="28"/>
          <w:szCs w:val="28"/>
        </w:rPr>
        <w:t xml:space="preserve"> (8 членів)</w:t>
      </w:r>
    </w:p>
    <w:p w:rsidR="00792AC9" w:rsidRPr="00792AC9" w:rsidRDefault="00792AC9" w:rsidP="008E2DBA">
      <w:pPr>
        <w:spacing w:after="0"/>
        <w:ind w:firstLine="284"/>
        <w:jc w:val="both"/>
        <w:rPr>
          <w:rFonts w:ascii="Times New Roman" w:hAnsi="Times New Roman" w:cs="Times New Roman"/>
          <w:sz w:val="28"/>
          <w:szCs w:val="28"/>
        </w:rPr>
      </w:pPr>
      <w:r w:rsidRPr="00792AC9">
        <w:rPr>
          <w:rFonts w:ascii="Times New Roman" w:hAnsi="Times New Roman" w:cs="Times New Roman"/>
          <w:sz w:val="28"/>
          <w:szCs w:val="28"/>
        </w:rPr>
        <w:t>-</w:t>
      </w:r>
      <w:r w:rsidRPr="00792AC9">
        <w:rPr>
          <w:rFonts w:ascii="Times New Roman" w:hAnsi="Times New Roman" w:cs="Times New Roman"/>
          <w:sz w:val="28"/>
          <w:szCs w:val="28"/>
        </w:rPr>
        <w:tab/>
        <w:t>Методичне об’єднання вчителів англійської мови– режим доступу:</w:t>
      </w:r>
    </w:p>
    <w:p w:rsidR="00792AC9" w:rsidRDefault="00225EBE" w:rsidP="008E2DBA">
      <w:pPr>
        <w:spacing w:after="0"/>
        <w:ind w:firstLine="284"/>
        <w:jc w:val="both"/>
        <w:rPr>
          <w:rFonts w:ascii="Times New Roman" w:hAnsi="Times New Roman" w:cs="Times New Roman"/>
          <w:sz w:val="28"/>
          <w:szCs w:val="28"/>
          <w:lang w:val="uk-UA"/>
        </w:rPr>
      </w:pPr>
      <w:hyperlink r:id="rId7" w:history="1">
        <w:r w:rsidR="00792AC9" w:rsidRPr="00792AC9">
          <w:rPr>
            <w:rStyle w:val="a7"/>
            <w:rFonts w:ascii="Times New Roman" w:hAnsi="Times New Roman" w:cs="Times New Roman"/>
            <w:sz w:val="28"/>
            <w:szCs w:val="28"/>
          </w:rPr>
          <w:t xml:space="preserve">     https://www.facebook.com/groups/1845645605667773/?fref=ts</w:t>
        </w:r>
      </w:hyperlink>
      <w:r w:rsidR="00792AC9" w:rsidRPr="00792AC9">
        <w:rPr>
          <w:rFonts w:ascii="Times New Roman" w:hAnsi="Times New Roman" w:cs="Times New Roman"/>
          <w:sz w:val="28"/>
          <w:szCs w:val="28"/>
        </w:rPr>
        <w:t xml:space="preserve"> (139 учасників)</w:t>
      </w:r>
    </w:p>
    <w:p w:rsidR="00792AC9" w:rsidRPr="00792AC9" w:rsidRDefault="0093610E" w:rsidP="008E2DBA">
      <w:pPr>
        <w:spacing w:after="0"/>
        <w:ind w:firstLine="284"/>
        <w:jc w:val="both"/>
        <w:rPr>
          <w:rFonts w:ascii="Times New Roman" w:hAnsi="Times New Roman" w:cs="Times New Roman"/>
          <w:sz w:val="28"/>
          <w:szCs w:val="28"/>
        </w:rPr>
      </w:pPr>
      <w:r>
        <w:rPr>
          <w:rFonts w:ascii="Times New Roman" w:hAnsi="Times New Roman" w:cs="Times New Roman"/>
          <w:sz w:val="28"/>
          <w:szCs w:val="28"/>
        </w:rPr>
        <w:t>Створено</w:t>
      </w:r>
      <w:r w:rsidR="00792AC9" w:rsidRPr="00792AC9">
        <w:rPr>
          <w:rFonts w:ascii="Times New Roman" w:hAnsi="Times New Roman" w:cs="Times New Roman"/>
          <w:sz w:val="28"/>
          <w:szCs w:val="28"/>
        </w:rPr>
        <w:t>:</w:t>
      </w:r>
    </w:p>
    <w:p w:rsidR="00792AC9" w:rsidRPr="00792AC9" w:rsidRDefault="00792AC9" w:rsidP="008E2DBA">
      <w:pPr>
        <w:spacing w:after="0"/>
        <w:ind w:firstLine="284"/>
        <w:jc w:val="both"/>
        <w:rPr>
          <w:rFonts w:ascii="Times New Roman" w:hAnsi="Times New Roman" w:cs="Times New Roman"/>
          <w:sz w:val="28"/>
          <w:szCs w:val="28"/>
          <w:lang w:val="uk-UA"/>
        </w:rPr>
      </w:pPr>
      <w:r w:rsidRPr="00792AC9">
        <w:rPr>
          <w:rFonts w:ascii="Times New Roman" w:hAnsi="Times New Roman" w:cs="Times New Roman"/>
          <w:sz w:val="28"/>
          <w:szCs w:val="28"/>
        </w:rPr>
        <w:t xml:space="preserve">-  </w:t>
      </w:r>
      <w:r w:rsidR="0093610E">
        <w:rPr>
          <w:rFonts w:ascii="Times New Roman" w:hAnsi="Times New Roman" w:cs="Times New Roman"/>
          <w:sz w:val="28"/>
          <w:szCs w:val="28"/>
          <w:lang w:val="uk-UA"/>
        </w:rPr>
        <w:t xml:space="preserve">блог </w:t>
      </w:r>
      <w:r w:rsidRPr="00792AC9">
        <w:rPr>
          <w:rFonts w:ascii="Times New Roman" w:hAnsi="Times New Roman" w:cs="Times New Roman"/>
          <w:sz w:val="28"/>
          <w:szCs w:val="28"/>
        </w:rPr>
        <w:t xml:space="preserve">вчителя початкових класів Басистої А.Л. </w:t>
      </w:r>
      <w:hyperlink r:id="rId8" w:history="1">
        <w:r w:rsidRPr="00792AC9">
          <w:rPr>
            <w:rStyle w:val="a7"/>
            <w:rFonts w:ascii="Times New Roman" w:hAnsi="Times New Roman" w:cs="Times New Roman"/>
            <w:sz w:val="28"/>
            <w:szCs w:val="28"/>
          </w:rPr>
          <w:t>http://allabasista.blogspot.com/</w:t>
        </w:r>
      </w:hyperlink>
    </w:p>
    <w:p w:rsidR="008E2DBA" w:rsidRPr="008E2DBA" w:rsidRDefault="00792AC9" w:rsidP="008E2DBA">
      <w:pPr>
        <w:spacing w:after="0"/>
        <w:ind w:firstLine="284"/>
        <w:jc w:val="both"/>
        <w:rPr>
          <w:rStyle w:val="a7"/>
          <w:rFonts w:ascii="Times New Roman" w:hAnsi="Times New Roman" w:cs="Times New Roman"/>
          <w:color w:val="auto"/>
          <w:sz w:val="28"/>
          <w:szCs w:val="28"/>
          <w:u w:val="none"/>
          <w:lang w:val="uk-UA"/>
        </w:rPr>
      </w:pPr>
      <w:r w:rsidRPr="00792AC9">
        <w:rPr>
          <w:rFonts w:ascii="Times New Roman" w:hAnsi="Times New Roman" w:cs="Times New Roman"/>
          <w:sz w:val="28"/>
          <w:szCs w:val="28"/>
        </w:rPr>
        <w:t xml:space="preserve">-  сайт учителя англійської мови Васильченко О.В. (для переверненого класу) </w:t>
      </w:r>
      <w:hyperlink r:id="rId9" w:history="1">
        <w:r w:rsidR="008E2DBA" w:rsidRPr="007D4528">
          <w:rPr>
            <w:rStyle w:val="a7"/>
            <w:rFonts w:ascii="Times New Roman" w:hAnsi="Times New Roman" w:cs="Times New Roman"/>
            <w:sz w:val="28"/>
            <w:szCs w:val="28"/>
          </w:rPr>
          <w:t>http://bit.ly/2rm0RN2</w:t>
        </w:r>
      </w:hyperlink>
    </w:p>
    <w:p w:rsidR="00787E66" w:rsidRPr="008E2DBA" w:rsidRDefault="006C2D96" w:rsidP="008E2DBA">
      <w:pPr>
        <w:spacing w:after="0"/>
        <w:ind w:firstLine="284"/>
        <w:jc w:val="both"/>
        <w:rPr>
          <w:rFonts w:ascii="Times New Roman" w:hAnsi="Times New Roman" w:cs="Times New Roman"/>
          <w:sz w:val="28"/>
          <w:szCs w:val="28"/>
          <w:lang w:val="uk-UA"/>
        </w:rPr>
      </w:pPr>
      <w:r w:rsidRPr="008E2DBA">
        <w:rPr>
          <w:rFonts w:ascii="Times New Roman" w:hAnsi="Times New Roman" w:cs="Times New Roman"/>
          <w:sz w:val="28"/>
          <w:szCs w:val="28"/>
          <w:lang w:val="uk-UA"/>
        </w:rPr>
        <w:t xml:space="preserve">Педагогом – організатором Собяуком Д.О.створено та </w:t>
      </w:r>
      <w:r w:rsidR="008E2DBA" w:rsidRPr="008E2DBA">
        <w:rPr>
          <w:rFonts w:ascii="Times New Roman" w:hAnsi="Times New Roman" w:cs="Times New Roman"/>
          <w:sz w:val="28"/>
          <w:szCs w:val="28"/>
          <w:lang w:val="uk-UA"/>
        </w:rPr>
        <w:t>модерується</w:t>
      </w:r>
      <w:r w:rsidRPr="008E2DBA">
        <w:rPr>
          <w:rFonts w:ascii="Times New Roman" w:hAnsi="Times New Roman" w:cs="Times New Roman"/>
          <w:sz w:val="28"/>
          <w:szCs w:val="28"/>
          <w:lang w:val="uk-UA"/>
        </w:rPr>
        <w:t xml:space="preserve"> сторінка школи у соціальній мережі Фейсбук.</w:t>
      </w:r>
    </w:p>
    <w:p w:rsidR="00787E66" w:rsidRPr="008E2DBA" w:rsidRDefault="00787E66" w:rsidP="008E2DBA">
      <w:pPr>
        <w:spacing w:after="0"/>
        <w:ind w:firstLine="284"/>
        <w:jc w:val="both"/>
        <w:rPr>
          <w:rFonts w:ascii="Times New Roman" w:hAnsi="Times New Roman" w:cs="Times New Roman"/>
          <w:sz w:val="28"/>
          <w:szCs w:val="28"/>
          <w:lang w:val="uk-UA"/>
        </w:rPr>
      </w:pPr>
    </w:p>
    <w:p w:rsidR="00792AC9" w:rsidRPr="00792AC9" w:rsidRDefault="00792AC9" w:rsidP="008E2DBA">
      <w:pPr>
        <w:spacing w:after="0"/>
        <w:ind w:firstLine="284"/>
        <w:jc w:val="both"/>
        <w:rPr>
          <w:rFonts w:ascii="Times New Roman" w:hAnsi="Times New Roman" w:cs="Times New Roman"/>
          <w:sz w:val="28"/>
          <w:szCs w:val="28"/>
        </w:rPr>
      </w:pPr>
      <w:r w:rsidRPr="00792AC9">
        <w:rPr>
          <w:rFonts w:ascii="Times New Roman" w:hAnsi="Times New Roman" w:cs="Times New Roman"/>
          <w:sz w:val="28"/>
          <w:szCs w:val="28"/>
        </w:rPr>
        <w:t>Позитивний досвід запровадження інноваційних технологій в засобах масової інформації:</w:t>
      </w:r>
    </w:p>
    <w:p w:rsidR="00792AC9" w:rsidRPr="00792AC9" w:rsidRDefault="00225EBE" w:rsidP="008E2DBA">
      <w:pPr>
        <w:spacing w:after="0"/>
        <w:ind w:firstLine="284"/>
        <w:jc w:val="both"/>
        <w:rPr>
          <w:rFonts w:ascii="Times New Roman" w:hAnsi="Times New Roman" w:cs="Times New Roman"/>
          <w:sz w:val="28"/>
          <w:szCs w:val="28"/>
        </w:rPr>
      </w:pPr>
      <w:hyperlink r:id="rId10" w:history="1">
        <w:r w:rsidR="00792AC9" w:rsidRPr="00792AC9">
          <w:rPr>
            <w:rStyle w:val="a7"/>
            <w:rFonts w:ascii="Times New Roman" w:hAnsi="Times New Roman" w:cs="Times New Roman"/>
            <w:sz w:val="28"/>
            <w:szCs w:val="28"/>
          </w:rPr>
          <w:t>https://www.youtube.com/watch?v=jEzYV8vT0j8</w:t>
        </w:r>
      </w:hyperlink>
    </w:p>
    <w:p w:rsidR="00FE1011" w:rsidRPr="006C2D96" w:rsidRDefault="00225EBE" w:rsidP="008E2DBA">
      <w:pPr>
        <w:spacing w:after="0"/>
        <w:ind w:firstLine="284"/>
        <w:jc w:val="both"/>
        <w:rPr>
          <w:rFonts w:ascii="Times New Roman" w:hAnsi="Times New Roman" w:cs="Times New Roman"/>
          <w:sz w:val="28"/>
          <w:szCs w:val="28"/>
          <w:lang w:val="uk-UA"/>
        </w:rPr>
      </w:pPr>
      <w:hyperlink r:id="rId11" w:history="1">
        <w:r w:rsidR="00792AC9" w:rsidRPr="00792AC9">
          <w:rPr>
            <w:rStyle w:val="a7"/>
            <w:rFonts w:ascii="Times New Roman" w:hAnsi="Times New Roman" w:cs="Times New Roman"/>
            <w:sz w:val="28"/>
            <w:szCs w:val="28"/>
          </w:rPr>
          <w:t>https://www.youtube.com/watch?v=7RpRnLbySnA</w:t>
        </w:r>
      </w:hyperlink>
    </w:p>
    <w:p w:rsidR="00797F56" w:rsidRPr="008B2CE8" w:rsidRDefault="00FE1011" w:rsidP="008E2DBA">
      <w:pPr>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Неодноразово педагогами школи відвідувалась щорічна  </w:t>
      </w:r>
      <w:r w:rsidRPr="006C2D96">
        <w:rPr>
          <w:rFonts w:ascii="Times New Roman" w:hAnsi="Times New Roman" w:cs="Times New Roman"/>
          <w:sz w:val="28"/>
          <w:szCs w:val="28"/>
          <w:lang w:val="uk-UA"/>
        </w:rPr>
        <w:t xml:space="preserve">національна </w:t>
      </w:r>
      <w:r w:rsidRPr="00FE1011">
        <w:rPr>
          <w:rFonts w:ascii="Times New Roman" w:hAnsi="Times New Roman" w:cs="Times New Roman"/>
          <w:sz w:val="28"/>
          <w:szCs w:val="28"/>
        </w:rPr>
        <w:t> </w:t>
      </w:r>
      <w:r w:rsidRPr="006C2D96">
        <w:rPr>
          <w:rFonts w:ascii="Times New Roman" w:hAnsi="Times New Roman" w:cs="Times New Roman"/>
          <w:sz w:val="28"/>
          <w:szCs w:val="28"/>
          <w:lang w:val="uk-UA"/>
        </w:rPr>
        <w:t xml:space="preserve"> виставка "Інноватика </w:t>
      </w:r>
      <w:r w:rsidRPr="00FE1011">
        <w:rPr>
          <w:rFonts w:ascii="Times New Roman" w:hAnsi="Times New Roman" w:cs="Times New Roman"/>
          <w:sz w:val="28"/>
          <w:szCs w:val="28"/>
        </w:rPr>
        <w:t> </w:t>
      </w:r>
      <w:r w:rsidRPr="006C2D96">
        <w:rPr>
          <w:rFonts w:ascii="Times New Roman" w:hAnsi="Times New Roman" w:cs="Times New Roman"/>
          <w:sz w:val="28"/>
          <w:szCs w:val="28"/>
          <w:lang w:val="uk-UA"/>
        </w:rPr>
        <w:t xml:space="preserve">в сучасній </w:t>
      </w:r>
      <w:r w:rsidRPr="00FE1011">
        <w:rPr>
          <w:rFonts w:ascii="Times New Roman" w:hAnsi="Times New Roman" w:cs="Times New Roman"/>
          <w:sz w:val="28"/>
          <w:szCs w:val="28"/>
        </w:rPr>
        <w:t> </w:t>
      </w:r>
      <w:r w:rsidRPr="006C2D96">
        <w:rPr>
          <w:rFonts w:ascii="Times New Roman" w:hAnsi="Times New Roman" w:cs="Times New Roman"/>
          <w:sz w:val="28"/>
          <w:szCs w:val="28"/>
          <w:lang w:val="uk-UA"/>
        </w:rPr>
        <w:t xml:space="preserve"> освіті" в м. Київ</w:t>
      </w:r>
      <w:r w:rsidR="006C2D96">
        <w:rPr>
          <w:rFonts w:ascii="Times New Roman" w:hAnsi="Times New Roman" w:cs="Times New Roman"/>
          <w:sz w:val="28"/>
          <w:szCs w:val="28"/>
          <w:lang w:val="uk-UA"/>
        </w:rPr>
        <w:t xml:space="preserve">, Всеукраїнський освітній захід </w:t>
      </w:r>
      <w:r w:rsidR="006C2D96">
        <w:rPr>
          <w:rFonts w:ascii="Times New Roman" w:hAnsi="Times New Roman" w:cs="Times New Roman"/>
          <w:sz w:val="28"/>
          <w:szCs w:val="28"/>
          <w:lang w:val="en-US"/>
        </w:rPr>
        <w:t>EdCamp</w:t>
      </w:r>
      <w:r w:rsidR="006C2D96" w:rsidRPr="006C2D96">
        <w:rPr>
          <w:rFonts w:ascii="Times New Roman" w:hAnsi="Times New Roman" w:cs="Times New Roman"/>
          <w:sz w:val="28"/>
          <w:szCs w:val="28"/>
          <w:lang w:val="uk-UA"/>
        </w:rPr>
        <w:t xml:space="preserve"> </w:t>
      </w:r>
      <w:r w:rsidR="006C2D96">
        <w:rPr>
          <w:rFonts w:ascii="Times New Roman" w:hAnsi="Times New Roman" w:cs="Times New Roman"/>
          <w:sz w:val="28"/>
          <w:szCs w:val="28"/>
          <w:lang w:val="uk-UA"/>
        </w:rPr>
        <w:t>у м. Харків.</w:t>
      </w:r>
    </w:p>
    <w:p w:rsidR="00A771AF" w:rsidRDefault="00A771AF" w:rsidP="008E2DBA">
      <w:pPr>
        <w:spacing w:after="0"/>
        <w:ind w:firstLine="284"/>
        <w:rPr>
          <w:rFonts w:ascii="Times New Roman" w:hAnsi="Times New Roman" w:cs="Times New Roman"/>
          <w:color w:val="FF0000"/>
          <w:sz w:val="28"/>
          <w:szCs w:val="28"/>
          <w:lang w:val="uk-UA"/>
        </w:rPr>
      </w:pPr>
    </w:p>
    <w:p w:rsidR="00A771AF" w:rsidRPr="00A771AF" w:rsidRDefault="00A771AF" w:rsidP="008E2DBA">
      <w:pPr>
        <w:spacing w:after="0"/>
        <w:ind w:firstLine="284"/>
        <w:jc w:val="both"/>
        <w:rPr>
          <w:rFonts w:ascii="Times New Roman" w:hAnsi="Times New Roman" w:cs="Times New Roman"/>
          <w:sz w:val="28"/>
          <w:szCs w:val="28"/>
          <w:lang w:val="uk-UA"/>
        </w:rPr>
      </w:pPr>
      <w:r w:rsidRPr="008E2DBA">
        <w:rPr>
          <w:rFonts w:ascii="Times New Roman" w:hAnsi="Times New Roman" w:cs="Times New Roman"/>
          <w:b/>
          <w:sz w:val="28"/>
          <w:szCs w:val="28"/>
          <w:shd w:val="clear" w:color="auto" w:fill="FFFFFF"/>
        </w:rPr>
        <w:t>Одним з основних принципів роботи школи є розкриття в процесі навчання дитячої обдарованості</w:t>
      </w:r>
      <w:r w:rsidRPr="00A771AF">
        <w:rPr>
          <w:rFonts w:ascii="Times New Roman" w:hAnsi="Times New Roman" w:cs="Times New Roman"/>
          <w:sz w:val="28"/>
          <w:szCs w:val="28"/>
          <w:shd w:val="clear" w:color="auto" w:fill="FFFFFF"/>
        </w:rPr>
        <w:t xml:space="preserve">. </w:t>
      </w:r>
      <w:r w:rsidR="00984959">
        <w:rPr>
          <w:rFonts w:ascii="Times New Roman" w:hAnsi="Times New Roman" w:cs="Times New Roman"/>
          <w:sz w:val="28"/>
          <w:szCs w:val="28"/>
          <w:shd w:val="clear" w:color="auto" w:fill="FFFFFF"/>
          <w:lang w:val="uk-UA"/>
        </w:rPr>
        <w:t xml:space="preserve"> </w:t>
      </w:r>
      <w:r w:rsidRPr="00A771AF">
        <w:rPr>
          <w:rFonts w:ascii="Times New Roman" w:hAnsi="Times New Roman" w:cs="Times New Roman"/>
          <w:sz w:val="28"/>
          <w:szCs w:val="28"/>
          <w:shd w:val="clear" w:color="auto" w:fill="FFFFFF"/>
        </w:rPr>
        <w:t>Зміст роботи з обдарованими дітьми включає низку завдань, а саме: виявлення обдарованості дітей та максимальне сприяння їхньому розвитку.</w:t>
      </w:r>
      <w:r w:rsidRPr="00A771AF">
        <w:rPr>
          <w:rFonts w:ascii="Times New Roman" w:hAnsi="Times New Roman" w:cs="Times New Roman"/>
          <w:sz w:val="28"/>
          <w:szCs w:val="28"/>
          <w:shd w:val="clear" w:color="auto" w:fill="FFFFFF"/>
          <w:lang w:val="uk-UA"/>
        </w:rPr>
        <w:t xml:space="preserve"> В</w:t>
      </w:r>
      <w:r w:rsidRPr="00A771AF">
        <w:rPr>
          <w:rFonts w:ascii="Times New Roman" w:hAnsi="Times New Roman" w:cs="Times New Roman"/>
          <w:sz w:val="28"/>
          <w:szCs w:val="28"/>
          <w:lang w:val="uk-UA"/>
        </w:rPr>
        <w:t xml:space="preserve">чителі школи ефективно використовують інноваційні технології навчання, спрямовані насамперед на інтереси школяра, його індивідуальний потенціал. </w:t>
      </w:r>
      <w:r w:rsidRPr="00A771AF">
        <w:rPr>
          <w:rFonts w:ascii="Times New Roman" w:hAnsi="Times New Roman" w:cs="Times New Roman"/>
          <w:sz w:val="28"/>
          <w:szCs w:val="28"/>
        </w:rPr>
        <w:t>Це дає можливість формувати інтелект, виховувати гармонійно розвинену особистість, здатну до пізнавальної діяльності, до самовираження.</w:t>
      </w:r>
    </w:p>
    <w:p w:rsidR="00A771AF" w:rsidRPr="00A771AF" w:rsidRDefault="00A771AF" w:rsidP="008E2DBA">
      <w:pPr>
        <w:spacing w:after="0"/>
        <w:ind w:firstLine="284"/>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 xml:space="preserve">Педагогічний колектив школи докладає значних зусиль для забезпечення результативності навчально-виховного процесу, спрямованих на розвиток індивідуальних здібностей кожної дитини, створення умов для самореалізації. </w:t>
      </w:r>
    </w:p>
    <w:p w:rsidR="00A771AF" w:rsidRPr="00A771AF" w:rsidRDefault="00A771AF" w:rsidP="008E2DBA">
      <w:pPr>
        <w:spacing w:after="0"/>
        <w:ind w:firstLine="284"/>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 xml:space="preserve">Найпоширенішими інтелектуальними змаганнями є Всеукраїнські учнівські олімпіади та конкурс-захист науково-дослідних робіт учнів-членів МАН України, які для багатьох учнів є першим кроком у науку. Вони стають дієвим засобом формування мотивації до навчання, підвищення пізнавальної активності, поглиблення і розширення знань, підтримки творчо обдарованої учнівської молоді, створення умов для збереження й розвитку інтелектуального потенціалу нації. Про високий рівень отриманих у закладі знань із предметів різного спрямування свідчить стабільна кількість переможців предметних олімпіад, конкурсів різного рівня. </w:t>
      </w:r>
    </w:p>
    <w:p w:rsidR="00A771AF" w:rsidRPr="00A771AF" w:rsidRDefault="00A771AF" w:rsidP="00A771AF">
      <w:pPr>
        <w:spacing w:after="0"/>
        <w:ind w:firstLine="284"/>
        <w:jc w:val="both"/>
        <w:rPr>
          <w:rFonts w:ascii="Times New Roman" w:hAnsi="Times New Roman" w:cs="Times New Roman"/>
          <w:b/>
          <w:sz w:val="28"/>
          <w:szCs w:val="28"/>
          <w:lang w:val="uk-UA"/>
        </w:rPr>
      </w:pPr>
      <w:r w:rsidRPr="00A771AF">
        <w:rPr>
          <w:rFonts w:ascii="Times New Roman" w:hAnsi="Times New Roman" w:cs="Times New Roman"/>
          <w:b/>
          <w:sz w:val="28"/>
          <w:szCs w:val="28"/>
          <w:lang w:val="uk-UA"/>
        </w:rPr>
        <w:t>ЗАГАЛЬНА КІЛЬКІСТЬ ПРИЗОВИХ МІСЦЬ ЗА ПЕРІД 2012-2017 РР.</w:t>
      </w:r>
    </w:p>
    <w:p w:rsidR="00A771AF" w:rsidRPr="00A771AF" w:rsidRDefault="00A771AF" w:rsidP="00A771AF">
      <w:pPr>
        <w:spacing w:after="0"/>
        <w:ind w:firstLine="284"/>
        <w:jc w:val="both"/>
        <w:rPr>
          <w:rFonts w:ascii="Times New Roman" w:hAnsi="Times New Roman" w:cs="Times New Roman"/>
          <w:sz w:val="28"/>
          <w:szCs w:val="28"/>
          <w:lang w:val="uk-UA"/>
        </w:rPr>
      </w:pPr>
      <w:r w:rsidRPr="00A771AF">
        <w:rPr>
          <w:rFonts w:ascii="Times New Roman" w:hAnsi="Times New Roman" w:cs="Times New Roman"/>
          <w:noProof/>
          <w:sz w:val="28"/>
          <w:szCs w:val="28"/>
          <w:lang w:eastAsia="ru-RU"/>
        </w:rPr>
        <w:drawing>
          <wp:inline distT="0" distB="0" distL="0" distR="0" wp14:anchorId="2B132190" wp14:editId="17FB4ADC">
            <wp:extent cx="5486400" cy="3200400"/>
            <wp:effectExtent l="19050" t="0" r="1905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0697" w:rsidRDefault="00050697" w:rsidP="00A771AF">
      <w:pPr>
        <w:spacing w:after="0"/>
        <w:ind w:firstLine="284"/>
        <w:jc w:val="both"/>
        <w:rPr>
          <w:rFonts w:ascii="Times New Roman" w:hAnsi="Times New Roman" w:cs="Times New Roman"/>
          <w:b/>
          <w:sz w:val="28"/>
          <w:szCs w:val="28"/>
          <w:lang w:val="uk-UA"/>
        </w:rPr>
      </w:pPr>
    </w:p>
    <w:p w:rsidR="00984959" w:rsidRDefault="00984959" w:rsidP="00A771AF">
      <w:pPr>
        <w:spacing w:after="0"/>
        <w:ind w:firstLine="284"/>
        <w:jc w:val="both"/>
        <w:rPr>
          <w:rFonts w:ascii="Times New Roman" w:hAnsi="Times New Roman" w:cs="Times New Roman"/>
          <w:b/>
          <w:sz w:val="28"/>
          <w:szCs w:val="28"/>
          <w:lang w:val="uk-UA"/>
        </w:rPr>
      </w:pPr>
    </w:p>
    <w:p w:rsidR="00A771AF" w:rsidRPr="00A771AF" w:rsidRDefault="00A771AF" w:rsidP="00A771AF">
      <w:pPr>
        <w:spacing w:after="0"/>
        <w:ind w:firstLine="284"/>
        <w:jc w:val="both"/>
        <w:rPr>
          <w:rFonts w:ascii="Times New Roman" w:hAnsi="Times New Roman" w:cs="Times New Roman"/>
          <w:b/>
          <w:sz w:val="28"/>
          <w:szCs w:val="28"/>
          <w:lang w:val="uk-UA"/>
        </w:rPr>
      </w:pPr>
      <w:r w:rsidRPr="00A771AF">
        <w:rPr>
          <w:rFonts w:ascii="Times New Roman" w:hAnsi="Times New Roman" w:cs="Times New Roman"/>
          <w:b/>
          <w:sz w:val="28"/>
          <w:szCs w:val="28"/>
          <w:lang w:val="uk-UA"/>
        </w:rPr>
        <w:lastRenderedPageBreak/>
        <w:t>ЗАГАЛЬНА КІЛЬКІСТЬ ПРИЗОВИХ МІСЦЬ (ІІ (міський) ЕТАП)</w:t>
      </w:r>
    </w:p>
    <w:tbl>
      <w:tblPr>
        <w:tblStyle w:val="a3"/>
        <w:tblW w:w="0" w:type="auto"/>
        <w:tblLook w:val="04A0" w:firstRow="1" w:lastRow="0" w:firstColumn="1" w:lastColumn="0" w:noHBand="0" w:noVBand="1"/>
      </w:tblPr>
      <w:tblGrid>
        <w:gridCol w:w="2027"/>
        <w:gridCol w:w="2027"/>
        <w:gridCol w:w="2028"/>
        <w:gridCol w:w="2028"/>
        <w:gridCol w:w="2028"/>
      </w:tblGrid>
      <w:tr w:rsidR="00A771AF" w:rsidRPr="00A771AF" w:rsidTr="00A771AF">
        <w:tc>
          <w:tcPr>
            <w:tcW w:w="2027"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Навчальний рік</w:t>
            </w:r>
          </w:p>
        </w:tc>
        <w:tc>
          <w:tcPr>
            <w:tcW w:w="2027"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І місце</w:t>
            </w:r>
          </w:p>
        </w:tc>
        <w:tc>
          <w:tcPr>
            <w:tcW w:w="2028"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ІІ місце</w:t>
            </w:r>
          </w:p>
        </w:tc>
        <w:tc>
          <w:tcPr>
            <w:tcW w:w="2028"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ІІІ місце</w:t>
            </w:r>
          </w:p>
        </w:tc>
        <w:tc>
          <w:tcPr>
            <w:tcW w:w="2028"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Всього</w:t>
            </w:r>
          </w:p>
        </w:tc>
      </w:tr>
      <w:tr w:rsidR="00A771AF" w:rsidRPr="00A771AF" w:rsidTr="00A771AF">
        <w:tc>
          <w:tcPr>
            <w:tcW w:w="2027"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2014-2015</w:t>
            </w:r>
          </w:p>
        </w:tc>
        <w:tc>
          <w:tcPr>
            <w:tcW w:w="2027"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9</w:t>
            </w:r>
          </w:p>
        </w:tc>
        <w:tc>
          <w:tcPr>
            <w:tcW w:w="2028"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10</w:t>
            </w:r>
          </w:p>
        </w:tc>
        <w:tc>
          <w:tcPr>
            <w:tcW w:w="2028"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7</w:t>
            </w:r>
          </w:p>
        </w:tc>
        <w:tc>
          <w:tcPr>
            <w:tcW w:w="2028"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26</w:t>
            </w:r>
          </w:p>
        </w:tc>
      </w:tr>
      <w:tr w:rsidR="00A771AF" w:rsidRPr="00A771AF" w:rsidTr="00A771AF">
        <w:tc>
          <w:tcPr>
            <w:tcW w:w="2027"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2015-2016</w:t>
            </w:r>
          </w:p>
        </w:tc>
        <w:tc>
          <w:tcPr>
            <w:tcW w:w="2027"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8</w:t>
            </w:r>
          </w:p>
        </w:tc>
        <w:tc>
          <w:tcPr>
            <w:tcW w:w="2028"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11</w:t>
            </w:r>
          </w:p>
        </w:tc>
        <w:tc>
          <w:tcPr>
            <w:tcW w:w="2028"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9</w:t>
            </w:r>
          </w:p>
        </w:tc>
        <w:tc>
          <w:tcPr>
            <w:tcW w:w="2028"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28</w:t>
            </w:r>
          </w:p>
        </w:tc>
      </w:tr>
      <w:tr w:rsidR="00A771AF" w:rsidRPr="00A771AF" w:rsidTr="00A771AF">
        <w:tc>
          <w:tcPr>
            <w:tcW w:w="2027"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2016-2017</w:t>
            </w:r>
          </w:p>
        </w:tc>
        <w:tc>
          <w:tcPr>
            <w:tcW w:w="2027"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5</w:t>
            </w:r>
          </w:p>
        </w:tc>
        <w:tc>
          <w:tcPr>
            <w:tcW w:w="2028"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11</w:t>
            </w:r>
          </w:p>
        </w:tc>
        <w:tc>
          <w:tcPr>
            <w:tcW w:w="2028"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11</w:t>
            </w:r>
          </w:p>
        </w:tc>
        <w:tc>
          <w:tcPr>
            <w:tcW w:w="2028"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27</w:t>
            </w:r>
          </w:p>
        </w:tc>
      </w:tr>
    </w:tbl>
    <w:p w:rsidR="00A771AF" w:rsidRPr="00A771AF" w:rsidRDefault="00A771AF" w:rsidP="00A771AF">
      <w:pPr>
        <w:spacing w:after="0"/>
        <w:ind w:firstLine="284"/>
        <w:jc w:val="both"/>
        <w:rPr>
          <w:rFonts w:ascii="Times New Roman" w:hAnsi="Times New Roman" w:cs="Times New Roman"/>
          <w:b/>
          <w:sz w:val="28"/>
          <w:szCs w:val="28"/>
          <w:lang w:val="uk-UA"/>
        </w:rPr>
      </w:pPr>
      <w:r w:rsidRPr="00A771AF">
        <w:rPr>
          <w:rFonts w:ascii="Times New Roman" w:hAnsi="Times New Roman" w:cs="Times New Roman"/>
          <w:b/>
          <w:sz w:val="28"/>
          <w:szCs w:val="28"/>
          <w:lang w:val="uk-UA"/>
        </w:rPr>
        <w:t>ЗАГАЛЬНА КІЛЬКІСТЬ ПРИЗОВИХ МІСЦЬ (ІІІ (обласний) ЕТАП)</w:t>
      </w:r>
    </w:p>
    <w:tbl>
      <w:tblPr>
        <w:tblStyle w:val="a3"/>
        <w:tblW w:w="0" w:type="auto"/>
        <w:tblLook w:val="04A0" w:firstRow="1" w:lastRow="0" w:firstColumn="1" w:lastColumn="0" w:noHBand="0" w:noVBand="1"/>
      </w:tblPr>
      <w:tblGrid>
        <w:gridCol w:w="2027"/>
        <w:gridCol w:w="2027"/>
        <w:gridCol w:w="2028"/>
        <w:gridCol w:w="2028"/>
        <w:gridCol w:w="2028"/>
      </w:tblGrid>
      <w:tr w:rsidR="00A771AF" w:rsidRPr="00A771AF" w:rsidTr="00A771AF">
        <w:tc>
          <w:tcPr>
            <w:tcW w:w="2027"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Навчальний рік</w:t>
            </w:r>
          </w:p>
        </w:tc>
        <w:tc>
          <w:tcPr>
            <w:tcW w:w="2027"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І місце</w:t>
            </w:r>
          </w:p>
        </w:tc>
        <w:tc>
          <w:tcPr>
            <w:tcW w:w="2028"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ІІ місце</w:t>
            </w:r>
          </w:p>
        </w:tc>
        <w:tc>
          <w:tcPr>
            <w:tcW w:w="2028"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ІІІ місце</w:t>
            </w:r>
          </w:p>
        </w:tc>
        <w:tc>
          <w:tcPr>
            <w:tcW w:w="2028"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Всього</w:t>
            </w:r>
          </w:p>
        </w:tc>
      </w:tr>
      <w:tr w:rsidR="00A771AF" w:rsidRPr="00A771AF" w:rsidTr="00A771AF">
        <w:tc>
          <w:tcPr>
            <w:tcW w:w="2027"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2014-2015</w:t>
            </w:r>
          </w:p>
        </w:tc>
        <w:tc>
          <w:tcPr>
            <w:tcW w:w="2027"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7</w:t>
            </w:r>
          </w:p>
        </w:tc>
        <w:tc>
          <w:tcPr>
            <w:tcW w:w="2028"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6</w:t>
            </w:r>
          </w:p>
        </w:tc>
        <w:tc>
          <w:tcPr>
            <w:tcW w:w="2028"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10</w:t>
            </w:r>
          </w:p>
        </w:tc>
        <w:tc>
          <w:tcPr>
            <w:tcW w:w="2028"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23</w:t>
            </w:r>
          </w:p>
        </w:tc>
      </w:tr>
      <w:tr w:rsidR="00A771AF" w:rsidRPr="00A771AF" w:rsidTr="00A771AF">
        <w:tc>
          <w:tcPr>
            <w:tcW w:w="2027"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2015-2016</w:t>
            </w:r>
          </w:p>
        </w:tc>
        <w:tc>
          <w:tcPr>
            <w:tcW w:w="2027"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5</w:t>
            </w:r>
          </w:p>
        </w:tc>
        <w:tc>
          <w:tcPr>
            <w:tcW w:w="2028"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8</w:t>
            </w:r>
          </w:p>
        </w:tc>
        <w:tc>
          <w:tcPr>
            <w:tcW w:w="2028"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6</w:t>
            </w:r>
          </w:p>
        </w:tc>
        <w:tc>
          <w:tcPr>
            <w:tcW w:w="2028"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19</w:t>
            </w:r>
          </w:p>
        </w:tc>
      </w:tr>
      <w:tr w:rsidR="00A771AF" w:rsidRPr="00A771AF" w:rsidTr="00A771AF">
        <w:tc>
          <w:tcPr>
            <w:tcW w:w="2027"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2016-2017</w:t>
            </w:r>
          </w:p>
        </w:tc>
        <w:tc>
          <w:tcPr>
            <w:tcW w:w="2027"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4</w:t>
            </w:r>
          </w:p>
        </w:tc>
        <w:tc>
          <w:tcPr>
            <w:tcW w:w="2028"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7</w:t>
            </w:r>
          </w:p>
        </w:tc>
        <w:tc>
          <w:tcPr>
            <w:tcW w:w="2028"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7</w:t>
            </w:r>
          </w:p>
        </w:tc>
        <w:tc>
          <w:tcPr>
            <w:tcW w:w="2028" w:type="dxa"/>
          </w:tcPr>
          <w:p w:rsidR="00A771AF" w:rsidRPr="00A771AF" w:rsidRDefault="00A771AF" w:rsidP="00A771AF">
            <w:pPr>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18</w:t>
            </w:r>
          </w:p>
        </w:tc>
      </w:tr>
    </w:tbl>
    <w:p w:rsidR="00A771AF" w:rsidRPr="00A771AF" w:rsidRDefault="00A771AF" w:rsidP="00A771AF">
      <w:pPr>
        <w:spacing w:after="0"/>
        <w:ind w:firstLine="284"/>
        <w:jc w:val="both"/>
        <w:rPr>
          <w:rFonts w:ascii="Times New Roman" w:hAnsi="Times New Roman" w:cs="Times New Roman"/>
          <w:sz w:val="28"/>
          <w:szCs w:val="28"/>
          <w:lang w:val="uk-UA"/>
        </w:rPr>
      </w:pPr>
      <w:r w:rsidRPr="00A771AF">
        <w:rPr>
          <w:rFonts w:ascii="Times New Roman" w:hAnsi="Times New Roman" w:cs="Times New Roman"/>
          <w:sz w:val="28"/>
          <w:szCs w:val="28"/>
          <w:lang w:val="uk-UA"/>
        </w:rPr>
        <w:t>У цьому навчальному році учні школи також успішно виступили в ІІ міському, ІІІ обласному та І</w:t>
      </w:r>
      <w:r w:rsidRPr="00A771AF">
        <w:rPr>
          <w:rFonts w:ascii="Times New Roman" w:hAnsi="Times New Roman" w:cs="Times New Roman"/>
          <w:sz w:val="28"/>
          <w:szCs w:val="28"/>
          <w:lang w:val="en-US"/>
        </w:rPr>
        <w:t>V</w:t>
      </w:r>
      <w:r w:rsidRPr="00A771AF">
        <w:rPr>
          <w:rFonts w:ascii="Times New Roman" w:hAnsi="Times New Roman" w:cs="Times New Roman"/>
          <w:sz w:val="28"/>
          <w:szCs w:val="28"/>
          <w:lang w:val="uk-UA"/>
        </w:rPr>
        <w:t xml:space="preserve"> етапах Всеукраїнських олімпіад з базових дисциплін, </w:t>
      </w:r>
    </w:p>
    <w:p w:rsidR="00984959" w:rsidRDefault="00A771AF" w:rsidP="00A771AF">
      <w:pPr>
        <w:spacing w:after="0" w:line="240" w:lineRule="auto"/>
        <w:rPr>
          <w:rFonts w:ascii="Times New Roman" w:eastAsia="Times New Roman" w:hAnsi="Times New Roman" w:cs="Times New Roman"/>
          <w:b/>
          <w:bCs/>
          <w:color w:val="000000"/>
          <w:sz w:val="28"/>
          <w:szCs w:val="28"/>
          <w:lang w:val="uk-UA" w:eastAsia="ru-RU"/>
        </w:rPr>
      </w:pPr>
      <w:r w:rsidRPr="00A771AF">
        <w:rPr>
          <w:rFonts w:ascii="Times New Roman" w:eastAsia="Times New Roman" w:hAnsi="Times New Roman" w:cs="Times New Roman"/>
          <w:b/>
          <w:bCs/>
          <w:color w:val="000000"/>
          <w:sz w:val="28"/>
          <w:szCs w:val="28"/>
          <w:lang w:val="uk-UA" w:eastAsia="ru-RU"/>
        </w:rPr>
        <w:t>Переможці Всеукраїнських учнівських олімпіад (всеукраїнський рівень)</w:t>
      </w:r>
    </w:p>
    <w:p w:rsidR="00A771AF" w:rsidRPr="00A771AF" w:rsidRDefault="00A771AF" w:rsidP="00A771AF">
      <w:pPr>
        <w:spacing w:after="0" w:line="240" w:lineRule="auto"/>
        <w:rPr>
          <w:rFonts w:ascii="Times New Roman" w:eastAsia="Times New Roman" w:hAnsi="Times New Roman" w:cs="Times New Roman"/>
          <w:sz w:val="28"/>
          <w:szCs w:val="28"/>
          <w:lang w:val="uk-UA" w:eastAsia="ru-RU"/>
        </w:rPr>
      </w:pPr>
      <w:r w:rsidRPr="00A771AF">
        <w:rPr>
          <w:rFonts w:ascii="Times New Roman" w:eastAsia="Times New Roman" w:hAnsi="Times New Roman" w:cs="Times New Roman"/>
          <w:b/>
          <w:bCs/>
          <w:color w:val="000000"/>
          <w:sz w:val="28"/>
          <w:szCs w:val="28"/>
          <w:lang w:val="uk-UA" w:eastAsia="ru-RU"/>
        </w:rPr>
        <w:t xml:space="preserve"> (1 учениця)</w:t>
      </w:r>
    </w:p>
    <w:p w:rsidR="00A771AF" w:rsidRPr="00A771AF" w:rsidRDefault="00A771AF" w:rsidP="00A771AF">
      <w:pPr>
        <w:spacing w:after="0" w:line="240" w:lineRule="auto"/>
        <w:rPr>
          <w:rFonts w:ascii="Times New Roman" w:eastAsia="Times New Roman" w:hAnsi="Times New Roman" w:cs="Times New Roman"/>
          <w:sz w:val="28"/>
          <w:szCs w:val="28"/>
          <w:lang w:val="uk-UA" w:eastAsia="ru-RU"/>
        </w:rPr>
      </w:pPr>
      <w:r w:rsidRPr="00A771AF">
        <w:rPr>
          <w:rFonts w:ascii="Times New Roman" w:eastAsia="Times New Roman" w:hAnsi="Times New Roman" w:cs="Times New Roman"/>
          <w:sz w:val="28"/>
          <w:szCs w:val="28"/>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2652"/>
        <w:gridCol w:w="3260"/>
        <w:gridCol w:w="4210"/>
      </w:tblGrid>
      <w:tr w:rsidR="00A771AF" w:rsidRPr="00A771AF" w:rsidTr="00A771AF">
        <w:trPr>
          <w:trHeight w:val="313"/>
        </w:trPr>
        <w:tc>
          <w:tcPr>
            <w:tcW w:w="10122"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71AF" w:rsidRPr="00A771AF" w:rsidRDefault="00A771AF" w:rsidP="00A771AF">
            <w:pPr>
              <w:spacing w:after="0" w:line="240" w:lineRule="auto"/>
              <w:ind w:left="108" w:firstLine="135"/>
              <w:jc w:val="center"/>
              <w:rPr>
                <w:rFonts w:ascii="Times New Roman" w:eastAsia="Times New Roman" w:hAnsi="Times New Roman" w:cs="Times New Roman"/>
                <w:sz w:val="28"/>
                <w:szCs w:val="28"/>
                <w:lang w:eastAsia="ru-RU"/>
              </w:rPr>
            </w:pPr>
            <w:r w:rsidRPr="00A771AF">
              <w:rPr>
                <w:rFonts w:ascii="Times New Roman" w:eastAsia="Times New Roman" w:hAnsi="Times New Roman" w:cs="Times New Roman"/>
                <w:color w:val="000000"/>
                <w:sz w:val="28"/>
                <w:szCs w:val="28"/>
                <w:lang w:eastAsia="ru-RU"/>
              </w:rPr>
              <w:t>ДИПЛОМ    І ст.</w:t>
            </w:r>
          </w:p>
        </w:tc>
      </w:tr>
      <w:tr w:rsidR="00A771AF" w:rsidRPr="00A771AF" w:rsidTr="00A771AF">
        <w:trPr>
          <w:trHeight w:val="349"/>
        </w:trPr>
        <w:tc>
          <w:tcPr>
            <w:tcW w:w="26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71AF" w:rsidRPr="00A771AF" w:rsidRDefault="00A771AF" w:rsidP="00A771AF">
            <w:pPr>
              <w:spacing w:after="0" w:line="240" w:lineRule="auto"/>
              <w:ind w:left="108" w:firstLine="135"/>
              <w:rPr>
                <w:rFonts w:ascii="Times New Roman" w:eastAsia="Times New Roman" w:hAnsi="Times New Roman" w:cs="Times New Roman"/>
                <w:sz w:val="28"/>
                <w:szCs w:val="28"/>
                <w:lang w:eastAsia="ru-RU"/>
              </w:rPr>
            </w:pPr>
            <w:r w:rsidRPr="00A771AF">
              <w:rPr>
                <w:rFonts w:ascii="Times New Roman" w:eastAsia="Times New Roman" w:hAnsi="Times New Roman" w:cs="Times New Roman"/>
                <w:color w:val="000000"/>
                <w:sz w:val="28"/>
                <w:szCs w:val="28"/>
                <w:lang w:eastAsia="ru-RU"/>
              </w:rPr>
              <w:t>Предмет</w:t>
            </w:r>
          </w:p>
        </w:tc>
        <w:tc>
          <w:tcPr>
            <w:tcW w:w="3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71AF" w:rsidRPr="00A771AF" w:rsidRDefault="00A771AF" w:rsidP="00A771AF">
            <w:pPr>
              <w:spacing w:after="0" w:line="240" w:lineRule="auto"/>
              <w:ind w:left="108" w:firstLine="135"/>
              <w:rPr>
                <w:rFonts w:ascii="Times New Roman" w:eastAsia="Times New Roman" w:hAnsi="Times New Roman" w:cs="Times New Roman"/>
                <w:sz w:val="28"/>
                <w:szCs w:val="28"/>
                <w:lang w:eastAsia="ru-RU"/>
              </w:rPr>
            </w:pPr>
            <w:r w:rsidRPr="00A771AF">
              <w:rPr>
                <w:rFonts w:ascii="Times New Roman" w:eastAsia="Times New Roman" w:hAnsi="Times New Roman" w:cs="Times New Roman"/>
                <w:color w:val="000000"/>
                <w:sz w:val="28"/>
                <w:szCs w:val="28"/>
                <w:lang w:eastAsia="ru-RU"/>
              </w:rPr>
              <w:t>ПІБ учня</w:t>
            </w:r>
          </w:p>
        </w:tc>
        <w:tc>
          <w:tcPr>
            <w:tcW w:w="42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71AF" w:rsidRPr="00A771AF" w:rsidRDefault="00A771AF" w:rsidP="00A771AF">
            <w:pPr>
              <w:spacing w:after="0" w:line="240" w:lineRule="auto"/>
              <w:ind w:left="108" w:firstLine="135"/>
              <w:rPr>
                <w:rFonts w:ascii="Times New Roman" w:eastAsia="Times New Roman" w:hAnsi="Times New Roman" w:cs="Times New Roman"/>
                <w:sz w:val="28"/>
                <w:szCs w:val="28"/>
                <w:lang w:eastAsia="ru-RU"/>
              </w:rPr>
            </w:pPr>
            <w:r w:rsidRPr="00A771AF">
              <w:rPr>
                <w:rFonts w:ascii="Times New Roman" w:eastAsia="Times New Roman" w:hAnsi="Times New Roman" w:cs="Times New Roman"/>
                <w:color w:val="000000"/>
                <w:sz w:val="28"/>
                <w:szCs w:val="28"/>
                <w:lang w:eastAsia="ru-RU"/>
              </w:rPr>
              <w:t>ПІБ вчителя</w:t>
            </w:r>
          </w:p>
        </w:tc>
      </w:tr>
      <w:tr w:rsidR="00A771AF" w:rsidRPr="00A771AF" w:rsidTr="00A771AF">
        <w:trPr>
          <w:trHeight w:val="343"/>
        </w:trPr>
        <w:tc>
          <w:tcPr>
            <w:tcW w:w="26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71AF" w:rsidRPr="00A771AF" w:rsidRDefault="00A771AF" w:rsidP="00A771AF">
            <w:pPr>
              <w:spacing w:after="0" w:line="240" w:lineRule="auto"/>
              <w:ind w:left="108" w:firstLine="135"/>
              <w:rPr>
                <w:rFonts w:ascii="Times New Roman" w:eastAsia="Times New Roman" w:hAnsi="Times New Roman" w:cs="Times New Roman"/>
                <w:sz w:val="28"/>
                <w:szCs w:val="28"/>
                <w:lang w:eastAsia="ru-RU"/>
              </w:rPr>
            </w:pPr>
            <w:r w:rsidRPr="00A771AF">
              <w:rPr>
                <w:rFonts w:ascii="Times New Roman" w:eastAsia="Times New Roman" w:hAnsi="Times New Roman" w:cs="Times New Roman"/>
                <w:color w:val="000000"/>
                <w:sz w:val="28"/>
                <w:szCs w:val="28"/>
                <w:lang w:eastAsia="ru-RU"/>
              </w:rPr>
              <w:t>Французька мова</w:t>
            </w:r>
          </w:p>
        </w:tc>
        <w:tc>
          <w:tcPr>
            <w:tcW w:w="32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71AF" w:rsidRPr="00A771AF" w:rsidRDefault="00A771AF" w:rsidP="00A771AF">
            <w:pPr>
              <w:spacing w:after="0" w:line="240" w:lineRule="auto"/>
              <w:ind w:left="108" w:firstLine="15"/>
              <w:rPr>
                <w:rFonts w:ascii="Times New Roman" w:eastAsia="Times New Roman" w:hAnsi="Times New Roman" w:cs="Times New Roman"/>
                <w:sz w:val="28"/>
                <w:szCs w:val="28"/>
                <w:lang w:eastAsia="ru-RU"/>
              </w:rPr>
            </w:pPr>
            <w:r w:rsidRPr="00A771AF">
              <w:rPr>
                <w:rFonts w:ascii="Times New Roman" w:eastAsia="Times New Roman" w:hAnsi="Times New Roman" w:cs="Times New Roman"/>
                <w:color w:val="000000"/>
                <w:sz w:val="28"/>
                <w:szCs w:val="28"/>
                <w:lang w:eastAsia="ru-RU"/>
              </w:rPr>
              <w:t>11-А Мельник Катерина</w:t>
            </w:r>
          </w:p>
        </w:tc>
        <w:tc>
          <w:tcPr>
            <w:tcW w:w="42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71AF" w:rsidRPr="00A771AF" w:rsidRDefault="00A771AF" w:rsidP="00A771AF">
            <w:pPr>
              <w:spacing w:after="0" w:line="240" w:lineRule="auto"/>
              <w:ind w:left="108" w:hanging="66"/>
              <w:rPr>
                <w:rFonts w:ascii="Times New Roman" w:eastAsia="Times New Roman" w:hAnsi="Times New Roman" w:cs="Times New Roman"/>
                <w:sz w:val="28"/>
                <w:szCs w:val="28"/>
                <w:lang w:eastAsia="ru-RU"/>
              </w:rPr>
            </w:pPr>
            <w:r w:rsidRPr="00A771AF">
              <w:rPr>
                <w:rFonts w:ascii="Times New Roman" w:eastAsia="Times New Roman" w:hAnsi="Times New Roman" w:cs="Times New Roman"/>
                <w:color w:val="000000"/>
                <w:sz w:val="28"/>
                <w:szCs w:val="28"/>
                <w:lang w:eastAsia="ru-RU"/>
              </w:rPr>
              <w:t>Чеховський Віктор Олексійович</w:t>
            </w:r>
          </w:p>
        </w:tc>
      </w:tr>
    </w:tbl>
    <w:p w:rsidR="00A771AF" w:rsidRPr="00A771AF" w:rsidRDefault="00A771AF" w:rsidP="00A771AF">
      <w:pPr>
        <w:spacing w:after="0" w:line="240" w:lineRule="auto"/>
        <w:rPr>
          <w:rFonts w:ascii="Times New Roman" w:eastAsia="Times New Roman" w:hAnsi="Times New Roman" w:cs="Times New Roman"/>
          <w:sz w:val="28"/>
          <w:szCs w:val="28"/>
          <w:lang w:val="uk-UA" w:eastAsia="ru-RU"/>
        </w:rPr>
      </w:pPr>
    </w:p>
    <w:p w:rsidR="00A771AF" w:rsidRPr="00A771AF" w:rsidRDefault="00A771AF" w:rsidP="00A771AF">
      <w:pPr>
        <w:jc w:val="center"/>
        <w:rPr>
          <w:rFonts w:ascii="Times New Roman" w:hAnsi="Times New Roman" w:cs="Times New Roman"/>
          <w:b/>
          <w:sz w:val="28"/>
          <w:szCs w:val="28"/>
          <w:lang w:val="uk-UA"/>
        </w:rPr>
      </w:pPr>
      <w:r w:rsidRPr="00A771AF">
        <w:rPr>
          <w:rFonts w:ascii="Times New Roman" w:hAnsi="Times New Roman" w:cs="Times New Roman"/>
          <w:b/>
          <w:sz w:val="28"/>
          <w:szCs w:val="28"/>
          <w:lang w:val="uk-UA"/>
        </w:rPr>
        <w:t>Переможці ІІІ етапу Всеукраїнських учнівських предметних олімпіад в 2016-2017 навчальному році (обласний рівень) – 18 учнів</w:t>
      </w:r>
    </w:p>
    <w:p w:rsidR="00A771AF" w:rsidRPr="00A771AF" w:rsidRDefault="00A771AF" w:rsidP="00A771AF">
      <w:pPr>
        <w:jc w:val="center"/>
        <w:rPr>
          <w:rFonts w:ascii="Times New Roman" w:hAnsi="Times New Roman" w:cs="Times New Roman"/>
          <w:b/>
          <w:sz w:val="28"/>
          <w:szCs w:val="28"/>
          <w:lang w:val="uk-UA"/>
        </w:rPr>
      </w:pPr>
      <w:r w:rsidRPr="00A771AF">
        <w:rPr>
          <w:rFonts w:ascii="Times New Roman" w:hAnsi="Times New Roman" w:cs="Times New Roman"/>
          <w:b/>
          <w:noProof/>
          <w:sz w:val="28"/>
          <w:szCs w:val="28"/>
          <w:lang w:eastAsia="ru-RU"/>
        </w:rPr>
        <w:drawing>
          <wp:inline distT="0" distB="0" distL="0" distR="0" wp14:anchorId="068292EE" wp14:editId="5A4B5919">
            <wp:extent cx="569595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a3"/>
        <w:tblW w:w="0" w:type="auto"/>
        <w:tblLook w:val="04A0" w:firstRow="1" w:lastRow="0" w:firstColumn="1" w:lastColumn="0" w:noHBand="0" w:noVBand="1"/>
      </w:tblPr>
      <w:tblGrid>
        <w:gridCol w:w="3379"/>
        <w:gridCol w:w="3379"/>
        <w:gridCol w:w="3380"/>
      </w:tblGrid>
      <w:tr w:rsidR="00A771AF" w:rsidRPr="00A771AF" w:rsidTr="00A771AF">
        <w:tc>
          <w:tcPr>
            <w:tcW w:w="10138" w:type="dxa"/>
            <w:gridSpan w:val="3"/>
          </w:tcPr>
          <w:p w:rsidR="00A771AF" w:rsidRPr="00A771AF" w:rsidRDefault="00A771AF" w:rsidP="00A771AF">
            <w:pPr>
              <w:jc w:val="center"/>
              <w:rPr>
                <w:rFonts w:ascii="Times New Roman" w:hAnsi="Times New Roman" w:cs="Times New Roman"/>
                <w:b/>
                <w:sz w:val="24"/>
                <w:szCs w:val="24"/>
                <w:lang w:val="uk-UA"/>
              </w:rPr>
            </w:pPr>
            <w:r w:rsidRPr="00A771AF">
              <w:rPr>
                <w:rFonts w:ascii="Times New Roman" w:eastAsia="Times New Roman" w:hAnsi="Times New Roman" w:cs="Times New Roman"/>
                <w:bCs/>
                <w:color w:val="000000"/>
                <w:sz w:val="24"/>
                <w:szCs w:val="24"/>
                <w:lang w:eastAsia="ru-RU"/>
              </w:rPr>
              <w:t>ДИПЛОМ    І ст.</w:t>
            </w:r>
          </w:p>
        </w:tc>
      </w:tr>
      <w:tr w:rsidR="00A771AF" w:rsidRPr="00A771AF" w:rsidTr="00A771AF">
        <w:tc>
          <w:tcPr>
            <w:tcW w:w="3379" w:type="dxa"/>
          </w:tcPr>
          <w:p w:rsidR="00A771AF" w:rsidRPr="00A771AF" w:rsidRDefault="00A771AF" w:rsidP="00A771AF">
            <w:pPr>
              <w:ind w:left="-460" w:firstLine="47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Предмет</w:t>
            </w:r>
          </w:p>
        </w:tc>
        <w:tc>
          <w:tcPr>
            <w:tcW w:w="3379" w:type="dxa"/>
          </w:tcPr>
          <w:p w:rsidR="00A771AF" w:rsidRPr="00A771AF" w:rsidRDefault="00A771AF" w:rsidP="00A771AF">
            <w:pPr>
              <w:ind w:left="-460" w:firstLine="580"/>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Клас, ПІБ учня</w:t>
            </w:r>
          </w:p>
        </w:tc>
        <w:tc>
          <w:tcPr>
            <w:tcW w:w="3380" w:type="dxa"/>
          </w:tcPr>
          <w:p w:rsidR="00A771AF" w:rsidRPr="00A771AF" w:rsidRDefault="00A771AF" w:rsidP="00A771AF">
            <w:pPr>
              <w:ind w:left="-460" w:firstLine="41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ПІБ вчителя</w:t>
            </w:r>
          </w:p>
        </w:tc>
      </w:tr>
      <w:tr w:rsidR="00A771AF" w:rsidRPr="00A771AF" w:rsidTr="00A771AF">
        <w:tc>
          <w:tcPr>
            <w:tcW w:w="3379" w:type="dxa"/>
          </w:tcPr>
          <w:p w:rsidR="00A771AF" w:rsidRPr="00A771AF" w:rsidRDefault="00A771AF" w:rsidP="00A771AF">
            <w:pPr>
              <w:ind w:left="-460" w:firstLine="47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Французька мова</w:t>
            </w:r>
          </w:p>
        </w:tc>
        <w:tc>
          <w:tcPr>
            <w:tcW w:w="3379" w:type="dxa"/>
          </w:tcPr>
          <w:p w:rsidR="00A771AF" w:rsidRPr="00A771AF" w:rsidRDefault="00A771AF" w:rsidP="00A771AF">
            <w:pPr>
              <w:ind w:left="-30" w:firstLine="150"/>
              <w:jc w:val="both"/>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9-В Ковальчук Наталія</w:t>
            </w:r>
          </w:p>
        </w:tc>
        <w:tc>
          <w:tcPr>
            <w:tcW w:w="3380" w:type="dxa"/>
          </w:tcPr>
          <w:p w:rsidR="00A771AF" w:rsidRPr="00A771AF" w:rsidRDefault="00A771AF" w:rsidP="00A771AF">
            <w:pPr>
              <w:ind w:left="-95" w:firstLine="9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Ворона Наталія Михайлівна</w:t>
            </w:r>
          </w:p>
        </w:tc>
      </w:tr>
      <w:tr w:rsidR="00A771AF" w:rsidRPr="00A771AF" w:rsidTr="00A771AF">
        <w:tc>
          <w:tcPr>
            <w:tcW w:w="3379" w:type="dxa"/>
          </w:tcPr>
          <w:p w:rsidR="00A771AF" w:rsidRPr="00A771AF" w:rsidRDefault="00A771AF" w:rsidP="00A771AF">
            <w:pPr>
              <w:ind w:left="-460" w:firstLine="47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lastRenderedPageBreak/>
              <w:t>Французька мова</w:t>
            </w:r>
          </w:p>
        </w:tc>
        <w:tc>
          <w:tcPr>
            <w:tcW w:w="3379" w:type="dxa"/>
          </w:tcPr>
          <w:p w:rsidR="00A771AF" w:rsidRPr="00A771AF" w:rsidRDefault="00A771AF" w:rsidP="00A771AF">
            <w:pPr>
              <w:ind w:left="93"/>
              <w:jc w:val="both"/>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9-В Капкаєва Влада</w:t>
            </w:r>
          </w:p>
        </w:tc>
        <w:tc>
          <w:tcPr>
            <w:tcW w:w="3380" w:type="dxa"/>
          </w:tcPr>
          <w:p w:rsidR="00A771AF" w:rsidRPr="00A771AF" w:rsidRDefault="00A771AF" w:rsidP="00A771AF">
            <w:pPr>
              <w:ind w:firstLine="46"/>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Ворона Наталія Михайлівна</w:t>
            </w:r>
          </w:p>
        </w:tc>
      </w:tr>
      <w:tr w:rsidR="00A771AF" w:rsidRPr="00A771AF" w:rsidTr="00A771AF">
        <w:tc>
          <w:tcPr>
            <w:tcW w:w="3379" w:type="dxa"/>
          </w:tcPr>
          <w:p w:rsidR="00A771AF" w:rsidRPr="00A771AF" w:rsidRDefault="00A771AF" w:rsidP="00A771AF">
            <w:pPr>
              <w:ind w:left="-460" w:firstLine="47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Французька мова</w:t>
            </w:r>
          </w:p>
        </w:tc>
        <w:tc>
          <w:tcPr>
            <w:tcW w:w="3379" w:type="dxa"/>
          </w:tcPr>
          <w:p w:rsidR="00A771AF" w:rsidRPr="00A771AF" w:rsidRDefault="00A771AF" w:rsidP="00A771AF">
            <w:pPr>
              <w:ind w:left="93"/>
              <w:jc w:val="both"/>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 xml:space="preserve">11-А Мельник Катерина </w:t>
            </w:r>
          </w:p>
        </w:tc>
        <w:tc>
          <w:tcPr>
            <w:tcW w:w="3380" w:type="dxa"/>
          </w:tcPr>
          <w:p w:rsidR="00A771AF" w:rsidRPr="00A771AF" w:rsidRDefault="00A771AF" w:rsidP="00A771AF">
            <w:pPr>
              <w:ind w:left="-45" w:hanging="37"/>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Чеховський Віктор Олексійович</w:t>
            </w:r>
          </w:p>
        </w:tc>
      </w:tr>
      <w:tr w:rsidR="00A771AF" w:rsidRPr="00A771AF" w:rsidTr="00A771AF">
        <w:tc>
          <w:tcPr>
            <w:tcW w:w="3379" w:type="dxa"/>
          </w:tcPr>
          <w:p w:rsidR="00A771AF" w:rsidRPr="00A771AF" w:rsidRDefault="00A771AF" w:rsidP="00A771AF">
            <w:pPr>
              <w:ind w:left="-460" w:firstLine="47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Англійська мова</w:t>
            </w:r>
          </w:p>
        </w:tc>
        <w:tc>
          <w:tcPr>
            <w:tcW w:w="3379" w:type="dxa"/>
          </w:tcPr>
          <w:p w:rsidR="00A771AF" w:rsidRPr="00A771AF" w:rsidRDefault="00A771AF" w:rsidP="00A771AF">
            <w:pPr>
              <w:ind w:left="-30" w:firstLine="150"/>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10-Б Тєбякіна Катерина</w:t>
            </w:r>
          </w:p>
        </w:tc>
        <w:tc>
          <w:tcPr>
            <w:tcW w:w="3380" w:type="dxa"/>
          </w:tcPr>
          <w:p w:rsidR="00A771AF" w:rsidRPr="00A771AF" w:rsidRDefault="00A771AF" w:rsidP="00A771AF">
            <w:pPr>
              <w:ind w:left="-460" w:firstLine="41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Бонк Алла Володимирівна</w:t>
            </w:r>
          </w:p>
        </w:tc>
      </w:tr>
      <w:tr w:rsidR="00A771AF" w:rsidRPr="00A771AF" w:rsidTr="00A771AF">
        <w:tc>
          <w:tcPr>
            <w:tcW w:w="10138" w:type="dxa"/>
            <w:gridSpan w:val="3"/>
          </w:tcPr>
          <w:p w:rsidR="00A771AF" w:rsidRPr="00A771AF" w:rsidRDefault="00A771AF" w:rsidP="00A771AF">
            <w:pPr>
              <w:jc w:val="center"/>
              <w:rPr>
                <w:rFonts w:ascii="Times New Roman" w:hAnsi="Times New Roman" w:cs="Times New Roman"/>
                <w:b/>
                <w:sz w:val="24"/>
                <w:szCs w:val="24"/>
                <w:lang w:val="uk-UA"/>
              </w:rPr>
            </w:pPr>
            <w:r w:rsidRPr="00A771AF">
              <w:rPr>
                <w:rFonts w:ascii="Times New Roman" w:eastAsia="Times New Roman" w:hAnsi="Times New Roman" w:cs="Times New Roman"/>
                <w:bCs/>
                <w:color w:val="000000"/>
                <w:sz w:val="24"/>
                <w:szCs w:val="24"/>
                <w:lang w:eastAsia="ru-RU"/>
              </w:rPr>
              <w:t>ДИПЛОМ    ІІ  ст.</w:t>
            </w:r>
          </w:p>
        </w:tc>
      </w:tr>
      <w:tr w:rsidR="00A771AF" w:rsidRPr="00A771AF" w:rsidTr="00A771AF">
        <w:tc>
          <w:tcPr>
            <w:tcW w:w="3379" w:type="dxa"/>
          </w:tcPr>
          <w:p w:rsidR="00A771AF" w:rsidRPr="00A771AF" w:rsidRDefault="00A771AF" w:rsidP="00A771AF">
            <w:pPr>
              <w:ind w:left="-460" w:firstLine="47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Французька мова</w:t>
            </w:r>
          </w:p>
        </w:tc>
        <w:tc>
          <w:tcPr>
            <w:tcW w:w="3379" w:type="dxa"/>
          </w:tcPr>
          <w:p w:rsidR="00A771AF" w:rsidRPr="00A771AF" w:rsidRDefault="00A771AF" w:rsidP="00A771AF">
            <w:pPr>
              <w:ind w:left="-460" w:firstLine="430"/>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 xml:space="preserve">9- Науменко Анжеліна </w:t>
            </w:r>
          </w:p>
        </w:tc>
        <w:tc>
          <w:tcPr>
            <w:tcW w:w="3380" w:type="dxa"/>
          </w:tcPr>
          <w:p w:rsidR="00A771AF" w:rsidRPr="00A771AF" w:rsidRDefault="00A771AF" w:rsidP="00A771AF">
            <w:pPr>
              <w:ind w:left="-4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Чеховський Віктор Олексійович</w:t>
            </w:r>
          </w:p>
        </w:tc>
      </w:tr>
      <w:tr w:rsidR="00A771AF" w:rsidRPr="00A771AF" w:rsidTr="00A771AF">
        <w:tc>
          <w:tcPr>
            <w:tcW w:w="3379" w:type="dxa"/>
          </w:tcPr>
          <w:p w:rsidR="00A771AF" w:rsidRPr="00A771AF" w:rsidRDefault="00A771AF" w:rsidP="00A771AF">
            <w:pPr>
              <w:ind w:left="-460" w:firstLine="47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Французька мова</w:t>
            </w:r>
          </w:p>
        </w:tc>
        <w:tc>
          <w:tcPr>
            <w:tcW w:w="3379" w:type="dxa"/>
          </w:tcPr>
          <w:p w:rsidR="00A771AF" w:rsidRPr="00A771AF" w:rsidRDefault="00A771AF" w:rsidP="00A771AF">
            <w:pPr>
              <w:ind w:left="-460" w:firstLine="430"/>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10-А  Логвіна Дар’я</w:t>
            </w:r>
          </w:p>
        </w:tc>
        <w:tc>
          <w:tcPr>
            <w:tcW w:w="3380" w:type="dxa"/>
          </w:tcPr>
          <w:p w:rsidR="00A771AF" w:rsidRPr="00A771AF" w:rsidRDefault="00A771AF" w:rsidP="00A771AF">
            <w:pPr>
              <w:ind w:left="-460" w:firstLine="41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Ворона Наталія Михайлівна</w:t>
            </w:r>
          </w:p>
        </w:tc>
      </w:tr>
      <w:tr w:rsidR="00A771AF" w:rsidRPr="00A771AF" w:rsidTr="00A771AF">
        <w:tc>
          <w:tcPr>
            <w:tcW w:w="3379" w:type="dxa"/>
          </w:tcPr>
          <w:p w:rsidR="00A771AF" w:rsidRPr="00A771AF" w:rsidRDefault="00A771AF" w:rsidP="00A771AF">
            <w:pPr>
              <w:ind w:left="-460" w:firstLine="47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Французька мова</w:t>
            </w:r>
          </w:p>
        </w:tc>
        <w:tc>
          <w:tcPr>
            <w:tcW w:w="3379" w:type="dxa"/>
          </w:tcPr>
          <w:p w:rsidR="00A771AF" w:rsidRPr="00A771AF" w:rsidRDefault="00A771AF" w:rsidP="00A771AF">
            <w:pPr>
              <w:ind w:left="-460" w:firstLine="430"/>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11- Дощенко Владислав</w:t>
            </w:r>
          </w:p>
        </w:tc>
        <w:tc>
          <w:tcPr>
            <w:tcW w:w="3380" w:type="dxa"/>
          </w:tcPr>
          <w:p w:rsidR="00A771AF" w:rsidRPr="00A771AF" w:rsidRDefault="00A771AF" w:rsidP="00A771AF">
            <w:pPr>
              <w:ind w:left="-45" w:firstLine="150"/>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Чеховський Віктор Олексійович</w:t>
            </w:r>
          </w:p>
        </w:tc>
      </w:tr>
      <w:tr w:rsidR="00A771AF" w:rsidRPr="00A771AF" w:rsidTr="00A771AF">
        <w:tc>
          <w:tcPr>
            <w:tcW w:w="3379" w:type="dxa"/>
          </w:tcPr>
          <w:p w:rsidR="00A771AF" w:rsidRPr="00A771AF" w:rsidRDefault="00A771AF" w:rsidP="00A771AF">
            <w:pPr>
              <w:ind w:left="-460" w:firstLine="47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Французька мова</w:t>
            </w:r>
          </w:p>
        </w:tc>
        <w:tc>
          <w:tcPr>
            <w:tcW w:w="3379" w:type="dxa"/>
          </w:tcPr>
          <w:p w:rsidR="00A771AF" w:rsidRPr="00A771AF" w:rsidRDefault="00A771AF" w:rsidP="00A771AF">
            <w:pPr>
              <w:ind w:left="-460" w:firstLine="430"/>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11-А   Щербина Єгор</w:t>
            </w:r>
          </w:p>
        </w:tc>
        <w:tc>
          <w:tcPr>
            <w:tcW w:w="3380" w:type="dxa"/>
          </w:tcPr>
          <w:p w:rsidR="00A771AF" w:rsidRPr="00A771AF" w:rsidRDefault="00A771AF" w:rsidP="00A771AF">
            <w:pPr>
              <w:ind w:left="-4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Чеховський Віктор Олексійович</w:t>
            </w:r>
          </w:p>
        </w:tc>
      </w:tr>
      <w:tr w:rsidR="00A771AF" w:rsidRPr="00A771AF" w:rsidTr="00A771AF">
        <w:tc>
          <w:tcPr>
            <w:tcW w:w="3379" w:type="dxa"/>
          </w:tcPr>
          <w:p w:rsidR="00A771AF" w:rsidRPr="00A771AF" w:rsidRDefault="00A771AF" w:rsidP="00A771AF">
            <w:pPr>
              <w:ind w:left="15" w:firstLine="480"/>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Історія</w:t>
            </w:r>
          </w:p>
        </w:tc>
        <w:tc>
          <w:tcPr>
            <w:tcW w:w="3379" w:type="dxa"/>
          </w:tcPr>
          <w:p w:rsidR="00A771AF" w:rsidRPr="00A771AF" w:rsidRDefault="00A771AF" w:rsidP="00A771AF">
            <w:pPr>
              <w:ind w:left="-460" w:firstLine="430"/>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9-В Ковальчук Наталія</w:t>
            </w:r>
          </w:p>
        </w:tc>
        <w:tc>
          <w:tcPr>
            <w:tcW w:w="3380" w:type="dxa"/>
          </w:tcPr>
          <w:p w:rsidR="00A771AF" w:rsidRPr="00A771AF" w:rsidRDefault="00A771AF" w:rsidP="00A771AF">
            <w:pPr>
              <w:ind w:left="-4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Гаркуша Ганна</w:t>
            </w:r>
            <w:r w:rsidRPr="00A771AF">
              <w:rPr>
                <w:rFonts w:ascii="Times New Roman" w:eastAsia="Times New Roman" w:hAnsi="Times New Roman" w:cs="Times New Roman"/>
                <w:bCs/>
                <w:color w:val="000000"/>
                <w:sz w:val="24"/>
                <w:szCs w:val="24"/>
                <w:lang w:val="en-US" w:eastAsia="ru-RU"/>
              </w:rPr>
              <w:t xml:space="preserve"> </w:t>
            </w:r>
            <w:r w:rsidRPr="00A771AF">
              <w:rPr>
                <w:rFonts w:ascii="Times New Roman" w:eastAsia="Times New Roman" w:hAnsi="Times New Roman" w:cs="Times New Roman"/>
                <w:bCs/>
                <w:color w:val="000000"/>
                <w:sz w:val="24"/>
                <w:szCs w:val="24"/>
                <w:lang w:eastAsia="ru-RU"/>
              </w:rPr>
              <w:t>Володимирівна</w:t>
            </w:r>
          </w:p>
        </w:tc>
      </w:tr>
      <w:tr w:rsidR="00A771AF" w:rsidRPr="00A771AF" w:rsidTr="00A771AF">
        <w:tc>
          <w:tcPr>
            <w:tcW w:w="3379" w:type="dxa"/>
          </w:tcPr>
          <w:p w:rsidR="00A771AF" w:rsidRPr="00A771AF" w:rsidRDefault="00A771AF" w:rsidP="00A771AF">
            <w:pPr>
              <w:ind w:left="-460" w:firstLine="47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Українська мова</w:t>
            </w:r>
          </w:p>
        </w:tc>
        <w:tc>
          <w:tcPr>
            <w:tcW w:w="3379" w:type="dxa"/>
          </w:tcPr>
          <w:p w:rsidR="00A771AF" w:rsidRPr="00A771AF" w:rsidRDefault="00A771AF" w:rsidP="00A771AF">
            <w:pPr>
              <w:ind w:left="-460"/>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9-Б 9-В Ковальчук Наталія</w:t>
            </w:r>
          </w:p>
        </w:tc>
        <w:tc>
          <w:tcPr>
            <w:tcW w:w="3380" w:type="dxa"/>
          </w:tcPr>
          <w:p w:rsidR="00A771AF" w:rsidRPr="00A771AF" w:rsidRDefault="00A771AF" w:rsidP="00A771AF">
            <w:pPr>
              <w:ind w:left="-4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Бойко Людмила Борисівна</w:t>
            </w:r>
          </w:p>
        </w:tc>
      </w:tr>
      <w:tr w:rsidR="00A771AF" w:rsidRPr="00A771AF" w:rsidTr="00A771AF">
        <w:tc>
          <w:tcPr>
            <w:tcW w:w="3379" w:type="dxa"/>
          </w:tcPr>
          <w:p w:rsidR="00A771AF" w:rsidRPr="00A771AF" w:rsidRDefault="00A771AF" w:rsidP="00A771AF">
            <w:pPr>
              <w:ind w:left="-460" w:firstLine="47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Інформатика</w:t>
            </w:r>
          </w:p>
        </w:tc>
        <w:tc>
          <w:tcPr>
            <w:tcW w:w="3379" w:type="dxa"/>
          </w:tcPr>
          <w:p w:rsidR="00A771AF" w:rsidRPr="00A771AF" w:rsidRDefault="00A771AF" w:rsidP="00A771AF">
            <w:pPr>
              <w:ind w:left="-49"/>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bCs/>
                <w:color w:val="000000"/>
                <w:sz w:val="24"/>
                <w:szCs w:val="24"/>
                <w:lang w:eastAsia="ru-RU"/>
              </w:rPr>
              <w:t xml:space="preserve">11-А Дощенко Владислав </w:t>
            </w:r>
          </w:p>
        </w:tc>
        <w:tc>
          <w:tcPr>
            <w:tcW w:w="3380" w:type="dxa"/>
          </w:tcPr>
          <w:p w:rsidR="00A771AF" w:rsidRPr="00A771AF" w:rsidRDefault="00A771AF" w:rsidP="00A771AF">
            <w:pPr>
              <w:ind w:left="-4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Мирошниченко Світлана Леонтіївна</w:t>
            </w:r>
          </w:p>
        </w:tc>
      </w:tr>
      <w:tr w:rsidR="00A771AF" w:rsidRPr="00A771AF" w:rsidTr="00A771AF">
        <w:tc>
          <w:tcPr>
            <w:tcW w:w="10138" w:type="dxa"/>
            <w:gridSpan w:val="3"/>
          </w:tcPr>
          <w:p w:rsidR="00A771AF" w:rsidRPr="00A771AF" w:rsidRDefault="00A771AF" w:rsidP="00A771AF">
            <w:pPr>
              <w:jc w:val="center"/>
              <w:rPr>
                <w:rFonts w:ascii="Times New Roman" w:hAnsi="Times New Roman" w:cs="Times New Roman"/>
                <w:b/>
                <w:sz w:val="24"/>
                <w:szCs w:val="24"/>
                <w:lang w:val="uk-UA"/>
              </w:rPr>
            </w:pPr>
            <w:r w:rsidRPr="00A771AF">
              <w:rPr>
                <w:rFonts w:ascii="Times New Roman" w:eastAsia="Times New Roman" w:hAnsi="Times New Roman" w:cs="Times New Roman"/>
                <w:bCs/>
                <w:color w:val="000000"/>
                <w:sz w:val="24"/>
                <w:szCs w:val="24"/>
                <w:lang w:eastAsia="ru-RU"/>
              </w:rPr>
              <w:t>ДИПЛОМ    ІІІ  ст.</w:t>
            </w:r>
          </w:p>
        </w:tc>
      </w:tr>
      <w:tr w:rsidR="00A771AF" w:rsidRPr="00A771AF" w:rsidTr="00A771AF">
        <w:tc>
          <w:tcPr>
            <w:tcW w:w="3379" w:type="dxa"/>
          </w:tcPr>
          <w:p w:rsidR="00A771AF" w:rsidRPr="00A771AF" w:rsidRDefault="00A771AF" w:rsidP="00A771AF">
            <w:pPr>
              <w:ind w:left="-460" w:firstLine="47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Англійська мова</w:t>
            </w:r>
          </w:p>
        </w:tc>
        <w:tc>
          <w:tcPr>
            <w:tcW w:w="3379" w:type="dxa"/>
          </w:tcPr>
          <w:p w:rsidR="00A771AF" w:rsidRPr="00A771AF" w:rsidRDefault="00A771AF" w:rsidP="00A771AF">
            <w:pPr>
              <w:ind w:left="-460" w:firstLine="430"/>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9-В Ковальчук Наталія</w:t>
            </w:r>
          </w:p>
        </w:tc>
        <w:tc>
          <w:tcPr>
            <w:tcW w:w="3380" w:type="dxa"/>
          </w:tcPr>
          <w:p w:rsidR="00A771AF" w:rsidRPr="00A771AF" w:rsidRDefault="00A771AF" w:rsidP="00A771AF">
            <w:pPr>
              <w:ind w:left="-460" w:firstLine="41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Ворона Катерина Сергіївна</w:t>
            </w:r>
          </w:p>
        </w:tc>
      </w:tr>
      <w:tr w:rsidR="00A771AF" w:rsidRPr="00A771AF" w:rsidTr="00A771AF">
        <w:tc>
          <w:tcPr>
            <w:tcW w:w="3379" w:type="dxa"/>
          </w:tcPr>
          <w:p w:rsidR="00A771AF" w:rsidRPr="00A771AF" w:rsidRDefault="00A771AF" w:rsidP="00A771AF">
            <w:pPr>
              <w:ind w:left="-460" w:firstLine="47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Французька мова</w:t>
            </w:r>
          </w:p>
        </w:tc>
        <w:tc>
          <w:tcPr>
            <w:tcW w:w="3379" w:type="dxa"/>
          </w:tcPr>
          <w:p w:rsidR="00A771AF" w:rsidRPr="00A771AF" w:rsidRDefault="00A771AF" w:rsidP="00A771AF">
            <w:pPr>
              <w:ind w:left="-460" w:firstLine="430"/>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9-Б Проненко Марина</w:t>
            </w:r>
          </w:p>
        </w:tc>
        <w:tc>
          <w:tcPr>
            <w:tcW w:w="3380" w:type="dxa"/>
          </w:tcPr>
          <w:p w:rsidR="00A771AF" w:rsidRPr="00A771AF" w:rsidRDefault="00A771AF" w:rsidP="00A771AF">
            <w:pPr>
              <w:ind w:left="-45" w:firstLine="150"/>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Патлач Галина Олександрівна</w:t>
            </w:r>
          </w:p>
        </w:tc>
      </w:tr>
      <w:tr w:rsidR="00A771AF" w:rsidRPr="00A771AF" w:rsidTr="00A771AF">
        <w:tc>
          <w:tcPr>
            <w:tcW w:w="3379" w:type="dxa"/>
          </w:tcPr>
          <w:p w:rsidR="00A771AF" w:rsidRPr="00A771AF" w:rsidRDefault="00A771AF" w:rsidP="00A771AF">
            <w:pPr>
              <w:ind w:left="-460" w:firstLine="47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Французька мова</w:t>
            </w:r>
          </w:p>
        </w:tc>
        <w:tc>
          <w:tcPr>
            <w:tcW w:w="3379" w:type="dxa"/>
          </w:tcPr>
          <w:p w:rsidR="00A771AF" w:rsidRPr="00A771AF" w:rsidRDefault="00A771AF" w:rsidP="00A771AF">
            <w:pPr>
              <w:ind w:left="-460" w:firstLine="430"/>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9- Матюшенко Олеся</w:t>
            </w:r>
          </w:p>
        </w:tc>
        <w:tc>
          <w:tcPr>
            <w:tcW w:w="3380" w:type="dxa"/>
          </w:tcPr>
          <w:p w:rsidR="00A771AF" w:rsidRPr="00A771AF" w:rsidRDefault="00A771AF" w:rsidP="00A771AF">
            <w:pPr>
              <w:ind w:left="-45" w:firstLine="150"/>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Чеховська Валентина Михайлівна</w:t>
            </w:r>
          </w:p>
        </w:tc>
      </w:tr>
      <w:tr w:rsidR="00A771AF" w:rsidRPr="00A771AF" w:rsidTr="00A771AF">
        <w:tc>
          <w:tcPr>
            <w:tcW w:w="3379" w:type="dxa"/>
          </w:tcPr>
          <w:p w:rsidR="00A771AF" w:rsidRPr="00A771AF" w:rsidRDefault="00A771AF" w:rsidP="00A771AF">
            <w:pPr>
              <w:ind w:left="-460" w:firstLine="47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Французька мова</w:t>
            </w:r>
          </w:p>
        </w:tc>
        <w:tc>
          <w:tcPr>
            <w:tcW w:w="3379" w:type="dxa"/>
          </w:tcPr>
          <w:p w:rsidR="00A771AF" w:rsidRPr="00A771AF" w:rsidRDefault="00A771AF" w:rsidP="00A771AF">
            <w:pPr>
              <w:ind w:left="-460" w:firstLine="430"/>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10- Черниш Владислав</w:t>
            </w:r>
          </w:p>
        </w:tc>
        <w:tc>
          <w:tcPr>
            <w:tcW w:w="3380" w:type="dxa"/>
          </w:tcPr>
          <w:p w:rsidR="00A771AF" w:rsidRPr="00A771AF" w:rsidRDefault="00A771AF" w:rsidP="00A771AF">
            <w:pPr>
              <w:ind w:left="-460" w:firstLine="41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Ворона Наталія Михайлівна</w:t>
            </w:r>
          </w:p>
        </w:tc>
      </w:tr>
      <w:tr w:rsidR="00A771AF" w:rsidRPr="00A771AF" w:rsidTr="00A771AF">
        <w:tc>
          <w:tcPr>
            <w:tcW w:w="3379" w:type="dxa"/>
          </w:tcPr>
          <w:p w:rsidR="00A771AF" w:rsidRPr="00A771AF" w:rsidRDefault="00A771AF" w:rsidP="00A771AF">
            <w:pPr>
              <w:ind w:left="-460" w:firstLine="47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Французька мова</w:t>
            </w:r>
          </w:p>
        </w:tc>
        <w:tc>
          <w:tcPr>
            <w:tcW w:w="3379" w:type="dxa"/>
          </w:tcPr>
          <w:p w:rsidR="00A771AF" w:rsidRPr="00A771AF" w:rsidRDefault="00A771AF" w:rsidP="00A771AF">
            <w:pPr>
              <w:ind w:left="-460" w:firstLine="430"/>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11- Дяченко Анастасія</w:t>
            </w:r>
          </w:p>
        </w:tc>
        <w:tc>
          <w:tcPr>
            <w:tcW w:w="3380" w:type="dxa"/>
          </w:tcPr>
          <w:p w:rsidR="00A771AF" w:rsidRPr="00A771AF" w:rsidRDefault="00A771AF" w:rsidP="00A771AF">
            <w:pPr>
              <w:ind w:left="-45" w:firstLine="420"/>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Чеховська Валентина Михайлівна</w:t>
            </w:r>
          </w:p>
        </w:tc>
      </w:tr>
      <w:tr w:rsidR="00A771AF" w:rsidRPr="00A771AF" w:rsidTr="00A771AF">
        <w:tc>
          <w:tcPr>
            <w:tcW w:w="3379" w:type="dxa"/>
          </w:tcPr>
          <w:p w:rsidR="00A771AF" w:rsidRPr="00A771AF" w:rsidRDefault="00A771AF" w:rsidP="00A771AF">
            <w:pPr>
              <w:ind w:left="-460" w:firstLine="47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Французька мова</w:t>
            </w:r>
          </w:p>
        </w:tc>
        <w:tc>
          <w:tcPr>
            <w:tcW w:w="3379" w:type="dxa"/>
          </w:tcPr>
          <w:p w:rsidR="00A771AF" w:rsidRPr="00A771AF" w:rsidRDefault="00A771AF" w:rsidP="00A771AF">
            <w:pPr>
              <w:ind w:left="-460" w:firstLine="430"/>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11-Б Задубняк Микита</w:t>
            </w:r>
          </w:p>
        </w:tc>
        <w:tc>
          <w:tcPr>
            <w:tcW w:w="3380" w:type="dxa"/>
          </w:tcPr>
          <w:p w:rsidR="00A771AF" w:rsidRPr="00A771AF" w:rsidRDefault="00A771AF" w:rsidP="00A771AF">
            <w:pPr>
              <w:ind w:left="-45" w:firstLine="420"/>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Чеховська Валентина Михайлівна</w:t>
            </w:r>
          </w:p>
        </w:tc>
      </w:tr>
      <w:tr w:rsidR="00A771AF" w:rsidRPr="00A771AF" w:rsidTr="00A771AF">
        <w:tc>
          <w:tcPr>
            <w:tcW w:w="3379" w:type="dxa"/>
          </w:tcPr>
          <w:p w:rsidR="00A771AF" w:rsidRPr="00A771AF" w:rsidRDefault="00A771AF" w:rsidP="00A771AF">
            <w:pPr>
              <w:ind w:left="-460" w:firstLine="475"/>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Російська мова</w:t>
            </w:r>
          </w:p>
        </w:tc>
        <w:tc>
          <w:tcPr>
            <w:tcW w:w="3379" w:type="dxa"/>
          </w:tcPr>
          <w:p w:rsidR="00A771AF" w:rsidRPr="00A771AF" w:rsidRDefault="00A771AF" w:rsidP="00A771AF">
            <w:pPr>
              <w:ind w:left="-460" w:firstLine="430"/>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10-Б Савіцька Софія</w:t>
            </w:r>
          </w:p>
        </w:tc>
        <w:tc>
          <w:tcPr>
            <w:tcW w:w="3380" w:type="dxa"/>
          </w:tcPr>
          <w:p w:rsidR="00A771AF" w:rsidRPr="00A771AF" w:rsidRDefault="00A771AF" w:rsidP="00A771AF">
            <w:pPr>
              <w:ind w:left="-45" w:firstLine="420"/>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Макловська Людмила Яківна</w:t>
            </w:r>
          </w:p>
        </w:tc>
      </w:tr>
    </w:tbl>
    <w:p w:rsidR="00A771AF" w:rsidRPr="00A771AF" w:rsidRDefault="00A771AF" w:rsidP="00A771AF">
      <w:pPr>
        <w:spacing w:after="0" w:line="240" w:lineRule="auto"/>
        <w:rPr>
          <w:rFonts w:ascii="Times New Roman" w:eastAsia="Times New Roman" w:hAnsi="Times New Roman" w:cs="Times New Roman"/>
          <w:sz w:val="28"/>
          <w:szCs w:val="28"/>
          <w:lang w:val="uk-UA" w:eastAsia="ru-RU"/>
        </w:rPr>
      </w:pPr>
    </w:p>
    <w:p w:rsidR="00A771AF" w:rsidRPr="00A771AF" w:rsidRDefault="00A771AF" w:rsidP="00A771AF">
      <w:pPr>
        <w:jc w:val="center"/>
        <w:rPr>
          <w:rFonts w:ascii="Times New Roman" w:hAnsi="Times New Roman" w:cs="Times New Roman"/>
          <w:b/>
          <w:sz w:val="28"/>
          <w:szCs w:val="28"/>
        </w:rPr>
      </w:pPr>
      <w:r w:rsidRPr="00A771AF">
        <w:rPr>
          <w:rFonts w:ascii="Times New Roman" w:hAnsi="Times New Roman" w:cs="Times New Roman"/>
          <w:b/>
          <w:sz w:val="28"/>
          <w:szCs w:val="28"/>
          <w:lang w:val="uk-UA"/>
        </w:rPr>
        <w:t>Переможці ІІ етапу Всеукраїнських учнівських предметних олімпіад в 2016-2017 навчальному році (міський рівень) – 27 учнів</w:t>
      </w:r>
      <w:r w:rsidRPr="00A771AF">
        <w:rPr>
          <w:rFonts w:ascii="Times New Roman" w:hAnsi="Times New Roman" w:cs="Times New Roman"/>
          <w:b/>
          <w:noProof/>
          <w:sz w:val="28"/>
          <w:szCs w:val="28"/>
          <w:lang w:eastAsia="ru-RU"/>
        </w:rPr>
        <w:drawing>
          <wp:inline distT="0" distB="0" distL="0" distR="0" wp14:anchorId="227DDD44" wp14:editId="519E3F9C">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4959" w:rsidRDefault="00984959" w:rsidP="00A771AF">
      <w:pPr>
        <w:spacing w:after="0" w:line="240" w:lineRule="auto"/>
        <w:rPr>
          <w:rFonts w:ascii="Times New Roman" w:eastAsia="Times New Roman" w:hAnsi="Times New Roman" w:cs="Times New Roman"/>
          <w:b/>
          <w:sz w:val="24"/>
          <w:szCs w:val="24"/>
          <w:u w:val="single"/>
          <w:lang w:val="uk-UA" w:eastAsia="uk-UA"/>
        </w:rPr>
      </w:pPr>
    </w:p>
    <w:p w:rsidR="00984959" w:rsidRDefault="00984959" w:rsidP="00A771AF">
      <w:pPr>
        <w:spacing w:after="0" w:line="240" w:lineRule="auto"/>
        <w:rPr>
          <w:rFonts w:ascii="Times New Roman" w:eastAsia="Times New Roman" w:hAnsi="Times New Roman" w:cs="Times New Roman"/>
          <w:b/>
          <w:sz w:val="24"/>
          <w:szCs w:val="24"/>
          <w:u w:val="single"/>
          <w:lang w:val="uk-UA" w:eastAsia="uk-UA"/>
        </w:rPr>
      </w:pPr>
    </w:p>
    <w:p w:rsidR="00A771AF" w:rsidRPr="00A771AF" w:rsidRDefault="00A771AF" w:rsidP="00A771AF">
      <w:pPr>
        <w:spacing w:after="0" w:line="240" w:lineRule="auto"/>
        <w:rPr>
          <w:rFonts w:ascii="Times New Roman" w:eastAsia="Times New Roman" w:hAnsi="Times New Roman" w:cs="Times New Roman"/>
          <w:b/>
          <w:sz w:val="24"/>
          <w:szCs w:val="24"/>
          <w:u w:val="single"/>
          <w:lang w:eastAsia="uk-UA"/>
        </w:rPr>
      </w:pPr>
      <w:r w:rsidRPr="00A771AF">
        <w:rPr>
          <w:rFonts w:ascii="Times New Roman" w:eastAsia="Times New Roman" w:hAnsi="Times New Roman" w:cs="Times New Roman"/>
          <w:b/>
          <w:sz w:val="24"/>
          <w:szCs w:val="24"/>
          <w:u w:val="single"/>
          <w:lang w:eastAsia="uk-UA"/>
        </w:rPr>
        <w:lastRenderedPageBreak/>
        <w:t>Українська мова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2"/>
        <w:gridCol w:w="850"/>
        <w:gridCol w:w="668"/>
        <w:gridCol w:w="828"/>
        <w:gridCol w:w="792"/>
        <w:gridCol w:w="3666"/>
      </w:tblGrid>
      <w:tr w:rsidR="00A771AF" w:rsidRPr="00A771AF" w:rsidTr="00A771AF">
        <w:tc>
          <w:tcPr>
            <w:tcW w:w="851" w:type="dxa"/>
            <w:vMerge w:val="restart"/>
            <w:shd w:val="clear" w:color="auto" w:fill="auto"/>
          </w:tcPr>
          <w:p w:rsidR="00A771AF" w:rsidRPr="00A771AF" w:rsidRDefault="00A771AF" w:rsidP="00A771AF">
            <w:pPr>
              <w:spacing w:after="0" w:line="240" w:lineRule="auto"/>
              <w:rPr>
                <w:rFonts w:ascii="Times New Roman" w:eastAsia="Times New Roman" w:hAnsi="Times New Roman" w:cs="Times New Roman"/>
                <w:sz w:val="24"/>
                <w:szCs w:val="24"/>
                <w:lang w:eastAsia="uk-UA"/>
              </w:rPr>
            </w:pPr>
            <w:r w:rsidRPr="00A771AF">
              <w:rPr>
                <w:rFonts w:ascii="Times New Roman" w:eastAsia="Times New Roman" w:hAnsi="Times New Roman" w:cs="Times New Roman"/>
                <w:sz w:val="24"/>
                <w:szCs w:val="24"/>
                <w:lang w:eastAsia="uk-UA"/>
              </w:rPr>
              <w:t>№ з/п</w:t>
            </w:r>
          </w:p>
        </w:tc>
        <w:tc>
          <w:tcPr>
            <w:tcW w:w="2552" w:type="dxa"/>
            <w:vMerge w:val="restart"/>
            <w:shd w:val="clear" w:color="auto" w:fill="auto"/>
          </w:tcPr>
          <w:p w:rsidR="00A771AF" w:rsidRPr="00A771AF" w:rsidRDefault="00A771AF" w:rsidP="00A771AF">
            <w:pPr>
              <w:spacing w:after="0" w:line="240" w:lineRule="auto"/>
              <w:rPr>
                <w:rFonts w:ascii="Times New Roman" w:eastAsia="Times New Roman" w:hAnsi="Times New Roman" w:cs="Times New Roman"/>
                <w:sz w:val="24"/>
                <w:szCs w:val="24"/>
                <w:lang w:eastAsia="uk-UA"/>
              </w:rPr>
            </w:pPr>
            <w:r w:rsidRPr="00A771AF">
              <w:rPr>
                <w:rFonts w:ascii="Times New Roman" w:eastAsia="Times New Roman" w:hAnsi="Times New Roman" w:cs="Times New Roman"/>
                <w:sz w:val="24"/>
                <w:szCs w:val="24"/>
                <w:lang w:eastAsia="uk-UA"/>
              </w:rPr>
              <w:t xml:space="preserve">Прізвище, ім’я учня </w:t>
            </w:r>
          </w:p>
        </w:tc>
        <w:tc>
          <w:tcPr>
            <w:tcW w:w="850" w:type="dxa"/>
            <w:vMerge w:val="restart"/>
            <w:shd w:val="clear" w:color="auto" w:fill="auto"/>
          </w:tcPr>
          <w:p w:rsidR="00A771AF" w:rsidRPr="00A771AF" w:rsidRDefault="00A771AF" w:rsidP="00A771AF">
            <w:pPr>
              <w:spacing w:after="0" w:line="240" w:lineRule="auto"/>
              <w:rPr>
                <w:rFonts w:ascii="Times New Roman" w:eastAsia="Times New Roman" w:hAnsi="Times New Roman" w:cs="Times New Roman"/>
                <w:sz w:val="24"/>
                <w:szCs w:val="24"/>
                <w:lang w:eastAsia="uk-UA"/>
              </w:rPr>
            </w:pPr>
            <w:r w:rsidRPr="00A771AF">
              <w:rPr>
                <w:rFonts w:ascii="Times New Roman" w:eastAsia="Times New Roman" w:hAnsi="Times New Roman" w:cs="Times New Roman"/>
                <w:sz w:val="24"/>
                <w:szCs w:val="24"/>
                <w:lang w:eastAsia="uk-UA"/>
              </w:rPr>
              <w:t>Клас</w:t>
            </w:r>
          </w:p>
        </w:tc>
        <w:tc>
          <w:tcPr>
            <w:tcW w:w="2288" w:type="dxa"/>
            <w:gridSpan w:val="3"/>
            <w:shd w:val="clear" w:color="auto" w:fill="auto"/>
          </w:tcPr>
          <w:p w:rsidR="00A771AF" w:rsidRPr="00A771AF" w:rsidRDefault="00A771AF" w:rsidP="00A771AF">
            <w:pPr>
              <w:spacing w:after="0" w:line="240" w:lineRule="auto"/>
              <w:rPr>
                <w:rFonts w:ascii="Times New Roman" w:eastAsia="Times New Roman" w:hAnsi="Times New Roman" w:cs="Times New Roman"/>
                <w:sz w:val="24"/>
                <w:szCs w:val="24"/>
                <w:lang w:eastAsia="uk-UA"/>
              </w:rPr>
            </w:pPr>
            <w:r w:rsidRPr="00A771AF">
              <w:rPr>
                <w:rFonts w:ascii="Times New Roman" w:eastAsia="Times New Roman" w:hAnsi="Times New Roman" w:cs="Times New Roman"/>
                <w:sz w:val="24"/>
                <w:szCs w:val="24"/>
                <w:lang w:eastAsia="uk-UA"/>
              </w:rPr>
              <w:t>Зайняте місце у ІІ етапі</w:t>
            </w:r>
          </w:p>
        </w:tc>
        <w:tc>
          <w:tcPr>
            <w:tcW w:w="3666" w:type="dxa"/>
            <w:vMerge w:val="restart"/>
            <w:shd w:val="clear" w:color="auto" w:fill="auto"/>
          </w:tcPr>
          <w:p w:rsidR="00A771AF" w:rsidRPr="00A771AF" w:rsidRDefault="00A771AF" w:rsidP="00A771AF">
            <w:pPr>
              <w:spacing w:after="0" w:line="240" w:lineRule="auto"/>
              <w:rPr>
                <w:rFonts w:ascii="Times New Roman" w:eastAsia="Times New Roman" w:hAnsi="Times New Roman" w:cs="Times New Roman"/>
                <w:sz w:val="24"/>
                <w:szCs w:val="24"/>
                <w:lang w:eastAsia="uk-UA"/>
              </w:rPr>
            </w:pPr>
            <w:r w:rsidRPr="00A771AF">
              <w:rPr>
                <w:rFonts w:ascii="Times New Roman" w:eastAsia="Times New Roman" w:hAnsi="Times New Roman" w:cs="Times New Roman"/>
                <w:sz w:val="24"/>
                <w:szCs w:val="24"/>
                <w:lang w:eastAsia="uk-UA"/>
              </w:rPr>
              <w:t>Прізвище, ім’я, по батькові вчителя</w:t>
            </w:r>
          </w:p>
        </w:tc>
      </w:tr>
      <w:tr w:rsidR="00A771AF" w:rsidRPr="00A771AF" w:rsidTr="00A771AF">
        <w:tc>
          <w:tcPr>
            <w:tcW w:w="851" w:type="dxa"/>
            <w:vMerge/>
            <w:shd w:val="clear" w:color="auto" w:fill="auto"/>
          </w:tcPr>
          <w:p w:rsidR="00A771AF" w:rsidRPr="00A771AF" w:rsidRDefault="00A771AF" w:rsidP="00A771AF">
            <w:pPr>
              <w:spacing w:after="0" w:line="240" w:lineRule="auto"/>
              <w:rPr>
                <w:rFonts w:ascii="Times New Roman" w:eastAsia="Times New Roman" w:hAnsi="Times New Roman" w:cs="Times New Roman"/>
                <w:sz w:val="24"/>
                <w:szCs w:val="24"/>
                <w:lang w:eastAsia="uk-UA"/>
              </w:rPr>
            </w:pPr>
          </w:p>
        </w:tc>
        <w:tc>
          <w:tcPr>
            <w:tcW w:w="2552" w:type="dxa"/>
            <w:vMerge/>
            <w:shd w:val="clear" w:color="auto" w:fill="auto"/>
          </w:tcPr>
          <w:p w:rsidR="00A771AF" w:rsidRPr="00A771AF" w:rsidRDefault="00A771AF" w:rsidP="00A771AF">
            <w:pPr>
              <w:spacing w:after="0" w:line="240" w:lineRule="auto"/>
              <w:rPr>
                <w:rFonts w:ascii="Times New Roman" w:eastAsia="Times New Roman" w:hAnsi="Times New Roman" w:cs="Times New Roman"/>
                <w:sz w:val="24"/>
                <w:szCs w:val="24"/>
                <w:lang w:eastAsia="uk-UA"/>
              </w:rPr>
            </w:pPr>
          </w:p>
        </w:tc>
        <w:tc>
          <w:tcPr>
            <w:tcW w:w="850" w:type="dxa"/>
            <w:vMerge/>
            <w:shd w:val="clear" w:color="auto" w:fill="auto"/>
          </w:tcPr>
          <w:p w:rsidR="00A771AF" w:rsidRPr="00A771AF" w:rsidRDefault="00A771AF" w:rsidP="00A771AF">
            <w:pPr>
              <w:spacing w:after="0" w:line="240" w:lineRule="auto"/>
              <w:rPr>
                <w:rFonts w:ascii="Times New Roman" w:eastAsia="Times New Roman" w:hAnsi="Times New Roman" w:cs="Times New Roman"/>
                <w:sz w:val="24"/>
                <w:szCs w:val="24"/>
                <w:lang w:eastAsia="uk-UA"/>
              </w:rPr>
            </w:pPr>
          </w:p>
        </w:tc>
        <w:tc>
          <w:tcPr>
            <w:tcW w:w="668" w:type="dxa"/>
            <w:shd w:val="clear" w:color="auto" w:fill="auto"/>
          </w:tcPr>
          <w:p w:rsidR="00A771AF" w:rsidRPr="00A771AF" w:rsidRDefault="00A771AF" w:rsidP="00A771AF">
            <w:pPr>
              <w:spacing w:after="0" w:line="240" w:lineRule="auto"/>
              <w:rPr>
                <w:rFonts w:ascii="Times New Roman" w:eastAsia="Times New Roman" w:hAnsi="Times New Roman" w:cs="Times New Roman"/>
                <w:sz w:val="24"/>
                <w:szCs w:val="24"/>
                <w:lang w:eastAsia="uk-UA"/>
              </w:rPr>
            </w:pPr>
            <w:r w:rsidRPr="00A771AF">
              <w:rPr>
                <w:rFonts w:ascii="Times New Roman" w:eastAsia="Times New Roman" w:hAnsi="Times New Roman" w:cs="Times New Roman"/>
                <w:sz w:val="24"/>
                <w:szCs w:val="24"/>
                <w:lang w:eastAsia="uk-UA"/>
              </w:rPr>
              <w:t>І</w:t>
            </w:r>
          </w:p>
        </w:tc>
        <w:tc>
          <w:tcPr>
            <w:tcW w:w="828" w:type="dxa"/>
            <w:shd w:val="clear" w:color="auto" w:fill="auto"/>
          </w:tcPr>
          <w:p w:rsidR="00A771AF" w:rsidRPr="00A771AF" w:rsidRDefault="00A771AF" w:rsidP="00A771AF">
            <w:pPr>
              <w:spacing w:after="0" w:line="240" w:lineRule="auto"/>
              <w:rPr>
                <w:rFonts w:ascii="Times New Roman" w:eastAsia="Times New Roman" w:hAnsi="Times New Roman" w:cs="Times New Roman"/>
                <w:sz w:val="24"/>
                <w:szCs w:val="24"/>
                <w:lang w:eastAsia="uk-UA"/>
              </w:rPr>
            </w:pPr>
            <w:r w:rsidRPr="00A771AF">
              <w:rPr>
                <w:rFonts w:ascii="Times New Roman" w:eastAsia="Times New Roman" w:hAnsi="Times New Roman" w:cs="Times New Roman"/>
                <w:sz w:val="24"/>
                <w:szCs w:val="24"/>
                <w:lang w:eastAsia="uk-UA"/>
              </w:rPr>
              <w:t>ІІ</w:t>
            </w:r>
          </w:p>
        </w:tc>
        <w:tc>
          <w:tcPr>
            <w:tcW w:w="792" w:type="dxa"/>
            <w:shd w:val="clear" w:color="auto" w:fill="auto"/>
          </w:tcPr>
          <w:p w:rsidR="00A771AF" w:rsidRPr="00A771AF" w:rsidRDefault="00A771AF" w:rsidP="00A771AF">
            <w:pPr>
              <w:spacing w:after="0" w:line="240" w:lineRule="auto"/>
              <w:rPr>
                <w:rFonts w:ascii="Times New Roman" w:eastAsia="Times New Roman" w:hAnsi="Times New Roman" w:cs="Times New Roman"/>
                <w:sz w:val="24"/>
                <w:szCs w:val="24"/>
                <w:lang w:eastAsia="uk-UA"/>
              </w:rPr>
            </w:pPr>
            <w:r w:rsidRPr="00A771AF">
              <w:rPr>
                <w:rFonts w:ascii="Times New Roman" w:eastAsia="Times New Roman" w:hAnsi="Times New Roman" w:cs="Times New Roman"/>
                <w:sz w:val="24"/>
                <w:szCs w:val="24"/>
                <w:lang w:eastAsia="uk-UA"/>
              </w:rPr>
              <w:t>ІІІ</w:t>
            </w:r>
          </w:p>
        </w:tc>
        <w:tc>
          <w:tcPr>
            <w:tcW w:w="3666" w:type="dxa"/>
            <w:vMerge/>
            <w:shd w:val="clear" w:color="auto" w:fill="auto"/>
          </w:tcPr>
          <w:p w:rsidR="00A771AF" w:rsidRPr="00A771AF" w:rsidRDefault="00A771AF" w:rsidP="00A771AF">
            <w:pPr>
              <w:spacing w:after="0" w:line="240" w:lineRule="auto"/>
              <w:rPr>
                <w:rFonts w:ascii="Times New Roman" w:eastAsia="Times New Roman" w:hAnsi="Times New Roman" w:cs="Times New Roman"/>
                <w:sz w:val="24"/>
                <w:szCs w:val="24"/>
                <w:lang w:eastAsia="uk-UA"/>
              </w:rPr>
            </w:pPr>
          </w:p>
        </w:tc>
      </w:tr>
      <w:tr w:rsidR="00A771AF" w:rsidRPr="00A771AF" w:rsidTr="00A771AF">
        <w:tc>
          <w:tcPr>
            <w:tcW w:w="851" w:type="dxa"/>
            <w:shd w:val="clear" w:color="auto" w:fill="auto"/>
          </w:tcPr>
          <w:p w:rsidR="00A771AF" w:rsidRPr="00A771AF" w:rsidRDefault="00A771AF" w:rsidP="00A771AF">
            <w:pPr>
              <w:spacing w:after="0" w:line="240" w:lineRule="auto"/>
              <w:rPr>
                <w:rFonts w:ascii="Times New Roman" w:eastAsia="Times New Roman" w:hAnsi="Times New Roman" w:cs="Times New Roman"/>
                <w:sz w:val="24"/>
                <w:szCs w:val="24"/>
                <w:lang w:eastAsia="uk-UA"/>
              </w:rPr>
            </w:pPr>
            <w:r w:rsidRPr="00A771AF">
              <w:rPr>
                <w:rFonts w:ascii="Times New Roman" w:eastAsia="Times New Roman" w:hAnsi="Times New Roman" w:cs="Times New Roman"/>
                <w:sz w:val="24"/>
                <w:szCs w:val="24"/>
                <w:lang w:eastAsia="uk-UA"/>
              </w:rPr>
              <w:t>1</w:t>
            </w:r>
          </w:p>
        </w:tc>
        <w:tc>
          <w:tcPr>
            <w:tcW w:w="2552" w:type="dxa"/>
            <w:shd w:val="clear" w:color="auto" w:fill="auto"/>
          </w:tcPr>
          <w:p w:rsidR="00A771AF" w:rsidRPr="00A771AF" w:rsidRDefault="00A771AF" w:rsidP="00A771AF">
            <w:pPr>
              <w:spacing w:after="0" w:line="240" w:lineRule="auto"/>
              <w:rPr>
                <w:rFonts w:ascii="Times New Roman" w:eastAsia="Times New Roman" w:hAnsi="Times New Roman" w:cs="Times New Roman"/>
                <w:sz w:val="24"/>
                <w:szCs w:val="24"/>
                <w:lang w:eastAsia="uk-UA"/>
              </w:rPr>
            </w:pPr>
            <w:r w:rsidRPr="00A771AF">
              <w:rPr>
                <w:rFonts w:ascii="Times New Roman" w:eastAsia="Times New Roman" w:hAnsi="Times New Roman" w:cs="Times New Roman"/>
                <w:sz w:val="24"/>
                <w:szCs w:val="24"/>
                <w:lang w:eastAsia="uk-UA"/>
              </w:rPr>
              <w:t>Ковальчук Наталія</w:t>
            </w:r>
          </w:p>
        </w:tc>
        <w:tc>
          <w:tcPr>
            <w:tcW w:w="850" w:type="dxa"/>
            <w:shd w:val="clear" w:color="auto" w:fill="auto"/>
          </w:tcPr>
          <w:p w:rsidR="00A771AF" w:rsidRPr="00A771AF" w:rsidRDefault="00A771AF" w:rsidP="00A771AF">
            <w:pPr>
              <w:spacing w:after="0" w:line="240" w:lineRule="auto"/>
              <w:rPr>
                <w:rFonts w:ascii="Times New Roman" w:eastAsia="Times New Roman" w:hAnsi="Times New Roman" w:cs="Times New Roman"/>
                <w:sz w:val="24"/>
                <w:szCs w:val="24"/>
                <w:lang w:val="uk-UA" w:eastAsia="uk-UA"/>
              </w:rPr>
            </w:pPr>
            <w:r w:rsidRPr="00A771AF">
              <w:rPr>
                <w:rFonts w:ascii="Times New Roman" w:eastAsia="Times New Roman" w:hAnsi="Times New Roman" w:cs="Times New Roman"/>
                <w:sz w:val="24"/>
                <w:szCs w:val="24"/>
                <w:lang w:eastAsia="uk-UA"/>
              </w:rPr>
              <w:t>9</w:t>
            </w:r>
            <w:r w:rsidRPr="00A771AF">
              <w:rPr>
                <w:rFonts w:ascii="Times New Roman" w:eastAsia="Times New Roman" w:hAnsi="Times New Roman" w:cs="Times New Roman"/>
                <w:sz w:val="24"/>
                <w:szCs w:val="24"/>
                <w:lang w:val="uk-UA" w:eastAsia="uk-UA"/>
              </w:rPr>
              <w:t>-В</w:t>
            </w:r>
          </w:p>
        </w:tc>
        <w:tc>
          <w:tcPr>
            <w:tcW w:w="668" w:type="dxa"/>
            <w:shd w:val="clear" w:color="auto" w:fill="auto"/>
          </w:tcPr>
          <w:p w:rsidR="00A771AF" w:rsidRPr="00A771AF" w:rsidRDefault="00A771AF" w:rsidP="00A771AF">
            <w:pPr>
              <w:spacing w:after="0" w:line="240" w:lineRule="auto"/>
              <w:rPr>
                <w:rFonts w:ascii="Times New Roman" w:eastAsia="Times New Roman" w:hAnsi="Times New Roman" w:cs="Times New Roman"/>
                <w:sz w:val="24"/>
                <w:szCs w:val="24"/>
                <w:lang w:eastAsia="uk-UA"/>
              </w:rPr>
            </w:pPr>
          </w:p>
        </w:tc>
        <w:tc>
          <w:tcPr>
            <w:tcW w:w="828" w:type="dxa"/>
            <w:shd w:val="clear" w:color="auto" w:fill="auto"/>
          </w:tcPr>
          <w:p w:rsidR="00A771AF" w:rsidRPr="00A771AF" w:rsidRDefault="00A771AF" w:rsidP="00A771AF">
            <w:pPr>
              <w:spacing w:after="0" w:line="240" w:lineRule="auto"/>
              <w:rPr>
                <w:rFonts w:ascii="Times New Roman" w:eastAsia="Times New Roman" w:hAnsi="Times New Roman" w:cs="Times New Roman"/>
                <w:sz w:val="24"/>
                <w:szCs w:val="24"/>
                <w:lang w:eastAsia="uk-UA"/>
              </w:rPr>
            </w:pPr>
            <w:r w:rsidRPr="00A771AF">
              <w:rPr>
                <w:rFonts w:ascii="Times New Roman" w:eastAsia="Times New Roman" w:hAnsi="Times New Roman" w:cs="Times New Roman"/>
                <w:sz w:val="24"/>
                <w:szCs w:val="24"/>
                <w:lang w:eastAsia="uk-UA"/>
              </w:rPr>
              <w:t>ІІ</w:t>
            </w:r>
          </w:p>
        </w:tc>
        <w:tc>
          <w:tcPr>
            <w:tcW w:w="792" w:type="dxa"/>
            <w:shd w:val="clear" w:color="auto" w:fill="auto"/>
          </w:tcPr>
          <w:p w:rsidR="00A771AF" w:rsidRPr="00A771AF" w:rsidRDefault="00A771AF" w:rsidP="00A771AF">
            <w:pPr>
              <w:spacing w:after="0" w:line="240" w:lineRule="auto"/>
              <w:rPr>
                <w:rFonts w:ascii="Times New Roman" w:eastAsia="Times New Roman" w:hAnsi="Times New Roman" w:cs="Times New Roman"/>
                <w:sz w:val="24"/>
                <w:szCs w:val="24"/>
                <w:lang w:eastAsia="uk-UA"/>
              </w:rPr>
            </w:pPr>
          </w:p>
        </w:tc>
        <w:tc>
          <w:tcPr>
            <w:tcW w:w="3666" w:type="dxa"/>
            <w:shd w:val="clear" w:color="auto" w:fill="auto"/>
          </w:tcPr>
          <w:p w:rsidR="00A771AF" w:rsidRPr="00A771AF" w:rsidRDefault="00A771AF" w:rsidP="00A771AF">
            <w:pPr>
              <w:spacing w:after="0" w:line="240" w:lineRule="auto"/>
              <w:rPr>
                <w:rFonts w:ascii="Times New Roman" w:eastAsia="Times New Roman" w:hAnsi="Times New Roman" w:cs="Times New Roman"/>
                <w:sz w:val="24"/>
                <w:szCs w:val="24"/>
                <w:lang w:eastAsia="uk-UA"/>
              </w:rPr>
            </w:pPr>
            <w:r w:rsidRPr="00A771AF">
              <w:rPr>
                <w:rFonts w:ascii="Times New Roman" w:eastAsia="Times New Roman" w:hAnsi="Times New Roman" w:cs="Times New Roman"/>
                <w:sz w:val="24"/>
                <w:szCs w:val="24"/>
                <w:lang w:eastAsia="uk-UA"/>
              </w:rPr>
              <w:t>Бойко Л</w:t>
            </w:r>
            <w:r w:rsidRPr="00A771AF">
              <w:rPr>
                <w:rFonts w:ascii="Times New Roman" w:eastAsia="Times New Roman" w:hAnsi="Times New Roman" w:cs="Times New Roman"/>
                <w:sz w:val="24"/>
                <w:szCs w:val="24"/>
                <w:lang w:val="uk-UA" w:eastAsia="uk-UA"/>
              </w:rPr>
              <w:t>юдмила Борисівна</w:t>
            </w:r>
          </w:p>
        </w:tc>
      </w:tr>
      <w:tr w:rsidR="00A771AF" w:rsidRPr="00A771AF" w:rsidTr="00A771AF">
        <w:tc>
          <w:tcPr>
            <w:tcW w:w="851" w:type="dxa"/>
            <w:shd w:val="clear" w:color="auto" w:fill="auto"/>
          </w:tcPr>
          <w:p w:rsidR="00A771AF" w:rsidRPr="00A771AF" w:rsidRDefault="00A771AF" w:rsidP="00A771AF">
            <w:pPr>
              <w:spacing w:after="0" w:line="240" w:lineRule="auto"/>
              <w:rPr>
                <w:rFonts w:ascii="Times New Roman" w:eastAsia="Times New Roman" w:hAnsi="Times New Roman" w:cs="Times New Roman"/>
                <w:sz w:val="24"/>
                <w:szCs w:val="24"/>
                <w:lang w:eastAsia="uk-UA"/>
              </w:rPr>
            </w:pPr>
            <w:r w:rsidRPr="00A771AF">
              <w:rPr>
                <w:rFonts w:ascii="Times New Roman" w:eastAsia="Times New Roman" w:hAnsi="Times New Roman" w:cs="Times New Roman"/>
                <w:sz w:val="24"/>
                <w:szCs w:val="24"/>
                <w:lang w:eastAsia="uk-UA"/>
              </w:rPr>
              <w:t>2</w:t>
            </w:r>
          </w:p>
        </w:tc>
        <w:tc>
          <w:tcPr>
            <w:tcW w:w="2552" w:type="dxa"/>
            <w:shd w:val="clear" w:color="auto" w:fill="auto"/>
          </w:tcPr>
          <w:p w:rsidR="00A771AF" w:rsidRPr="00A771AF" w:rsidRDefault="00A771AF" w:rsidP="00A771AF">
            <w:pPr>
              <w:spacing w:after="0" w:line="240" w:lineRule="auto"/>
              <w:rPr>
                <w:rFonts w:ascii="Times New Roman" w:eastAsia="Times New Roman" w:hAnsi="Times New Roman" w:cs="Times New Roman"/>
                <w:sz w:val="24"/>
                <w:szCs w:val="24"/>
                <w:lang w:eastAsia="uk-UA"/>
              </w:rPr>
            </w:pPr>
            <w:r w:rsidRPr="00A771AF">
              <w:rPr>
                <w:rFonts w:ascii="Times New Roman" w:eastAsia="Times New Roman" w:hAnsi="Times New Roman" w:cs="Times New Roman"/>
                <w:sz w:val="24"/>
                <w:szCs w:val="24"/>
                <w:lang w:eastAsia="uk-UA"/>
              </w:rPr>
              <w:t>Тебякіна Катерина</w:t>
            </w:r>
          </w:p>
        </w:tc>
        <w:tc>
          <w:tcPr>
            <w:tcW w:w="850" w:type="dxa"/>
            <w:shd w:val="clear" w:color="auto" w:fill="auto"/>
          </w:tcPr>
          <w:p w:rsidR="00A771AF" w:rsidRPr="00A771AF" w:rsidRDefault="00A771AF" w:rsidP="00A771AF">
            <w:pPr>
              <w:spacing w:after="0" w:line="240" w:lineRule="auto"/>
              <w:rPr>
                <w:rFonts w:ascii="Times New Roman" w:eastAsia="Times New Roman" w:hAnsi="Times New Roman" w:cs="Times New Roman"/>
                <w:sz w:val="24"/>
                <w:szCs w:val="24"/>
                <w:lang w:val="uk-UA" w:eastAsia="uk-UA"/>
              </w:rPr>
            </w:pPr>
            <w:r w:rsidRPr="00A771AF">
              <w:rPr>
                <w:rFonts w:ascii="Times New Roman" w:eastAsia="Times New Roman" w:hAnsi="Times New Roman" w:cs="Times New Roman"/>
                <w:sz w:val="24"/>
                <w:szCs w:val="24"/>
                <w:lang w:eastAsia="uk-UA"/>
              </w:rPr>
              <w:t>10</w:t>
            </w:r>
            <w:r w:rsidRPr="00A771AF">
              <w:rPr>
                <w:rFonts w:ascii="Times New Roman" w:eastAsia="Times New Roman" w:hAnsi="Times New Roman" w:cs="Times New Roman"/>
                <w:sz w:val="24"/>
                <w:szCs w:val="24"/>
                <w:lang w:val="uk-UA" w:eastAsia="uk-UA"/>
              </w:rPr>
              <w:t>-Б</w:t>
            </w:r>
          </w:p>
        </w:tc>
        <w:tc>
          <w:tcPr>
            <w:tcW w:w="668" w:type="dxa"/>
            <w:shd w:val="clear" w:color="auto" w:fill="auto"/>
          </w:tcPr>
          <w:p w:rsidR="00A771AF" w:rsidRPr="00A771AF" w:rsidRDefault="00A771AF" w:rsidP="00A771AF">
            <w:pPr>
              <w:spacing w:after="0" w:line="240" w:lineRule="auto"/>
              <w:rPr>
                <w:rFonts w:ascii="Times New Roman" w:eastAsia="Times New Roman" w:hAnsi="Times New Roman" w:cs="Times New Roman"/>
                <w:sz w:val="24"/>
                <w:szCs w:val="24"/>
                <w:lang w:eastAsia="uk-UA"/>
              </w:rPr>
            </w:pPr>
          </w:p>
        </w:tc>
        <w:tc>
          <w:tcPr>
            <w:tcW w:w="828" w:type="dxa"/>
            <w:shd w:val="clear" w:color="auto" w:fill="auto"/>
          </w:tcPr>
          <w:p w:rsidR="00A771AF" w:rsidRPr="00A771AF" w:rsidRDefault="00A771AF" w:rsidP="00A771AF">
            <w:pPr>
              <w:spacing w:after="0" w:line="240" w:lineRule="auto"/>
              <w:rPr>
                <w:rFonts w:ascii="Times New Roman" w:eastAsia="Times New Roman" w:hAnsi="Times New Roman" w:cs="Times New Roman"/>
                <w:sz w:val="24"/>
                <w:szCs w:val="24"/>
                <w:lang w:eastAsia="uk-UA"/>
              </w:rPr>
            </w:pPr>
            <w:r w:rsidRPr="00A771AF">
              <w:rPr>
                <w:rFonts w:ascii="Times New Roman" w:eastAsia="Times New Roman" w:hAnsi="Times New Roman" w:cs="Times New Roman"/>
                <w:sz w:val="24"/>
                <w:szCs w:val="24"/>
                <w:lang w:eastAsia="uk-UA"/>
              </w:rPr>
              <w:t>ІІ</w:t>
            </w:r>
          </w:p>
        </w:tc>
        <w:tc>
          <w:tcPr>
            <w:tcW w:w="792" w:type="dxa"/>
            <w:shd w:val="clear" w:color="auto" w:fill="auto"/>
          </w:tcPr>
          <w:p w:rsidR="00A771AF" w:rsidRPr="00A771AF" w:rsidRDefault="00A771AF" w:rsidP="00A771AF">
            <w:pPr>
              <w:spacing w:after="0" w:line="240" w:lineRule="auto"/>
              <w:rPr>
                <w:rFonts w:ascii="Times New Roman" w:eastAsia="Times New Roman" w:hAnsi="Times New Roman" w:cs="Times New Roman"/>
                <w:sz w:val="24"/>
                <w:szCs w:val="24"/>
                <w:lang w:eastAsia="uk-UA"/>
              </w:rPr>
            </w:pPr>
          </w:p>
        </w:tc>
        <w:tc>
          <w:tcPr>
            <w:tcW w:w="3666" w:type="dxa"/>
            <w:shd w:val="clear" w:color="auto" w:fill="auto"/>
          </w:tcPr>
          <w:p w:rsidR="00A771AF" w:rsidRPr="00A771AF" w:rsidRDefault="00A771AF" w:rsidP="00A771AF">
            <w:pPr>
              <w:spacing w:after="0" w:line="240" w:lineRule="auto"/>
              <w:rPr>
                <w:rFonts w:ascii="Times New Roman" w:eastAsia="Times New Roman" w:hAnsi="Times New Roman" w:cs="Times New Roman"/>
                <w:sz w:val="24"/>
                <w:szCs w:val="24"/>
                <w:lang w:eastAsia="uk-UA"/>
              </w:rPr>
            </w:pPr>
            <w:r w:rsidRPr="00A771AF">
              <w:rPr>
                <w:rFonts w:ascii="Times New Roman" w:eastAsia="Times New Roman" w:hAnsi="Times New Roman" w:cs="Times New Roman"/>
                <w:sz w:val="24"/>
                <w:szCs w:val="24"/>
                <w:lang w:eastAsia="uk-UA"/>
              </w:rPr>
              <w:t>Новіцька О</w:t>
            </w:r>
            <w:r w:rsidRPr="00A771AF">
              <w:rPr>
                <w:rFonts w:ascii="Times New Roman" w:eastAsia="Times New Roman" w:hAnsi="Times New Roman" w:cs="Times New Roman"/>
                <w:sz w:val="24"/>
                <w:szCs w:val="24"/>
                <w:lang w:val="uk-UA" w:eastAsia="uk-UA"/>
              </w:rPr>
              <w:t>льга Миколаївна</w:t>
            </w:r>
          </w:p>
        </w:tc>
      </w:tr>
    </w:tbl>
    <w:p w:rsidR="00A771AF" w:rsidRPr="00A771AF" w:rsidRDefault="00A771AF" w:rsidP="00A771AF">
      <w:pPr>
        <w:spacing w:after="0" w:line="240" w:lineRule="auto"/>
        <w:rPr>
          <w:rFonts w:ascii="Times New Roman" w:eastAsia="SimSun" w:hAnsi="Times New Roman" w:cs="Times New Roman"/>
          <w:b/>
          <w:bCs/>
          <w:sz w:val="24"/>
          <w:szCs w:val="24"/>
          <w:u w:val="single"/>
          <w:lang w:val="uk-UA" w:eastAsia="zh-CN"/>
        </w:rPr>
      </w:pPr>
    </w:p>
    <w:p w:rsidR="00A771AF" w:rsidRPr="00A771AF" w:rsidRDefault="00A771AF" w:rsidP="00A771AF">
      <w:pPr>
        <w:spacing w:after="0" w:line="240" w:lineRule="auto"/>
        <w:rPr>
          <w:rFonts w:ascii="Times New Roman" w:eastAsia="SimSun" w:hAnsi="Times New Roman" w:cs="Times New Roman"/>
          <w:b/>
          <w:bCs/>
          <w:sz w:val="24"/>
          <w:szCs w:val="24"/>
          <w:u w:val="single"/>
          <w:lang w:eastAsia="zh-CN"/>
        </w:rPr>
      </w:pPr>
      <w:r w:rsidRPr="00A771AF">
        <w:rPr>
          <w:rFonts w:ascii="Times New Roman" w:eastAsia="SimSun" w:hAnsi="Times New Roman" w:cs="Times New Roman"/>
          <w:b/>
          <w:bCs/>
          <w:sz w:val="24"/>
          <w:szCs w:val="24"/>
          <w:u w:val="single"/>
          <w:lang w:eastAsia="zh-CN"/>
        </w:rPr>
        <w:t>Біологія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520"/>
        <w:gridCol w:w="900"/>
        <w:gridCol w:w="540"/>
        <w:gridCol w:w="540"/>
        <w:gridCol w:w="1159"/>
        <w:gridCol w:w="3686"/>
      </w:tblGrid>
      <w:tr w:rsidR="00A771AF" w:rsidRPr="00A771AF" w:rsidTr="00A771AF">
        <w:trPr>
          <w:cantSplit/>
        </w:trPr>
        <w:tc>
          <w:tcPr>
            <w:tcW w:w="828"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bCs/>
                <w:sz w:val="24"/>
                <w:szCs w:val="24"/>
              </w:rPr>
            </w:pPr>
            <w:r w:rsidRPr="00A771AF">
              <w:rPr>
                <w:rFonts w:ascii="Times New Roman" w:hAnsi="Times New Roman" w:cs="Times New Roman"/>
                <w:bCs/>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bCs/>
                <w:sz w:val="24"/>
                <w:szCs w:val="24"/>
              </w:rPr>
            </w:pPr>
            <w:r w:rsidRPr="00A771AF">
              <w:rPr>
                <w:rFonts w:ascii="Times New Roman" w:hAnsi="Times New Roman" w:cs="Times New Roman"/>
                <w:bCs/>
                <w:sz w:val="24"/>
                <w:szCs w:val="24"/>
              </w:rPr>
              <w:t>Прізвище, ім’я учня</w:t>
            </w:r>
          </w:p>
        </w:tc>
        <w:tc>
          <w:tcPr>
            <w:tcW w:w="900"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bCs/>
                <w:sz w:val="24"/>
                <w:szCs w:val="24"/>
              </w:rPr>
            </w:pPr>
            <w:r w:rsidRPr="00A771AF">
              <w:rPr>
                <w:rFonts w:ascii="Times New Roman" w:hAnsi="Times New Roman" w:cs="Times New Roman"/>
                <w:bCs/>
                <w:sz w:val="24"/>
                <w:szCs w:val="24"/>
              </w:rPr>
              <w:t>Клас</w:t>
            </w:r>
          </w:p>
        </w:tc>
        <w:tc>
          <w:tcPr>
            <w:tcW w:w="2239" w:type="dxa"/>
            <w:gridSpan w:val="3"/>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bCs/>
                <w:sz w:val="24"/>
                <w:szCs w:val="24"/>
              </w:rPr>
            </w:pPr>
            <w:r w:rsidRPr="00A771AF">
              <w:rPr>
                <w:rFonts w:ascii="Times New Roman" w:hAnsi="Times New Roman" w:cs="Times New Roman"/>
                <w:bCs/>
                <w:sz w:val="24"/>
                <w:szCs w:val="24"/>
              </w:rPr>
              <w:t>Місце, зайняте на ІІ етапі</w:t>
            </w:r>
          </w:p>
        </w:tc>
        <w:tc>
          <w:tcPr>
            <w:tcW w:w="368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bCs/>
                <w:sz w:val="24"/>
                <w:szCs w:val="24"/>
              </w:rPr>
            </w:pPr>
            <w:r w:rsidRPr="00A771AF">
              <w:rPr>
                <w:rFonts w:ascii="Times New Roman" w:hAnsi="Times New Roman" w:cs="Times New Roman"/>
                <w:bCs/>
                <w:sz w:val="24"/>
                <w:szCs w:val="24"/>
              </w:rPr>
              <w:t>Прізвище , ініціали вчителя</w:t>
            </w:r>
          </w:p>
        </w:tc>
      </w:tr>
      <w:tr w:rsidR="00A771AF" w:rsidRPr="00A771AF" w:rsidTr="00A771AF">
        <w:trPr>
          <w:cantSplit/>
        </w:trPr>
        <w:tc>
          <w:tcPr>
            <w:tcW w:w="828"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r w:rsidRPr="00A771AF">
              <w:rPr>
                <w:rFonts w:ascii="Times New Roman" w:hAnsi="Times New Roman" w:cs="Times New Roman"/>
                <w:sz w:val="24"/>
                <w:szCs w:val="24"/>
              </w:rPr>
              <w:t>1.</w:t>
            </w:r>
          </w:p>
        </w:tc>
        <w:tc>
          <w:tcPr>
            <w:tcW w:w="2520"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r w:rsidRPr="00A771AF">
              <w:rPr>
                <w:rFonts w:ascii="Times New Roman" w:hAnsi="Times New Roman" w:cs="Times New Roman"/>
                <w:sz w:val="24"/>
                <w:szCs w:val="24"/>
              </w:rPr>
              <w:t>Алієв Руслан Шафаятович</w:t>
            </w:r>
          </w:p>
        </w:tc>
        <w:tc>
          <w:tcPr>
            <w:tcW w:w="900"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r w:rsidRPr="00A771AF">
              <w:rPr>
                <w:rFonts w:ascii="Times New Roman"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r w:rsidRPr="00A771AF">
              <w:rPr>
                <w:rFonts w:ascii="Times New Roman" w:hAnsi="Times New Roman" w:cs="Times New Roman"/>
                <w:sz w:val="24"/>
                <w:szCs w:val="24"/>
              </w:rPr>
              <w:t>ІІІ</w:t>
            </w:r>
          </w:p>
        </w:tc>
        <w:tc>
          <w:tcPr>
            <w:tcW w:w="368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keepNext/>
              <w:spacing w:after="0" w:line="240" w:lineRule="auto"/>
              <w:jc w:val="center"/>
              <w:outlineLvl w:val="0"/>
              <w:rPr>
                <w:rFonts w:ascii="Times New Roman" w:hAnsi="Times New Roman" w:cs="Times New Roman"/>
                <w:sz w:val="24"/>
                <w:szCs w:val="24"/>
                <w:lang w:val="uk-UA" w:eastAsia="ru-RU"/>
              </w:rPr>
            </w:pPr>
            <w:r w:rsidRPr="00A771AF">
              <w:rPr>
                <w:rFonts w:ascii="Times New Roman" w:hAnsi="Times New Roman" w:cs="Times New Roman"/>
                <w:sz w:val="24"/>
                <w:szCs w:val="24"/>
                <w:lang w:eastAsia="ru-RU"/>
              </w:rPr>
              <w:t>Воронцова Т</w:t>
            </w:r>
            <w:r w:rsidRPr="00A771AF">
              <w:rPr>
                <w:rFonts w:ascii="Times New Roman" w:hAnsi="Times New Roman" w:cs="Times New Roman"/>
                <w:sz w:val="24"/>
                <w:szCs w:val="24"/>
                <w:lang w:val="uk-UA" w:eastAsia="ru-RU"/>
              </w:rPr>
              <w:t xml:space="preserve">амара </w:t>
            </w:r>
            <w:r w:rsidRPr="00A771AF">
              <w:rPr>
                <w:rFonts w:ascii="Times New Roman" w:hAnsi="Times New Roman" w:cs="Times New Roman"/>
                <w:sz w:val="24"/>
                <w:szCs w:val="24"/>
                <w:lang w:eastAsia="ru-RU"/>
              </w:rPr>
              <w:t>О</w:t>
            </w:r>
            <w:r w:rsidRPr="00A771AF">
              <w:rPr>
                <w:rFonts w:ascii="Times New Roman" w:hAnsi="Times New Roman" w:cs="Times New Roman"/>
                <w:sz w:val="24"/>
                <w:szCs w:val="24"/>
                <w:lang w:val="uk-UA" w:eastAsia="ru-RU"/>
              </w:rPr>
              <w:t>лександрівна</w:t>
            </w:r>
          </w:p>
        </w:tc>
      </w:tr>
    </w:tbl>
    <w:p w:rsidR="00A771AF" w:rsidRPr="00A771AF" w:rsidRDefault="00A771AF" w:rsidP="00A771AF">
      <w:pPr>
        <w:spacing w:after="0" w:line="240" w:lineRule="auto"/>
        <w:rPr>
          <w:rFonts w:ascii="Times New Roman" w:hAnsi="Times New Roman" w:cs="Times New Roman"/>
          <w:sz w:val="24"/>
          <w:szCs w:val="24"/>
        </w:rPr>
      </w:pPr>
    </w:p>
    <w:p w:rsidR="00A771AF" w:rsidRPr="00A771AF" w:rsidRDefault="00A771AF" w:rsidP="00A771AF">
      <w:pPr>
        <w:spacing w:after="0" w:line="240" w:lineRule="auto"/>
        <w:rPr>
          <w:rFonts w:ascii="Times New Roman" w:hAnsi="Times New Roman" w:cs="Times New Roman"/>
          <w:b/>
          <w:bCs/>
          <w:sz w:val="24"/>
          <w:szCs w:val="24"/>
        </w:rPr>
      </w:pPr>
      <w:r w:rsidRPr="00A771AF">
        <w:rPr>
          <w:rFonts w:ascii="Times New Roman" w:hAnsi="Times New Roman" w:cs="Times New Roman"/>
          <w:b/>
          <w:sz w:val="24"/>
          <w:szCs w:val="24"/>
          <w:u w:val="single"/>
        </w:rPr>
        <w:t xml:space="preserve">Хімія </w:t>
      </w:r>
      <w:r w:rsidRPr="00A771AF">
        <w:rPr>
          <w:rFonts w:ascii="Times New Roman" w:hAnsi="Times New Roman" w:cs="Times New Roman"/>
          <w:b/>
          <w:bCs/>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520"/>
        <w:gridCol w:w="900"/>
        <w:gridCol w:w="540"/>
        <w:gridCol w:w="707"/>
        <w:gridCol w:w="992"/>
        <w:gridCol w:w="3686"/>
      </w:tblGrid>
      <w:tr w:rsidR="00A771AF" w:rsidRPr="00A771AF" w:rsidTr="00A771AF">
        <w:trPr>
          <w:cantSplit/>
          <w:trHeight w:val="783"/>
        </w:trPr>
        <w:tc>
          <w:tcPr>
            <w:tcW w:w="828"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bCs/>
                <w:sz w:val="24"/>
                <w:szCs w:val="24"/>
              </w:rPr>
            </w:pPr>
            <w:r w:rsidRPr="00A771AF">
              <w:rPr>
                <w:rFonts w:ascii="Times New Roman" w:hAnsi="Times New Roman" w:cs="Times New Roman"/>
                <w:bCs/>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bCs/>
                <w:sz w:val="24"/>
                <w:szCs w:val="24"/>
              </w:rPr>
            </w:pPr>
            <w:r w:rsidRPr="00A771AF">
              <w:rPr>
                <w:rFonts w:ascii="Times New Roman" w:hAnsi="Times New Roman" w:cs="Times New Roman"/>
                <w:bCs/>
                <w:sz w:val="24"/>
                <w:szCs w:val="24"/>
              </w:rPr>
              <w:t>Прізвище, ім’я учня</w:t>
            </w:r>
          </w:p>
        </w:tc>
        <w:tc>
          <w:tcPr>
            <w:tcW w:w="900"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bCs/>
                <w:sz w:val="24"/>
                <w:szCs w:val="24"/>
              </w:rPr>
            </w:pPr>
            <w:r w:rsidRPr="00A771AF">
              <w:rPr>
                <w:rFonts w:ascii="Times New Roman" w:hAnsi="Times New Roman" w:cs="Times New Roman"/>
                <w:bCs/>
                <w:sz w:val="24"/>
                <w:szCs w:val="24"/>
              </w:rPr>
              <w:t>Клас</w:t>
            </w:r>
          </w:p>
        </w:tc>
        <w:tc>
          <w:tcPr>
            <w:tcW w:w="2239" w:type="dxa"/>
            <w:gridSpan w:val="3"/>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bCs/>
                <w:sz w:val="24"/>
                <w:szCs w:val="24"/>
              </w:rPr>
            </w:pPr>
            <w:r w:rsidRPr="00A771AF">
              <w:rPr>
                <w:rFonts w:ascii="Times New Roman" w:hAnsi="Times New Roman" w:cs="Times New Roman"/>
                <w:bCs/>
                <w:sz w:val="24"/>
                <w:szCs w:val="24"/>
              </w:rPr>
              <w:t>Місце, зайняте на ІІ етапі</w:t>
            </w:r>
          </w:p>
        </w:tc>
        <w:tc>
          <w:tcPr>
            <w:tcW w:w="368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bCs/>
                <w:sz w:val="24"/>
                <w:szCs w:val="24"/>
              </w:rPr>
            </w:pPr>
            <w:r w:rsidRPr="00A771AF">
              <w:rPr>
                <w:rFonts w:ascii="Times New Roman" w:hAnsi="Times New Roman" w:cs="Times New Roman"/>
                <w:bCs/>
                <w:sz w:val="24"/>
                <w:szCs w:val="24"/>
              </w:rPr>
              <w:t>Прізвище , ініціали вчителя</w:t>
            </w:r>
          </w:p>
        </w:tc>
      </w:tr>
      <w:tr w:rsidR="00A771AF" w:rsidRPr="00A771AF" w:rsidTr="00A771AF">
        <w:trPr>
          <w:cantSplit/>
        </w:trPr>
        <w:tc>
          <w:tcPr>
            <w:tcW w:w="828"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numPr>
                <w:ilvl w:val="0"/>
                <w:numId w:val="15"/>
              </w:numPr>
              <w:spacing w:after="0" w:line="240" w:lineRule="auto"/>
              <w:ind w:hanging="208"/>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both"/>
              <w:rPr>
                <w:rFonts w:ascii="Times New Roman" w:hAnsi="Times New Roman" w:cs="Times New Roman"/>
                <w:sz w:val="24"/>
                <w:szCs w:val="24"/>
              </w:rPr>
            </w:pPr>
            <w:r w:rsidRPr="00A771AF">
              <w:rPr>
                <w:rFonts w:ascii="Times New Roman" w:hAnsi="Times New Roman" w:cs="Times New Roman"/>
                <w:sz w:val="24"/>
                <w:szCs w:val="24"/>
              </w:rPr>
              <w:t>Козлов Ян Олександрович</w:t>
            </w:r>
          </w:p>
        </w:tc>
        <w:tc>
          <w:tcPr>
            <w:tcW w:w="900"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r w:rsidRPr="00A771AF">
              <w:rPr>
                <w:rFonts w:ascii="Times New Roman" w:hAnsi="Times New Roman" w:cs="Times New Roman"/>
                <w:sz w:val="24"/>
                <w:szCs w:val="24"/>
              </w:rPr>
              <w:t>7</w:t>
            </w:r>
          </w:p>
        </w:tc>
        <w:tc>
          <w:tcPr>
            <w:tcW w:w="540"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r w:rsidRPr="00A771AF">
              <w:rPr>
                <w:rFonts w:ascii="Times New Roman" w:hAnsi="Times New Roman" w:cs="Times New Roman"/>
                <w:sz w:val="24"/>
                <w:szCs w:val="24"/>
              </w:rPr>
              <w:t>ІІ</w:t>
            </w:r>
          </w:p>
        </w:tc>
        <w:tc>
          <w:tcPr>
            <w:tcW w:w="992"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rPr>
                <w:sz w:val="24"/>
                <w:szCs w:val="24"/>
              </w:rPr>
            </w:pPr>
            <w:r w:rsidRPr="00A771AF">
              <w:rPr>
                <w:rFonts w:ascii="Times New Roman" w:hAnsi="Times New Roman" w:cs="Times New Roman"/>
                <w:sz w:val="24"/>
                <w:szCs w:val="24"/>
                <w:lang w:eastAsia="ru-RU"/>
              </w:rPr>
              <w:t>Воронцова Т</w:t>
            </w:r>
            <w:r w:rsidRPr="00A771AF">
              <w:rPr>
                <w:rFonts w:ascii="Times New Roman" w:hAnsi="Times New Roman" w:cs="Times New Roman"/>
                <w:sz w:val="24"/>
                <w:szCs w:val="24"/>
                <w:lang w:val="uk-UA" w:eastAsia="ru-RU"/>
              </w:rPr>
              <w:t xml:space="preserve">амара </w:t>
            </w:r>
            <w:r w:rsidRPr="00A771AF">
              <w:rPr>
                <w:rFonts w:ascii="Times New Roman" w:hAnsi="Times New Roman" w:cs="Times New Roman"/>
                <w:sz w:val="24"/>
                <w:szCs w:val="24"/>
                <w:lang w:eastAsia="ru-RU"/>
              </w:rPr>
              <w:t>О</w:t>
            </w:r>
            <w:r w:rsidRPr="00A771AF">
              <w:rPr>
                <w:rFonts w:ascii="Times New Roman" w:hAnsi="Times New Roman" w:cs="Times New Roman"/>
                <w:sz w:val="24"/>
                <w:szCs w:val="24"/>
                <w:lang w:val="uk-UA" w:eastAsia="ru-RU"/>
              </w:rPr>
              <w:t>лександрівна</w:t>
            </w:r>
          </w:p>
        </w:tc>
      </w:tr>
      <w:tr w:rsidR="00A771AF" w:rsidRPr="00A771AF" w:rsidTr="00A771AF">
        <w:trPr>
          <w:cantSplit/>
        </w:trPr>
        <w:tc>
          <w:tcPr>
            <w:tcW w:w="828"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numPr>
                <w:ilvl w:val="0"/>
                <w:numId w:val="15"/>
              </w:num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both"/>
              <w:rPr>
                <w:rFonts w:ascii="Times New Roman" w:hAnsi="Times New Roman" w:cs="Times New Roman"/>
                <w:sz w:val="24"/>
                <w:szCs w:val="24"/>
              </w:rPr>
            </w:pPr>
            <w:r w:rsidRPr="00A771AF">
              <w:rPr>
                <w:rFonts w:ascii="Times New Roman" w:hAnsi="Times New Roman" w:cs="Times New Roman"/>
                <w:sz w:val="24"/>
                <w:szCs w:val="24"/>
              </w:rPr>
              <w:t>Щедріна Анастасія Романівна</w:t>
            </w:r>
          </w:p>
        </w:tc>
        <w:tc>
          <w:tcPr>
            <w:tcW w:w="900"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lang w:val="uk-UA"/>
              </w:rPr>
            </w:pPr>
            <w:r w:rsidRPr="00A771AF">
              <w:rPr>
                <w:rFonts w:ascii="Times New Roman" w:hAnsi="Times New Roman" w:cs="Times New Roman"/>
                <w:sz w:val="24"/>
                <w:szCs w:val="24"/>
              </w:rPr>
              <w:t>8</w:t>
            </w:r>
            <w:r w:rsidRPr="00A771AF">
              <w:rPr>
                <w:rFonts w:ascii="Times New Roman" w:hAnsi="Times New Roman" w:cs="Times New Roman"/>
                <w:sz w:val="24"/>
                <w:szCs w:val="24"/>
                <w:lang w:val="uk-UA"/>
              </w:rPr>
              <w:t>Б</w:t>
            </w:r>
          </w:p>
        </w:tc>
        <w:tc>
          <w:tcPr>
            <w:tcW w:w="540"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p>
        </w:tc>
        <w:tc>
          <w:tcPr>
            <w:tcW w:w="70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r w:rsidRPr="00A771AF">
              <w:rPr>
                <w:rFonts w:ascii="Times New Roman" w:hAnsi="Times New Roman" w:cs="Times New Roman"/>
                <w:sz w:val="24"/>
                <w:szCs w:val="24"/>
              </w:rPr>
              <w:t>ІІІ</w:t>
            </w:r>
          </w:p>
        </w:tc>
        <w:tc>
          <w:tcPr>
            <w:tcW w:w="368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rPr>
                <w:sz w:val="24"/>
                <w:szCs w:val="24"/>
              </w:rPr>
            </w:pPr>
            <w:r w:rsidRPr="00A771AF">
              <w:rPr>
                <w:rFonts w:ascii="Times New Roman" w:hAnsi="Times New Roman" w:cs="Times New Roman"/>
                <w:sz w:val="24"/>
                <w:szCs w:val="24"/>
                <w:lang w:eastAsia="ru-RU"/>
              </w:rPr>
              <w:t>Воронцова Т</w:t>
            </w:r>
            <w:r w:rsidRPr="00A771AF">
              <w:rPr>
                <w:rFonts w:ascii="Times New Roman" w:hAnsi="Times New Roman" w:cs="Times New Roman"/>
                <w:sz w:val="24"/>
                <w:szCs w:val="24"/>
                <w:lang w:val="uk-UA" w:eastAsia="ru-RU"/>
              </w:rPr>
              <w:t xml:space="preserve">амара </w:t>
            </w:r>
            <w:r w:rsidRPr="00A771AF">
              <w:rPr>
                <w:rFonts w:ascii="Times New Roman" w:hAnsi="Times New Roman" w:cs="Times New Roman"/>
                <w:sz w:val="24"/>
                <w:szCs w:val="24"/>
                <w:lang w:eastAsia="ru-RU"/>
              </w:rPr>
              <w:t>О</w:t>
            </w:r>
            <w:r w:rsidRPr="00A771AF">
              <w:rPr>
                <w:rFonts w:ascii="Times New Roman" w:hAnsi="Times New Roman" w:cs="Times New Roman"/>
                <w:sz w:val="24"/>
                <w:szCs w:val="24"/>
                <w:lang w:val="uk-UA" w:eastAsia="ru-RU"/>
              </w:rPr>
              <w:t>лександрівна</w:t>
            </w:r>
          </w:p>
        </w:tc>
      </w:tr>
    </w:tbl>
    <w:p w:rsidR="00A771AF" w:rsidRPr="00A771AF" w:rsidRDefault="00A771AF" w:rsidP="00A771AF">
      <w:pPr>
        <w:spacing w:after="0" w:line="240" w:lineRule="auto"/>
        <w:rPr>
          <w:rFonts w:ascii="Times New Roman" w:hAnsi="Times New Roman" w:cs="Times New Roman"/>
          <w:b/>
          <w:sz w:val="24"/>
          <w:szCs w:val="24"/>
          <w:u w:val="single"/>
        </w:rPr>
      </w:pPr>
      <w:r w:rsidRPr="00A771AF">
        <w:rPr>
          <w:rFonts w:ascii="Times New Roman" w:hAnsi="Times New Roman" w:cs="Times New Roman"/>
          <w:b/>
          <w:sz w:val="24"/>
          <w:szCs w:val="24"/>
          <w:u w:val="single"/>
        </w:rPr>
        <w:t>Французька мова</w:t>
      </w:r>
    </w:p>
    <w:p w:rsidR="00A771AF" w:rsidRPr="00A771AF" w:rsidRDefault="00A771AF" w:rsidP="00A771AF">
      <w:pPr>
        <w:spacing w:after="0" w:line="240" w:lineRule="auto"/>
        <w:rPr>
          <w:rFonts w:ascii="Times New Roman" w:hAnsi="Times New Roman" w:cs="Times New Roman"/>
          <w:b/>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
        <w:gridCol w:w="2877"/>
        <w:gridCol w:w="992"/>
        <w:gridCol w:w="706"/>
        <w:gridCol w:w="527"/>
        <w:gridCol w:w="726"/>
        <w:gridCol w:w="3686"/>
      </w:tblGrid>
      <w:tr w:rsidR="00A771AF" w:rsidRPr="00A771AF" w:rsidTr="00A771AF">
        <w:trPr>
          <w:cantSplit/>
          <w:trHeight w:val="790"/>
        </w:trPr>
        <w:tc>
          <w:tcPr>
            <w:tcW w:w="659"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bCs/>
                <w:sz w:val="24"/>
                <w:szCs w:val="24"/>
              </w:rPr>
            </w:pPr>
            <w:r w:rsidRPr="00A771AF">
              <w:rPr>
                <w:rFonts w:ascii="Times New Roman" w:hAnsi="Times New Roman" w:cs="Times New Roman"/>
                <w:bCs/>
                <w:sz w:val="24"/>
                <w:szCs w:val="24"/>
              </w:rPr>
              <w:t>№</w:t>
            </w:r>
          </w:p>
        </w:tc>
        <w:tc>
          <w:tcPr>
            <w:tcW w:w="287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bCs/>
                <w:sz w:val="24"/>
                <w:szCs w:val="24"/>
              </w:rPr>
            </w:pPr>
            <w:r w:rsidRPr="00A771AF">
              <w:rPr>
                <w:rFonts w:ascii="Times New Roman" w:hAnsi="Times New Roman" w:cs="Times New Roman"/>
                <w:bCs/>
                <w:sz w:val="24"/>
                <w:szCs w:val="24"/>
              </w:rPr>
              <w:t>Прізвище, ім’я учня</w:t>
            </w:r>
          </w:p>
        </w:tc>
        <w:tc>
          <w:tcPr>
            <w:tcW w:w="992"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bCs/>
                <w:sz w:val="24"/>
                <w:szCs w:val="24"/>
              </w:rPr>
            </w:pPr>
            <w:r w:rsidRPr="00A771AF">
              <w:rPr>
                <w:rFonts w:ascii="Times New Roman" w:hAnsi="Times New Roman" w:cs="Times New Roman"/>
                <w:bCs/>
                <w:sz w:val="24"/>
                <w:szCs w:val="24"/>
              </w:rPr>
              <w:t>Клас</w:t>
            </w:r>
          </w:p>
        </w:tc>
        <w:tc>
          <w:tcPr>
            <w:tcW w:w="1959" w:type="dxa"/>
            <w:gridSpan w:val="3"/>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bCs/>
                <w:sz w:val="24"/>
                <w:szCs w:val="24"/>
              </w:rPr>
            </w:pPr>
            <w:r w:rsidRPr="00A771AF">
              <w:rPr>
                <w:rFonts w:ascii="Times New Roman" w:hAnsi="Times New Roman" w:cs="Times New Roman"/>
                <w:bCs/>
                <w:sz w:val="24"/>
                <w:szCs w:val="24"/>
              </w:rPr>
              <w:t>Місце, зайняте на ІІ етапі</w:t>
            </w:r>
          </w:p>
        </w:tc>
        <w:tc>
          <w:tcPr>
            <w:tcW w:w="368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bCs/>
                <w:sz w:val="24"/>
                <w:szCs w:val="24"/>
              </w:rPr>
            </w:pPr>
            <w:r w:rsidRPr="00A771AF">
              <w:rPr>
                <w:rFonts w:ascii="Times New Roman" w:hAnsi="Times New Roman" w:cs="Times New Roman"/>
                <w:bCs/>
                <w:sz w:val="24"/>
                <w:szCs w:val="24"/>
              </w:rPr>
              <w:t>Прізвище , ініціали вчителя</w:t>
            </w:r>
          </w:p>
        </w:tc>
      </w:tr>
      <w:tr w:rsidR="00A771AF" w:rsidRPr="00A771AF" w:rsidTr="00A771AF">
        <w:trPr>
          <w:cantSplit/>
          <w:trHeight w:val="272"/>
        </w:trPr>
        <w:tc>
          <w:tcPr>
            <w:tcW w:w="659"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r w:rsidRPr="00A771AF">
              <w:rPr>
                <w:rFonts w:ascii="Times New Roman" w:hAnsi="Times New Roman" w:cs="Times New Roman"/>
                <w:sz w:val="24"/>
                <w:szCs w:val="24"/>
              </w:rPr>
              <w:t>1</w:t>
            </w:r>
          </w:p>
        </w:tc>
        <w:tc>
          <w:tcPr>
            <w:tcW w:w="287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both"/>
              <w:rPr>
                <w:rFonts w:ascii="Times New Roman" w:hAnsi="Times New Roman" w:cs="Times New Roman"/>
                <w:sz w:val="24"/>
                <w:szCs w:val="24"/>
              </w:rPr>
            </w:pPr>
            <w:r w:rsidRPr="00A771AF">
              <w:rPr>
                <w:rFonts w:ascii="Times New Roman" w:hAnsi="Times New Roman" w:cs="Times New Roman"/>
                <w:sz w:val="24"/>
                <w:szCs w:val="24"/>
              </w:rPr>
              <w:t xml:space="preserve">Гусейнова Олена </w:t>
            </w:r>
          </w:p>
        </w:tc>
        <w:tc>
          <w:tcPr>
            <w:tcW w:w="992"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lang w:val="uk-UA"/>
              </w:rPr>
            </w:pPr>
            <w:r w:rsidRPr="00A771AF">
              <w:rPr>
                <w:rFonts w:ascii="Times New Roman" w:hAnsi="Times New Roman" w:cs="Times New Roman"/>
                <w:sz w:val="24"/>
                <w:szCs w:val="24"/>
              </w:rPr>
              <w:t>8</w:t>
            </w:r>
            <w:r w:rsidRPr="00A771AF">
              <w:rPr>
                <w:rFonts w:ascii="Times New Roman" w:hAnsi="Times New Roman" w:cs="Times New Roman"/>
                <w:sz w:val="24"/>
                <w:szCs w:val="24"/>
                <w:lang w:val="uk-UA"/>
              </w:rPr>
              <w:t>В</w:t>
            </w:r>
          </w:p>
        </w:tc>
        <w:tc>
          <w:tcPr>
            <w:tcW w:w="70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r w:rsidRPr="00A771AF">
              <w:rPr>
                <w:rFonts w:ascii="Times New Roman" w:hAnsi="Times New Roman" w:cs="Times New Roman"/>
                <w:sz w:val="24"/>
                <w:szCs w:val="24"/>
              </w:rPr>
              <w:t>І</w:t>
            </w:r>
          </w:p>
        </w:tc>
        <w:tc>
          <w:tcPr>
            <w:tcW w:w="52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keepNext/>
              <w:spacing w:after="0" w:line="240" w:lineRule="auto"/>
              <w:jc w:val="center"/>
              <w:outlineLvl w:val="0"/>
              <w:rPr>
                <w:rFonts w:ascii="Times New Roman" w:hAnsi="Times New Roman" w:cs="Times New Roman"/>
                <w:sz w:val="24"/>
                <w:szCs w:val="24"/>
                <w:lang w:eastAsia="ru-RU"/>
              </w:rPr>
            </w:pPr>
            <w:r w:rsidRPr="00A771AF">
              <w:rPr>
                <w:rFonts w:ascii="Times New Roman" w:hAnsi="Times New Roman" w:cs="Times New Roman"/>
                <w:sz w:val="24"/>
                <w:szCs w:val="24"/>
                <w:lang w:eastAsia="ru-RU"/>
              </w:rPr>
              <w:t>Чеховський В</w:t>
            </w:r>
            <w:r w:rsidRPr="00A771AF">
              <w:rPr>
                <w:rFonts w:ascii="Times New Roman" w:hAnsi="Times New Roman" w:cs="Times New Roman"/>
                <w:sz w:val="24"/>
                <w:szCs w:val="24"/>
                <w:lang w:val="uk-UA" w:eastAsia="ru-RU"/>
              </w:rPr>
              <w:t>іктор Олексійович</w:t>
            </w:r>
          </w:p>
        </w:tc>
      </w:tr>
      <w:tr w:rsidR="00A771AF" w:rsidRPr="00A771AF" w:rsidTr="00A771AF">
        <w:trPr>
          <w:cantSplit/>
          <w:trHeight w:val="560"/>
        </w:trPr>
        <w:tc>
          <w:tcPr>
            <w:tcW w:w="659"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r w:rsidRPr="00A771AF">
              <w:rPr>
                <w:rFonts w:ascii="Times New Roman" w:hAnsi="Times New Roman" w:cs="Times New Roman"/>
                <w:sz w:val="24"/>
                <w:szCs w:val="24"/>
              </w:rPr>
              <w:t>2</w:t>
            </w:r>
          </w:p>
        </w:tc>
        <w:tc>
          <w:tcPr>
            <w:tcW w:w="287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both"/>
              <w:rPr>
                <w:rFonts w:ascii="Times New Roman" w:hAnsi="Times New Roman" w:cs="Times New Roman"/>
                <w:sz w:val="24"/>
                <w:szCs w:val="24"/>
              </w:rPr>
            </w:pPr>
            <w:r w:rsidRPr="00A771AF">
              <w:rPr>
                <w:rFonts w:ascii="Times New Roman" w:hAnsi="Times New Roman" w:cs="Times New Roman"/>
                <w:sz w:val="24"/>
                <w:szCs w:val="24"/>
              </w:rPr>
              <w:t>Буришіна Єлизавета Ростиславівна</w:t>
            </w:r>
          </w:p>
        </w:tc>
        <w:tc>
          <w:tcPr>
            <w:tcW w:w="992"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lang w:val="uk-UA"/>
              </w:rPr>
            </w:pPr>
            <w:r w:rsidRPr="00A771AF">
              <w:rPr>
                <w:rFonts w:ascii="Times New Roman" w:hAnsi="Times New Roman" w:cs="Times New Roman"/>
                <w:sz w:val="24"/>
                <w:szCs w:val="24"/>
              </w:rPr>
              <w:t>8</w:t>
            </w:r>
            <w:r w:rsidRPr="00A771AF">
              <w:rPr>
                <w:rFonts w:ascii="Times New Roman" w:hAnsi="Times New Roman" w:cs="Times New Roman"/>
                <w:sz w:val="24"/>
                <w:szCs w:val="24"/>
                <w:lang w:val="uk-UA"/>
              </w:rPr>
              <w:t>В</w:t>
            </w:r>
          </w:p>
        </w:tc>
        <w:tc>
          <w:tcPr>
            <w:tcW w:w="70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p>
        </w:tc>
        <w:tc>
          <w:tcPr>
            <w:tcW w:w="52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r w:rsidRPr="00A771AF">
              <w:rPr>
                <w:rFonts w:ascii="Times New Roman" w:hAnsi="Times New Roman" w:cs="Times New Roman"/>
                <w:sz w:val="24"/>
                <w:szCs w:val="24"/>
              </w:rPr>
              <w:t>ІІ</w:t>
            </w:r>
          </w:p>
        </w:tc>
        <w:tc>
          <w:tcPr>
            <w:tcW w:w="72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keepNext/>
              <w:spacing w:after="0" w:line="240" w:lineRule="auto"/>
              <w:jc w:val="center"/>
              <w:outlineLvl w:val="0"/>
              <w:rPr>
                <w:rFonts w:ascii="Times New Roman" w:hAnsi="Times New Roman" w:cs="Times New Roman"/>
                <w:sz w:val="24"/>
                <w:szCs w:val="24"/>
                <w:lang w:eastAsia="ru-RU"/>
              </w:rPr>
            </w:pPr>
            <w:r w:rsidRPr="00A771AF">
              <w:rPr>
                <w:rFonts w:ascii="Times New Roman" w:hAnsi="Times New Roman" w:cs="Times New Roman"/>
                <w:sz w:val="24"/>
                <w:szCs w:val="24"/>
                <w:lang w:eastAsia="ru-RU"/>
              </w:rPr>
              <w:t>Шпак С</w:t>
            </w:r>
            <w:r w:rsidRPr="00A771AF">
              <w:rPr>
                <w:rFonts w:ascii="Times New Roman" w:hAnsi="Times New Roman" w:cs="Times New Roman"/>
                <w:sz w:val="24"/>
                <w:szCs w:val="24"/>
                <w:lang w:val="uk-UA" w:eastAsia="ru-RU"/>
              </w:rPr>
              <w:t>вітлана Миколаївна</w:t>
            </w:r>
          </w:p>
        </w:tc>
      </w:tr>
      <w:tr w:rsidR="00A771AF" w:rsidRPr="00A771AF" w:rsidTr="00A771AF">
        <w:trPr>
          <w:cantSplit/>
          <w:trHeight w:val="545"/>
        </w:trPr>
        <w:tc>
          <w:tcPr>
            <w:tcW w:w="659"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r w:rsidRPr="00A771AF">
              <w:rPr>
                <w:rFonts w:ascii="Times New Roman" w:hAnsi="Times New Roman" w:cs="Times New Roman"/>
                <w:sz w:val="24"/>
                <w:szCs w:val="24"/>
              </w:rPr>
              <w:t>3</w:t>
            </w:r>
          </w:p>
        </w:tc>
        <w:tc>
          <w:tcPr>
            <w:tcW w:w="287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both"/>
              <w:rPr>
                <w:rFonts w:ascii="Times New Roman" w:hAnsi="Times New Roman" w:cs="Times New Roman"/>
                <w:sz w:val="24"/>
                <w:szCs w:val="24"/>
              </w:rPr>
            </w:pPr>
            <w:r w:rsidRPr="00A771AF">
              <w:rPr>
                <w:rFonts w:ascii="Times New Roman" w:hAnsi="Times New Roman" w:cs="Times New Roman"/>
                <w:sz w:val="24"/>
                <w:szCs w:val="24"/>
              </w:rPr>
              <w:t>Науменко Анжела Олегівна</w:t>
            </w:r>
          </w:p>
        </w:tc>
        <w:tc>
          <w:tcPr>
            <w:tcW w:w="992"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lang w:val="uk-UA"/>
              </w:rPr>
            </w:pPr>
            <w:r w:rsidRPr="00A771AF">
              <w:rPr>
                <w:rFonts w:ascii="Times New Roman" w:hAnsi="Times New Roman" w:cs="Times New Roman"/>
                <w:sz w:val="24"/>
                <w:szCs w:val="24"/>
              </w:rPr>
              <w:t>8</w:t>
            </w:r>
            <w:r w:rsidRPr="00A771AF">
              <w:rPr>
                <w:rFonts w:ascii="Times New Roman" w:hAnsi="Times New Roman" w:cs="Times New Roman"/>
                <w:sz w:val="24"/>
                <w:szCs w:val="24"/>
                <w:lang w:val="uk-UA"/>
              </w:rPr>
              <w:t>А</w:t>
            </w:r>
          </w:p>
        </w:tc>
        <w:tc>
          <w:tcPr>
            <w:tcW w:w="70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p>
        </w:tc>
        <w:tc>
          <w:tcPr>
            <w:tcW w:w="52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r w:rsidRPr="00A771AF">
              <w:rPr>
                <w:rFonts w:ascii="Times New Roman" w:hAnsi="Times New Roman" w:cs="Times New Roman"/>
                <w:sz w:val="24"/>
                <w:szCs w:val="24"/>
              </w:rPr>
              <w:t>ІІІ</w:t>
            </w:r>
          </w:p>
        </w:tc>
        <w:tc>
          <w:tcPr>
            <w:tcW w:w="368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keepNext/>
              <w:spacing w:after="0" w:line="240" w:lineRule="auto"/>
              <w:jc w:val="center"/>
              <w:outlineLvl w:val="0"/>
              <w:rPr>
                <w:rFonts w:ascii="Times New Roman" w:hAnsi="Times New Roman" w:cs="Times New Roman"/>
                <w:sz w:val="24"/>
                <w:szCs w:val="24"/>
                <w:lang w:eastAsia="ru-RU"/>
              </w:rPr>
            </w:pPr>
            <w:r w:rsidRPr="00A771AF">
              <w:rPr>
                <w:rFonts w:ascii="Times New Roman" w:hAnsi="Times New Roman" w:cs="Times New Roman"/>
                <w:sz w:val="24"/>
                <w:szCs w:val="24"/>
                <w:lang w:eastAsia="ru-RU"/>
              </w:rPr>
              <w:t>Чеховський В</w:t>
            </w:r>
            <w:r w:rsidRPr="00A771AF">
              <w:rPr>
                <w:rFonts w:ascii="Times New Roman" w:hAnsi="Times New Roman" w:cs="Times New Roman"/>
                <w:sz w:val="24"/>
                <w:szCs w:val="24"/>
                <w:lang w:val="uk-UA" w:eastAsia="ru-RU"/>
              </w:rPr>
              <w:t>іктор Олексійович</w:t>
            </w:r>
            <w:r w:rsidRPr="00A771AF">
              <w:rPr>
                <w:rFonts w:ascii="Times New Roman" w:hAnsi="Times New Roman" w:cs="Times New Roman"/>
                <w:sz w:val="24"/>
                <w:szCs w:val="24"/>
                <w:lang w:eastAsia="ru-RU"/>
              </w:rPr>
              <w:t xml:space="preserve"> </w:t>
            </w:r>
          </w:p>
        </w:tc>
      </w:tr>
      <w:tr w:rsidR="00A771AF" w:rsidRPr="00A771AF" w:rsidTr="00A771AF">
        <w:trPr>
          <w:cantSplit/>
          <w:trHeight w:val="560"/>
        </w:trPr>
        <w:tc>
          <w:tcPr>
            <w:tcW w:w="659"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r w:rsidRPr="00A771AF">
              <w:rPr>
                <w:rFonts w:ascii="Times New Roman" w:hAnsi="Times New Roman" w:cs="Times New Roman"/>
                <w:sz w:val="24"/>
                <w:szCs w:val="24"/>
              </w:rPr>
              <w:t>4</w:t>
            </w:r>
          </w:p>
        </w:tc>
        <w:tc>
          <w:tcPr>
            <w:tcW w:w="287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both"/>
              <w:rPr>
                <w:rFonts w:ascii="Times New Roman" w:hAnsi="Times New Roman" w:cs="Times New Roman"/>
                <w:sz w:val="24"/>
                <w:szCs w:val="24"/>
              </w:rPr>
            </w:pPr>
            <w:r w:rsidRPr="00A771AF">
              <w:rPr>
                <w:rFonts w:ascii="Times New Roman" w:hAnsi="Times New Roman" w:cs="Times New Roman"/>
                <w:sz w:val="24"/>
                <w:szCs w:val="24"/>
              </w:rPr>
              <w:t>Ковальчук Наталія Дмитрівна</w:t>
            </w:r>
          </w:p>
        </w:tc>
        <w:tc>
          <w:tcPr>
            <w:tcW w:w="992"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lang w:val="uk-UA"/>
              </w:rPr>
            </w:pPr>
            <w:r w:rsidRPr="00A771AF">
              <w:rPr>
                <w:rFonts w:ascii="Times New Roman" w:hAnsi="Times New Roman" w:cs="Times New Roman"/>
                <w:sz w:val="24"/>
                <w:szCs w:val="24"/>
              </w:rPr>
              <w:t>9</w:t>
            </w:r>
            <w:r w:rsidRPr="00A771AF">
              <w:rPr>
                <w:rFonts w:ascii="Times New Roman" w:hAnsi="Times New Roman" w:cs="Times New Roman"/>
                <w:sz w:val="24"/>
                <w:szCs w:val="24"/>
                <w:lang w:val="uk-UA"/>
              </w:rPr>
              <w:t>В</w:t>
            </w:r>
          </w:p>
        </w:tc>
        <w:tc>
          <w:tcPr>
            <w:tcW w:w="70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r w:rsidRPr="00A771AF">
              <w:rPr>
                <w:rFonts w:ascii="Times New Roman" w:hAnsi="Times New Roman" w:cs="Times New Roman"/>
                <w:sz w:val="24"/>
                <w:szCs w:val="24"/>
              </w:rPr>
              <w:t>І</w:t>
            </w:r>
          </w:p>
        </w:tc>
        <w:tc>
          <w:tcPr>
            <w:tcW w:w="52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keepNext/>
              <w:spacing w:after="0" w:line="240" w:lineRule="auto"/>
              <w:jc w:val="center"/>
              <w:outlineLvl w:val="0"/>
              <w:rPr>
                <w:rFonts w:ascii="Times New Roman" w:hAnsi="Times New Roman" w:cs="Times New Roman"/>
                <w:sz w:val="24"/>
                <w:szCs w:val="24"/>
                <w:lang w:val="uk-UA" w:eastAsia="ru-RU"/>
              </w:rPr>
            </w:pPr>
            <w:r w:rsidRPr="00A771AF">
              <w:rPr>
                <w:rFonts w:ascii="Times New Roman" w:hAnsi="Times New Roman" w:cs="Times New Roman"/>
                <w:sz w:val="24"/>
                <w:szCs w:val="24"/>
                <w:lang w:eastAsia="ru-RU"/>
              </w:rPr>
              <w:t>Ворона Н</w:t>
            </w:r>
            <w:r w:rsidRPr="00A771AF">
              <w:rPr>
                <w:rFonts w:ascii="Times New Roman" w:hAnsi="Times New Roman" w:cs="Times New Roman"/>
                <w:sz w:val="24"/>
                <w:szCs w:val="24"/>
                <w:lang w:val="uk-UA" w:eastAsia="ru-RU"/>
              </w:rPr>
              <w:t xml:space="preserve">аталія </w:t>
            </w:r>
            <w:r w:rsidRPr="00A771AF">
              <w:rPr>
                <w:rFonts w:ascii="Times New Roman" w:hAnsi="Times New Roman" w:cs="Times New Roman"/>
                <w:sz w:val="24"/>
                <w:szCs w:val="24"/>
                <w:lang w:eastAsia="ru-RU"/>
              </w:rPr>
              <w:t>М</w:t>
            </w:r>
            <w:r w:rsidRPr="00A771AF">
              <w:rPr>
                <w:rFonts w:ascii="Times New Roman" w:hAnsi="Times New Roman" w:cs="Times New Roman"/>
                <w:sz w:val="24"/>
                <w:szCs w:val="24"/>
                <w:lang w:val="uk-UA" w:eastAsia="ru-RU"/>
              </w:rPr>
              <w:t>ихайлівна</w:t>
            </w:r>
          </w:p>
        </w:tc>
      </w:tr>
      <w:tr w:rsidR="00A771AF" w:rsidRPr="00A771AF" w:rsidTr="00A771AF">
        <w:trPr>
          <w:cantSplit/>
          <w:trHeight w:val="545"/>
        </w:trPr>
        <w:tc>
          <w:tcPr>
            <w:tcW w:w="659"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r w:rsidRPr="00A771AF">
              <w:rPr>
                <w:rFonts w:ascii="Times New Roman" w:hAnsi="Times New Roman" w:cs="Times New Roman"/>
                <w:sz w:val="24"/>
                <w:szCs w:val="24"/>
              </w:rPr>
              <w:t>5</w:t>
            </w:r>
          </w:p>
        </w:tc>
        <w:tc>
          <w:tcPr>
            <w:tcW w:w="287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both"/>
              <w:rPr>
                <w:rFonts w:ascii="Times New Roman" w:hAnsi="Times New Roman" w:cs="Times New Roman"/>
                <w:sz w:val="24"/>
                <w:szCs w:val="24"/>
              </w:rPr>
            </w:pPr>
            <w:r w:rsidRPr="00A771AF">
              <w:rPr>
                <w:rFonts w:ascii="Times New Roman" w:hAnsi="Times New Roman" w:cs="Times New Roman"/>
                <w:sz w:val="24"/>
                <w:szCs w:val="24"/>
              </w:rPr>
              <w:t>Проненко Марина Олександрівна</w:t>
            </w:r>
          </w:p>
        </w:tc>
        <w:tc>
          <w:tcPr>
            <w:tcW w:w="992"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lang w:val="uk-UA"/>
              </w:rPr>
            </w:pPr>
            <w:r w:rsidRPr="00A771AF">
              <w:rPr>
                <w:rFonts w:ascii="Times New Roman" w:hAnsi="Times New Roman" w:cs="Times New Roman"/>
                <w:sz w:val="24"/>
                <w:szCs w:val="24"/>
              </w:rPr>
              <w:t>9</w:t>
            </w:r>
            <w:r w:rsidRPr="00A771AF">
              <w:rPr>
                <w:rFonts w:ascii="Times New Roman" w:hAnsi="Times New Roman" w:cs="Times New Roman"/>
                <w:sz w:val="24"/>
                <w:szCs w:val="24"/>
                <w:lang w:val="uk-UA"/>
              </w:rPr>
              <w:t>Б</w:t>
            </w:r>
          </w:p>
        </w:tc>
        <w:tc>
          <w:tcPr>
            <w:tcW w:w="70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p>
        </w:tc>
        <w:tc>
          <w:tcPr>
            <w:tcW w:w="52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r w:rsidRPr="00A771AF">
              <w:rPr>
                <w:rFonts w:ascii="Times New Roman" w:hAnsi="Times New Roman" w:cs="Times New Roman"/>
                <w:sz w:val="24"/>
                <w:szCs w:val="24"/>
              </w:rPr>
              <w:t>ІІ</w:t>
            </w:r>
          </w:p>
        </w:tc>
        <w:tc>
          <w:tcPr>
            <w:tcW w:w="72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keepNext/>
              <w:spacing w:after="0" w:line="240" w:lineRule="auto"/>
              <w:jc w:val="center"/>
              <w:outlineLvl w:val="0"/>
              <w:rPr>
                <w:rFonts w:ascii="Times New Roman" w:hAnsi="Times New Roman" w:cs="Times New Roman"/>
                <w:sz w:val="24"/>
                <w:szCs w:val="24"/>
                <w:lang w:val="uk-UA" w:eastAsia="ru-RU"/>
              </w:rPr>
            </w:pPr>
            <w:r w:rsidRPr="00A771AF">
              <w:rPr>
                <w:rFonts w:ascii="Times New Roman" w:hAnsi="Times New Roman" w:cs="Times New Roman"/>
                <w:sz w:val="24"/>
                <w:szCs w:val="24"/>
                <w:lang w:eastAsia="ru-RU"/>
              </w:rPr>
              <w:t>Патлач Г</w:t>
            </w:r>
            <w:r w:rsidRPr="00A771AF">
              <w:rPr>
                <w:rFonts w:ascii="Times New Roman" w:hAnsi="Times New Roman" w:cs="Times New Roman"/>
                <w:sz w:val="24"/>
                <w:szCs w:val="24"/>
                <w:lang w:val="uk-UA" w:eastAsia="ru-RU"/>
              </w:rPr>
              <w:t xml:space="preserve">алина </w:t>
            </w:r>
            <w:r w:rsidRPr="00A771AF">
              <w:rPr>
                <w:rFonts w:ascii="Times New Roman" w:hAnsi="Times New Roman" w:cs="Times New Roman"/>
                <w:sz w:val="24"/>
                <w:szCs w:val="24"/>
                <w:lang w:eastAsia="ru-RU"/>
              </w:rPr>
              <w:t>О</w:t>
            </w:r>
            <w:r w:rsidRPr="00A771AF">
              <w:rPr>
                <w:rFonts w:ascii="Times New Roman" w:hAnsi="Times New Roman" w:cs="Times New Roman"/>
                <w:sz w:val="24"/>
                <w:szCs w:val="24"/>
                <w:lang w:val="uk-UA" w:eastAsia="ru-RU"/>
              </w:rPr>
              <w:t>лександрівна</w:t>
            </w:r>
          </w:p>
        </w:tc>
      </w:tr>
      <w:tr w:rsidR="00A771AF" w:rsidRPr="00A771AF" w:rsidTr="00A771AF">
        <w:trPr>
          <w:cantSplit/>
          <w:trHeight w:val="560"/>
        </w:trPr>
        <w:tc>
          <w:tcPr>
            <w:tcW w:w="659"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r w:rsidRPr="00A771AF">
              <w:rPr>
                <w:rFonts w:ascii="Times New Roman" w:hAnsi="Times New Roman" w:cs="Times New Roman"/>
                <w:sz w:val="24"/>
                <w:szCs w:val="24"/>
              </w:rPr>
              <w:t>6</w:t>
            </w:r>
          </w:p>
        </w:tc>
        <w:tc>
          <w:tcPr>
            <w:tcW w:w="287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both"/>
              <w:rPr>
                <w:rFonts w:ascii="Times New Roman" w:hAnsi="Times New Roman" w:cs="Times New Roman"/>
                <w:sz w:val="24"/>
                <w:szCs w:val="24"/>
              </w:rPr>
            </w:pPr>
            <w:r w:rsidRPr="00A771AF">
              <w:rPr>
                <w:rFonts w:ascii="Times New Roman" w:hAnsi="Times New Roman" w:cs="Times New Roman"/>
                <w:sz w:val="24"/>
                <w:szCs w:val="24"/>
              </w:rPr>
              <w:t>Логвіна Дар</w:t>
            </w:r>
            <w:r w:rsidRPr="00A771AF">
              <w:rPr>
                <w:rFonts w:ascii="Times New Roman" w:hAnsi="Times New Roman" w:cs="Times New Roman"/>
                <w:sz w:val="24"/>
                <w:szCs w:val="24"/>
                <w:lang w:val="en-US"/>
              </w:rPr>
              <w:t>’</w:t>
            </w:r>
            <w:r w:rsidRPr="00A771AF">
              <w:rPr>
                <w:rFonts w:ascii="Times New Roman" w:hAnsi="Times New Roman" w:cs="Times New Roman"/>
                <w:sz w:val="24"/>
                <w:szCs w:val="24"/>
              </w:rPr>
              <w:t xml:space="preserve">я Олександрівна </w:t>
            </w:r>
          </w:p>
        </w:tc>
        <w:tc>
          <w:tcPr>
            <w:tcW w:w="992"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lang w:val="uk-UA"/>
              </w:rPr>
            </w:pPr>
            <w:r w:rsidRPr="00A771AF">
              <w:rPr>
                <w:rFonts w:ascii="Times New Roman" w:hAnsi="Times New Roman" w:cs="Times New Roman"/>
                <w:sz w:val="24"/>
                <w:szCs w:val="24"/>
              </w:rPr>
              <w:t>10</w:t>
            </w:r>
            <w:r w:rsidRPr="00A771AF">
              <w:rPr>
                <w:rFonts w:ascii="Times New Roman" w:hAnsi="Times New Roman" w:cs="Times New Roman"/>
                <w:sz w:val="24"/>
                <w:szCs w:val="24"/>
                <w:lang w:val="uk-UA"/>
              </w:rPr>
              <w:t>А</w:t>
            </w:r>
          </w:p>
        </w:tc>
        <w:tc>
          <w:tcPr>
            <w:tcW w:w="70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r w:rsidRPr="00A771AF">
              <w:rPr>
                <w:rFonts w:ascii="Times New Roman" w:hAnsi="Times New Roman" w:cs="Times New Roman"/>
                <w:sz w:val="24"/>
                <w:szCs w:val="24"/>
              </w:rPr>
              <w:t>І</w:t>
            </w:r>
          </w:p>
        </w:tc>
        <w:tc>
          <w:tcPr>
            <w:tcW w:w="52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keepNext/>
              <w:spacing w:after="0" w:line="240" w:lineRule="auto"/>
              <w:jc w:val="center"/>
              <w:outlineLvl w:val="0"/>
              <w:rPr>
                <w:rFonts w:ascii="Times New Roman" w:hAnsi="Times New Roman" w:cs="Times New Roman"/>
                <w:sz w:val="24"/>
                <w:szCs w:val="24"/>
                <w:lang w:eastAsia="ru-RU"/>
              </w:rPr>
            </w:pPr>
            <w:r w:rsidRPr="00A771AF">
              <w:rPr>
                <w:rFonts w:ascii="Times New Roman" w:hAnsi="Times New Roman" w:cs="Times New Roman"/>
                <w:sz w:val="24"/>
                <w:szCs w:val="24"/>
                <w:lang w:eastAsia="ru-RU"/>
              </w:rPr>
              <w:t>Ворона Н</w:t>
            </w:r>
            <w:r w:rsidRPr="00A771AF">
              <w:rPr>
                <w:rFonts w:ascii="Times New Roman" w:hAnsi="Times New Roman" w:cs="Times New Roman"/>
                <w:sz w:val="24"/>
                <w:szCs w:val="24"/>
                <w:lang w:val="uk-UA" w:eastAsia="ru-RU"/>
              </w:rPr>
              <w:t xml:space="preserve">аталія </w:t>
            </w:r>
            <w:r w:rsidRPr="00A771AF">
              <w:rPr>
                <w:rFonts w:ascii="Times New Roman" w:hAnsi="Times New Roman" w:cs="Times New Roman"/>
                <w:sz w:val="24"/>
                <w:szCs w:val="24"/>
                <w:lang w:eastAsia="ru-RU"/>
              </w:rPr>
              <w:t>М</w:t>
            </w:r>
            <w:r w:rsidRPr="00A771AF">
              <w:rPr>
                <w:rFonts w:ascii="Times New Roman" w:hAnsi="Times New Roman" w:cs="Times New Roman"/>
                <w:sz w:val="24"/>
                <w:szCs w:val="24"/>
                <w:lang w:val="uk-UA" w:eastAsia="ru-RU"/>
              </w:rPr>
              <w:t>ихайлівна</w:t>
            </w:r>
          </w:p>
        </w:tc>
      </w:tr>
      <w:tr w:rsidR="00A771AF" w:rsidRPr="00A771AF" w:rsidTr="00A771AF">
        <w:trPr>
          <w:cantSplit/>
          <w:trHeight w:val="545"/>
        </w:trPr>
        <w:tc>
          <w:tcPr>
            <w:tcW w:w="659"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r w:rsidRPr="00A771AF">
              <w:rPr>
                <w:rFonts w:ascii="Times New Roman" w:hAnsi="Times New Roman" w:cs="Times New Roman"/>
                <w:sz w:val="24"/>
                <w:szCs w:val="24"/>
              </w:rPr>
              <w:t>7</w:t>
            </w:r>
          </w:p>
        </w:tc>
        <w:tc>
          <w:tcPr>
            <w:tcW w:w="287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both"/>
              <w:rPr>
                <w:rFonts w:ascii="Times New Roman" w:hAnsi="Times New Roman" w:cs="Times New Roman"/>
                <w:sz w:val="24"/>
                <w:szCs w:val="24"/>
              </w:rPr>
            </w:pPr>
            <w:r w:rsidRPr="00A771AF">
              <w:rPr>
                <w:rFonts w:ascii="Times New Roman" w:hAnsi="Times New Roman" w:cs="Times New Roman"/>
                <w:sz w:val="24"/>
                <w:szCs w:val="24"/>
              </w:rPr>
              <w:t>Остапчук Юлія Степанівна</w:t>
            </w:r>
          </w:p>
        </w:tc>
        <w:tc>
          <w:tcPr>
            <w:tcW w:w="992"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lang w:val="uk-UA"/>
              </w:rPr>
            </w:pPr>
            <w:r w:rsidRPr="00A771AF">
              <w:rPr>
                <w:rFonts w:ascii="Times New Roman" w:hAnsi="Times New Roman" w:cs="Times New Roman"/>
                <w:sz w:val="24"/>
                <w:szCs w:val="24"/>
              </w:rPr>
              <w:t>10</w:t>
            </w:r>
            <w:r w:rsidRPr="00A771AF">
              <w:rPr>
                <w:rFonts w:ascii="Times New Roman" w:hAnsi="Times New Roman" w:cs="Times New Roman"/>
                <w:sz w:val="24"/>
                <w:szCs w:val="24"/>
                <w:lang w:val="uk-UA"/>
              </w:rPr>
              <w:t>А</w:t>
            </w:r>
          </w:p>
        </w:tc>
        <w:tc>
          <w:tcPr>
            <w:tcW w:w="70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p>
        </w:tc>
        <w:tc>
          <w:tcPr>
            <w:tcW w:w="52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r w:rsidRPr="00A771AF">
              <w:rPr>
                <w:rFonts w:ascii="Times New Roman" w:hAnsi="Times New Roman" w:cs="Times New Roman"/>
                <w:sz w:val="24"/>
                <w:szCs w:val="24"/>
              </w:rPr>
              <w:t>ІІ</w:t>
            </w:r>
          </w:p>
        </w:tc>
        <w:tc>
          <w:tcPr>
            <w:tcW w:w="72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keepNext/>
              <w:spacing w:after="0" w:line="240" w:lineRule="auto"/>
              <w:jc w:val="center"/>
              <w:outlineLvl w:val="0"/>
              <w:rPr>
                <w:rFonts w:ascii="Times New Roman" w:hAnsi="Times New Roman" w:cs="Times New Roman"/>
                <w:sz w:val="24"/>
                <w:szCs w:val="24"/>
                <w:lang w:eastAsia="ru-RU"/>
              </w:rPr>
            </w:pPr>
            <w:r w:rsidRPr="00A771AF">
              <w:rPr>
                <w:rFonts w:ascii="Times New Roman" w:hAnsi="Times New Roman" w:cs="Times New Roman"/>
                <w:sz w:val="24"/>
                <w:szCs w:val="24"/>
                <w:lang w:eastAsia="ru-RU"/>
              </w:rPr>
              <w:t>Ворона Н</w:t>
            </w:r>
            <w:r w:rsidRPr="00A771AF">
              <w:rPr>
                <w:rFonts w:ascii="Times New Roman" w:hAnsi="Times New Roman" w:cs="Times New Roman"/>
                <w:sz w:val="24"/>
                <w:szCs w:val="24"/>
                <w:lang w:val="uk-UA" w:eastAsia="ru-RU"/>
              </w:rPr>
              <w:t xml:space="preserve">аталія </w:t>
            </w:r>
            <w:r w:rsidRPr="00A771AF">
              <w:rPr>
                <w:rFonts w:ascii="Times New Roman" w:hAnsi="Times New Roman" w:cs="Times New Roman"/>
                <w:sz w:val="24"/>
                <w:szCs w:val="24"/>
                <w:lang w:eastAsia="ru-RU"/>
              </w:rPr>
              <w:t>М</w:t>
            </w:r>
            <w:r w:rsidRPr="00A771AF">
              <w:rPr>
                <w:rFonts w:ascii="Times New Roman" w:hAnsi="Times New Roman" w:cs="Times New Roman"/>
                <w:sz w:val="24"/>
                <w:szCs w:val="24"/>
                <w:lang w:val="uk-UA" w:eastAsia="ru-RU"/>
              </w:rPr>
              <w:t>ихайлівна</w:t>
            </w:r>
          </w:p>
        </w:tc>
      </w:tr>
      <w:tr w:rsidR="00A771AF" w:rsidRPr="00A771AF" w:rsidTr="00A771AF">
        <w:trPr>
          <w:cantSplit/>
          <w:trHeight w:val="560"/>
        </w:trPr>
        <w:tc>
          <w:tcPr>
            <w:tcW w:w="659"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r w:rsidRPr="00A771AF">
              <w:rPr>
                <w:rFonts w:ascii="Times New Roman" w:hAnsi="Times New Roman" w:cs="Times New Roman"/>
                <w:sz w:val="24"/>
                <w:szCs w:val="24"/>
              </w:rPr>
              <w:t>8</w:t>
            </w:r>
          </w:p>
        </w:tc>
        <w:tc>
          <w:tcPr>
            <w:tcW w:w="287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both"/>
              <w:rPr>
                <w:rFonts w:ascii="Times New Roman" w:hAnsi="Times New Roman" w:cs="Times New Roman"/>
                <w:sz w:val="24"/>
                <w:szCs w:val="24"/>
              </w:rPr>
            </w:pPr>
            <w:r w:rsidRPr="00A771AF">
              <w:rPr>
                <w:rFonts w:ascii="Times New Roman" w:hAnsi="Times New Roman" w:cs="Times New Roman"/>
                <w:sz w:val="24"/>
                <w:szCs w:val="24"/>
                <w:lang w:eastAsia="uk-UA"/>
              </w:rPr>
              <w:t>Мельник Катерина Сергїївна</w:t>
            </w:r>
          </w:p>
        </w:tc>
        <w:tc>
          <w:tcPr>
            <w:tcW w:w="992"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lang w:val="uk-UA"/>
              </w:rPr>
            </w:pPr>
            <w:r w:rsidRPr="00A771AF">
              <w:rPr>
                <w:rFonts w:ascii="Times New Roman" w:hAnsi="Times New Roman" w:cs="Times New Roman"/>
                <w:sz w:val="24"/>
                <w:szCs w:val="24"/>
              </w:rPr>
              <w:t>11</w:t>
            </w:r>
            <w:r w:rsidRPr="00A771AF">
              <w:rPr>
                <w:rFonts w:ascii="Times New Roman" w:hAnsi="Times New Roman" w:cs="Times New Roman"/>
                <w:sz w:val="24"/>
                <w:szCs w:val="24"/>
                <w:lang w:val="uk-UA"/>
              </w:rPr>
              <w:t>А</w:t>
            </w:r>
          </w:p>
        </w:tc>
        <w:tc>
          <w:tcPr>
            <w:tcW w:w="70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r w:rsidRPr="00A771AF">
              <w:rPr>
                <w:rFonts w:ascii="Times New Roman" w:hAnsi="Times New Roman" w:cs="Times New Roman"/>
                <w:sz w:val="24"/>
                <w:szCs w:val="24"/>
              </w:rPr>
              <w:t>І</w:t>
            </w:r>
          </w:p>
        </w:tc>
        <w:tc>
          <w:tcPr>
            <w:tcW w:w="52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keepNext/>
              <w:spacing w:after="0" w:line="240" w:lineRule="auto"/>
              <w:jc w:val="center"/>
              <w:outlineLvl w:val="0"/>
              <w:rPr>
                <w:rFonts w:ascii="Times New Roman" w:hAnsi="Times New Roman" w:cs="Times New Roman"/>
                <w:sz w:val="24"/>
                <w:szCs w:val="24"/>
                <w:lang w:eastAsia="ru-RU"/>
              </w:rPr>
            </w:pPr>
            <w:r w:rsidRPr="00A771AF">
              <w:rPr>
                <w:rFonts w:ascii="Times New Roman" w:hAnsi="Times New Roman" w:cs="Times New Roman"/>
                <w:sz w:val="24"/>
                <w:szCs w:val="24"/>
                <w:lang w:eastAsia="ru-RU"/>
              </w:rPr>
              <w:t>Чеховський В</w:t>
            </w:r>
            <w:r w:rsidRPr="00A771AF">
              <w:rPr>
                <w:rFonts w:ascii="Times New Roman" w:hAnsi="Times New Roman" w:cs="Times New Roman"/>
                <w:sz w:val="24"/>
                <w:szCs w:val="24"/>
                <w:lang w:val="uk-UA" w:eastAsia="ru-RU"/>
              </w:rPr>
              <w:t>іктор Олексійович</w:t>
            </w:r>
          </w:p>
        </w:tc>
      </w:tr>
      <w:tr w:rsidR="00A771AF" w:rsidRPr="00A771AF" w:rsidTr="00A771AF">
        <w:trPr>
          <w:cantSplit/>
          <w:trHeight w:val="545"/>
        </w:trPr>
        <w:tc>
          <w:tcPr>
            <w:tcW w:w="659"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r w:rsidRPr="00A771AF">
              <w:rPr>
                <w:rFonts w:ascii="Times New Roman" w:hAnsi="Times New Roman" w:cs="Times New Roman"/>
                <w:sz w:val="24"/>
                <w:szCs w:val="24"/>
              </w:rPr>
              <w:t>9</w:t>
            </w:r>
          </w:p>
        </w:tc>
        <w:tc>
          <w:tcPr>
            <w:tcW w:w="287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both"/>
              <w:rPr>
                <w:rFonts w:ascii="Times New Roman" w:hAnsi="Times New Roman" w:cs="Times New Roman"/>
                <w:sz w:val="24"/>
                <w:szCs w:val="24"/>
              </w:rPr>
            </w:pPr>
            <w:r w:rsidRPr="00A771AF">
              <w:rPr>
                <w:rFonts w:ascii="Times New Roman" w:hAnsi="Times New Roman" w:cs="Times New Roman"/>
                <w:sz w:val="24"/>
                <w:szCs w:val="24"/>
              </w:rPr>
              <w:t>Щербина Єгор Вікторович</w:t>
            </w:r>
          </w:p>
        </w:tc>
        <w:tc>
          <w:tcPr>
            <w:tcW w:w="992"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lang w:val="uk-UA"/>
              </w:rPr>
            </w:pPr>
            <w:r w:rsidRPr="00A771AF">
              <w:rPr>
                <w:rFonts w:ascii="Times New Roman" w:hAnsi="Times New Roman" w:cs="Times New Roman"/>
                <w:sz w:val="24"/>
                <w:szCs w:val="24"/>
              </w:rPr>
              <w:t>11</w:t>
            </w:r>
            <w:r w:rsidRPr="00A771AF">
              <w:rPr>
                <w:rFonts w:ascii="Times New Roman" w:hAnsi="Times New Roman" w:cs="Times New Roman"/>
                <w:sz w:val="24"/>
                <w:szCs w:val="24"/>
                <w:lang w:val="uk-UA"/>
              </w:rPr>
              <w:t>А</w:t>
            </w:r>
          </w:p>
        </w:tc>
        <w:tc>
          <w:tcPr>
            <w:tcW w:w="70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p>
        </w:tc>
        <w:tc>
          <w:tcPr>
            <w:tcW w:w="52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r w:rsidRPr="00A771AF">
              <w:rPr>
                <w:rFonts w:ascii="Times New Roman" w:hAnsi="Times New Roman" w:cs="Times New Roman"/>
                <w:sz w:val="24"/>
                <w:szCs w:val="24"/>
              </w:rPr>
              <w:t>ІІ</w:t>
            </w:r>
          </w:p>
        </w:tc>
        <w:tc>
          <w:tcPr>
            <w:tcW w:w="72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keepNext/>
              <w:spacing w:after="0" w:line="240" w:lineRule="auto"/>
              <w:jc w:val="center"/>
              <w:outlineLvl w:val="0"/>
              <w:rPr>
                <w:rFonts w:ascii="Times New Roman" w:hAnsi="Times New Roman" w:cs="Times New Roman"/>
                <w:sz w:val="24"/>
                <w:szCs w:val="24"/>
                <w:lang w:eastAsia="ru-RU"/>
              </w:rPr>
            </w:pPr>
            <w:r w:rsidRPr="00A771AF">
              <w:rPr>
                <w:rFonts w:ascii="Times New Roman" w:hAnsi="Times New Roman" w:cs="Times New Roman"/>
                <w:sz w:val="24"/>
                <w:szCs w:val="24"/>
                <w:lang w:eastAsia="ru-RU"/>
              </w:rPr>
              <w:t>Чеховський В</w:t>
            </w:r>
            <w:r w:rsidRPr="00A771AF">
              <w:rPr>
                <w:rFonts w:ascii="Times New Roman" w:hAnsi="Times New Roman" w:cs="Times New Roman"/>
                <w:sz w:val="24"/>
                <w:szCs w:val="24"/>
                <w:lang w:val="uk-UA" w:eastAsia="ru-RU"/>
              </w:rPr>
              <w:t>іктор Олексійович</w:t>
            </w:r>
          </w:p>
        </w:tc>
      </w:tr>
      <w:tr w:rsidR="00A771AF" w:rsidRPr="00A771AF" w:rsidTr="00A771AF">
        <w:trPr>
          <w:cantSplit/>
          <w:trHeight w:val="287"/>
        </w:trPr>
        <w:tc>
          <w:tcPr>
            <w:tcW w:w="659"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r w:rsidRPr="00A771AF">
              <w:rPr>
                <w:rFonts w:ascii="Times New Roman" w:hAnsi="Times New Roman" w:cs="Times New Roman"/>
                <w:sz w:val="24"/>
                <w:szCs w:val="24"/>
              </w:rPr>
              <w:t>10</w:t>
            </w:r>
          </w:p>
        </w:tc>
        <w:tc>
          <w:tcPr>
            <w:tcW w:w="287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both"/>
              <w:rPr>
                <w:rFonts w:ascii="Times New Roman" w:hAnsi="Times New Roman" w:cs="Times New Roman"/>
                <w:sz w:val="24"/>
                <w:szCs w:val="24"/>
              </w:rPr>
            </w:pPr>
            <w:r w:rsidRPr="00A771AF">
              <w:rPr>
                <w:rFonts w:ascii="Times New Roman" w:hAnsi="Times New Roman" w:cs="Times New Roman"/>
                <w:sz w:val="24"/>
                <w:szCs w:val="24"/>
                <w:lang w:eastAsia="uk-UA"/>
              </w:rPr>
              <w:t>Алієв Руслан Шафаятович</w:t>
            </w:r>
          </w:p>
        </w:tc>
        <w:tc>
          <w:tcPr>
            <w:tcW w:w="992"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lang w:val="uk-UA"/>
              </w:rPr>
            </w:pPr>
            <w:r w:rsidRPr="00A771AF">
              <w:rPr>
                <w:rFonts w:ascii="Times New Roman" w:hAnsi="Times New Roman" w:cs="Times New Roman"/>
                <w:sz w:val="24"/>
                <w:szCs w:val="24"/>
              </w:rPr>
              <w:t>11</w:t>
            </w:r>
            <w:r w:rsidRPr="00A771AF">
              <w:rPr>
                <w:rFonts w:ascii="Times New Roman" w:hAnsi="Times New Roman" w:cs="Times New Roman"/>
                <w:sz w:val="24"/>
                <w:szCs w:val="24"/>
                <w:lang w:val="uk-UA"/>
              </w:rPr>
              <w:t>Б</w:t>
            </w:r>
          </w:p>
        </w:tc>
        <w:tc>
          <w:tcPr>
            <w:tcW w:w="70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p>
        </w:tc>
        <w:tc>
          <w:tcPr>
            <w:tcW w:w="52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r w:rsidRPr="00A771AF">
              <w:rPr>
                <w:rFonts w:ascii="Times New Roman" w:hAnsi="Times New Roman" w:cs="Times New Roman"/>
                <w:sz w:val="24"/>
                <w:szCs w:val="24"/>
              </w:rPr>
              <w:t>ІІІ</w:t>
            </w:r>
          </w:p>
        </w:tc>
        <w:tc>
          <w:tcPr>
            <w:tcW w:w="3686"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keepNext/>
              <w:spacing w:after="0" w:line="240" w:lineRule="auto"/>
              <w:jc w:val="center"/>
              <w:outlineLvl w:val="0"/>
              <w:rPr>
                <w:rFonts w:ascii="Times New Roman" w:hAnsi="Times New Roman" w:cs="Times New Roman"/>
                <w:sz w:val="24"/>
                <w:szCs w:val="24"/>
                <w:lang w:eastAsia="ru-RU"/>
              </w:rPr>
            </w:pPr>
            <w:r w:rsidRPr="00A771AF">
              <w:rPr>
                <w:rFonts w:ascii="Times New Roman" w:hAnsi="Times New Roman" w:cs="Times New Roman"/>
                <w:sz w:val="24"/>
                <w:szCs w:val="24"/>
                <w:lang w:eastAsia="ru-RU"/>
              </w:rPr>
              <w:t>Герасименко В</w:t>
            </w:r>
            <w:r w:rsidRPr="00A771AF">
              <w:rPr>
                <w:rFonts w:ascii="Times New Roman" w:hAnsi="Times New Roman" w:cs="Times New Roman"/>
                <w:sz w:val="24"/>
                <w:szCs w:val="24"/>
                <w:lang w:val="uk-UA" w:eastAsia="ru-RU"/>
              </w:rPr>
              <w:t>алентина Іванівна</w:t>
            </w:r>
          </w:p>
        </w:tc>
      </w:tr>
    </w:tbl>
    <w:p w:rsidR="00A771AF" w:rsidRPr="00A771AF" w:rsidRDefault="00A771AF" w:rsidP="00A771AF">
      <w:pPr>
        <w:spacing w:after="0" w:line="240" w:lineRule="auto"/>
        <w:rPr>
          <w:rFonts w:ascii="Times New Roman" w:eastAsia="Times New Roman" w:hAnsi="Times New Roman" w:cs="Times New Roman"/>
          <w:b/>
          <w:sz w:val="24"/>
          <w:szCs w:val="24"/>
          <w:u w:val="single"/>
          <w:lang w:val="uk-UA" w:eastAsia="ru-RU"/>
        </w:rPr>
      </w:pPr>
    </w:p>
    <w:p w:rsidR="00A771AF" w:rsidRPr="00A771AF" w:rsidRDefault="00A771AF" w:rsidP="00A771AF">
      <w:pPr>
        <w:spacing w:after="0" w:line="240" w:lineRule="auto"/>
        <w:rPr>
          <w:rFonts w:ascii="Times New Roman" w:eastAsia="Times New Roman" w:hAnsi="Times New Roman" w:cs="Times New Roman"/>
          <w:b/>
          <w:sz w:val="24"/>
          <w:szCs w:val="24"/>
          <w:u w:val="single"/>
          <w:lang w:eastAsia="ru-RU"/>
        </w:rPr>
      </w:pPr>
      <w:r w:rsidRPr="00A771AF">
        <w:rPr>
          <w:rFonts w:ascii="Times New Roman" w:eastAsia="Times New Roman" w:hAnsi="Times New Roman" w:cs="Times New Roman"/>
          <w:b/>
          <w:sz w:val="24"/>
          <w:szCs w:val="24"/>
          <w:u w:val="single"/>
          <w:lang w:eastAsia="ru-RU"/>
        </w:rPr>
        <w:t xml:space="preserve">Інформаційні технології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993"/>
        <w:gridCol w:w="708"/>
        <w:gridCol w:w="567"/>
        <w:gridCol w:w="709"/>
        <w:gridCol w:w="2835"/>
      </w:tblGrid>
      <w:tr w:rsidR="00A771AF" w:rsidRPr="00A771AF" w:rsidTr="00A771AF">
        <w:trPr>
          <w:cantSplit/>
        </w:trPr>
        <w:tc>
          <w:tcPr>
            <w:tcW w:w="709"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eastAsia="ru-RU"/>
              </w:rPr>
              <w:t>Прізвище, ім’я учня</w:t>
            </w:r>
          </w:p>
        </w:tc>
        <w:tc>
          <w:tcPr>
            <w:tcW w:w="993"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eastAsia="ru-RU"/>
              </w:rPr>
              <w:t>Клас</w:t>
            </w:r>
          </w:p>
        </w:tc>
        <w:tc>
          <w:tcPr>
            <w:tcW w:w="1984" w:type="dxa"/>
            <w:gridSpan w:val="3"/>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eastAsia="ru-RU"/>
              </w:rPr>
              <w:t>Місце, зайняте в ІІ етапі</w:t>
            </w:r>
          </w:p>
        </w:tc>
        <w:tc>
          <w:tcPr>
            <w:tcW w:w="2835"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eastAsia="ru-RU"/>
              </w:rPr>
              <w:t>Прізвище , ініціали вчителя</w:t>
            </w:r>
          </w:p>
        </w:tc>
      </w:tr>
      <w:tr w:rsidR="00A771AF" w:rsidRPr="00A771AF" w:rsidTr="00A771AF">
        <w:trPr>
          <w:cantSplit/>
        </w:trPr>
        <w:tc>
          <w:tcPr>
            <w:tcW w:w="709"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numPr>
                <w:ilvl w:val="0"/>
                <w:numId w:val="16"/>
              </w:numPr>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23" w:lineRule="auto"/>
              <w:rPr>
                <w:rFonts w:ascii="Times New Roman" w:eastAsia="Times New Roman" w:hAnsi="Times New Roman" w:cs="Times New Roman"/>
                <w:sz w:val="24"/>
                <w:szCs w:val="24"/>
                <w:lang w:eastAsia="uk-UA"/>
              </w:rPr>
            </w:pPr>
            <w:r w:rsidRPr="00A771AF">
              <w:rPr>
                <w:rFonts w:ascii="Times New Roman" w:eastAsia="Times New Roman" w:hAnsi="Times New Roman" w:cs="Times New Roman"/>
                <w:sz w:val="24"/>
                <w:szCs w:val="24"/>
                <w:lang w:eastAsia="uk-UA"/>
              </w:rPr>
              <w:t>Дощенко Владислав</w:t>
            </w:r>
          </w:p>
        </w:tc>
        <w:tc>
          <w:tcPr>
            <w:tcW w:w="993" w:type="dxa"/>
            <w:tcBorders>
              <w:top w:val="single" w:sz="4" w:space="0" w:color="auto"/>
              <w:left w:val="single" w:sz="4" w:space="0" w:color="auto"/>
              <w:bottom w:val="single" w:sz="4" w:space="0" w:color="auto"/>
              <w:right w:val="single" w:sz="4" w:space="0" w:color="auto"/>
            </w:tcBorders>
            <w:vAlign w:val="center"/>
          </w:tcPr>
          <w:p w:rsidR="00A771AF" w:rsidRPr="00A771AF" w:rsidRDefault="00A771AF" w:rsidP="00A771AF">
            <w:pPr>
              <w:spacing w:after="0" w:line="223" w:lineRule="auto"/>
              <w:jc w:val="center"/>
              <w:rPr>
                <w:rFonts w:ascii="Times New Roman" w:eastAsia="Times New Roman" w:hAnsi="Times New Roman" w:cs="Times New Roman"/>
                <w:sz w:val="24"/>
                <w:szCs w:val="24"/>
                <w:lang w:eastAsia="uk-UA"/>
              </w:rPr>
            </w:pPr>
            <w:r w:rsidRPr="00A771AF">
              <w:rPr>
                <w:rFonts w:ascii="Times New Roman" w:eastAsia="Times New Roman" w:hAnsi="Times New Roman" w:cs="Times New Roman"/>
                <w:sz w:val="24"/>
                <w:szCs w:val="24"/>
                <w:lang w:eastAsia="uk-UA"/>
              </w:rPr>
              <w:t>11</w:t>
            </w:r>
          </w:p>
        </w:tc>
        <w:tc>
          <w:tcPr>
            <w:tcW w:w="708" w:type="dxa"/>
            <w:tcBorders>
              <w:top w:val="single" w:sz="4" w:space="0" w:color="auto"/>
              <w:left w:val="single" w:sz="4" w:space="0" w:color="auto"/>
              <w:bottom w:val="single" w:sz="4" w:space="0" w:color="auto"/>
              <w:right w:val="single" w:sz="4" w:space="0" w:color="auto"/>
            </w:tcBorders>
            <w:vAlign w:val="center"/>
          </w:tcPr>
          <w:p w:rsidR="00A771AF" w:rsidRPr="00A771AF" w:rsidRDefault="00A771AF" w:rsidP="00A771AF">
            <w:pPr>
              <w:spacing w:after="0" w:line="223" w:lineRule="auto"/>
              <w:jc w:val="center"/>
              <w:rPr>
                <w:rFonts w:ascii="Times New Roman" w:eastAsia="Times New Roman" w:hAnsi="Times New Roman" w:cs="Times New Roman"/>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eastAsia="ru-RU"/>
              </w:rPr>
              <w:t>ІІ</w:t>
            </w:r>
          </w:p>
        </w:tc>
        <w:tc>
          <w:tcPr>
            <w:tcW w:w="709"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A771AF" w:rsidRPr="00A771AF" w:rsidRDefault="00A771AF" w:rsidP="00A771AF">
            <w:pPr>
              <w:spacing w:after="0" w:line="223" w:lineRule="auto"/>
              <w:rPr>
                <w:rFonts w:ascii="Times New Roman" w:eastAsia="Times New Roman" w:hAnsi="Times New Roman" w:cs="Times New Roman"/>
                <w:sz w:val="24"/>
                <w:szCs w:val="24"/>
                <w:lang w:eastAsia="uk-UA"/>
              </w:rPr>
            </w:pPr>
            <w:r w:rsidRPr="00A771AF">
              <w:rPr>
                <w:rFonts w:ascii="Times New Roman" w:eastAsia="Times New Roman" w:hAnsi="Times New Roman" w:cs="Times New Roman"/>
                <w:sz w:val="24"/>
                <w:szCs w:val="24"/>
                <w:lang w:eastAsia="ru-RU"/>
              </w:rPr>
              <w:t>Мірошниченко С</w:t>
            </w:r>
            <w:r w:rsidRPr="00A771AF">
              <w:rPr>
                <w:rFonts w:ascii="Times New Roman" w:eastAsia="Times New Roman" w:hAnsi="Times New Roman" w:cs="Times New Roman"/>
                <w:sz w:val="24"/>
                <w:szCs w:val="24"/>
                <w:lang w:val="uk-UA" w:eastAsia="ru-RU"/>
              </w:rPr>
              <w:t>вітлана Леонтіївна</w:t>
            </w:r>
          </w:p>
        </w:tc>
      </w:tr>
    </w:tbl>
    <w:p w:rsidR="00A771AF" w:rsidRPr="00A771AF" w:rsidRDefault="00A771AF" w:rsidP="00A771AF">
      <w:pPr>
        <w:spacing w:after="0" w:line="240" w:lineRule="auto"/>
        <w:rPr>
          <w:rFonts w:ascii="Times New Roman" w:eastAsia="Times New Roman" w:hAnsi="Times New Roman" w:cs="Times New Roman"/>
          <w:b/>
          <w:sz w:val="24"/>
          <w:szCs w:val="24"/>
          <w:u w:val="single"/>
          <w:lang w:val="uk-UA" w:eastAsia="ru-RU"/>
        </w:rPr>
      </w:pPr>
    </w:p>
    <w:p w:rsidR="00A771AF" w:rsidRPr="00A771AF" w:rsidRDefault="00A771AF" w:rsidP="00A771AF">
      <w:pPr>
        <w:spacing w:after="0" w:line="240" w:lineRule="auto"/>
        <w:rPr>
          <w:rFonts w:ascii="Times New Roman" w:eastAsia="Times New Roman" w:hAnsi="Times New Roman" w:cs="Times New Roman"/>
          <w:b/>
          <w:sz w:val="24"/>
          <w:szCs w:val="24"/>
          <w:u w:val="single"/>
          <w:lang w:eastAsia="ru-RU"/>
        </w:rPr>
      </w:pPr>
      <w:r w:rsidRPr="00A771AF">
        <w:rPr>
          <w:rFonts w:ascii="Times New Roman" w:eastAsia="Times New Roman" w:hAnsi="Times New Roman" w:cs="Times New Roman"/>
          <w:b/>
          <w:sz w:val="24"/>
          <w:szCs w:val="24"/>
          <w:u w:val="single"/>
          <w:lang w:eastAsia="ru-RU"/>
        </w:rPr>
        <w:lastRenderedPageBreak/>
        <w:t>Англійська мова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682"/>
        <w:gridCol w:w="993"/>
        <w:gridCol w:w="708"/>
        <w:gridCol w:w="567"/>
        <w:gridCol w:w="709"/>
        <w:gridCol w:w="2835"/>
      </w:tblGrid>
      <w:tr w:rsidR="00A771AF" w:rsidRPr="00A771AF" w:rsidTr="00A771AF">
        <w:trPr>
          <w:cantSplit/>
        </w:trPr>
        <w:tc>
          <w:tcPr>
            <w:tcW w:w="828"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bCs/>
                <w:sz w:val="24"/>
                <w:szCs w:val="24"/>
              </w:rPr>
            </w:pPr>
            <w:r w:rsidRPr="00A771AF">
              <w:rPr>
                <w:rFonts w:ascii="Times New Roman" w:hAnsi="Times New Roman" w:cs="Times New Roman"/>
                <w:bCs/>
                <w:sz w:val="24"/>
                <w:szCs w:val="24"/>
              </w:rPr>
              <w:t>№</w:t>
            </w:r>
          </w:p>
        </w:tc>
        <w:tc>
          <w:tcPr>
            <w:tcW w:w="2682"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bCs/>
                <w:sz w:val="24"/>
                <w:szCs w:val="24"/>
              </w:rPr>
            </w:pPr>
            <w:r w:rsidRPr="00A771AF">
              <w:rPr>
                <w:rFonts w:ascii="Times New Roman" w:hAnsi="Times New Roman" w:cs="Times New Roman"/>
                <w:bCs/>
                <w:sz w:val="24"/>
                <w:szCs w:val="24"/>
              </w:rPr>
              <w:t>Прізвище, ім’я учня</w:t>
            </w:r>
          </w:p>
        </w:tc>
        <w:tc>
          <w:tcPr>
            <w:tcW w:w="993"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bCs/>
                <w:sz w:val="24"/>
                <w:szCs w:val="24"/>
              </w:rPr>
            </w:pPr>
            <w:r w:rsidRPr="00A771AF">
              <w:rPr>
                <w:rFonts w:ascii="Times New Roman" w:hAnsi="Times New Roman" w:cs="Times New Roman"/>
                <w:bCs/>
                <w:sz w:val="24"/>
                <w:szCs w:val="24"/>
              </w:rPr>
              <w:t>Клас</w:t>
            </w:r>
          </w:p>
        </w:tc>
        <w:tc>
          <w:tcPr>
            <w:tcW w:w="1984" w:type="dxa"/>
            <w:gridSpan w:val="3"/>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bCs/>
                <w:sz w:val="24"/>
                <w:szCs w:val="24"/>
              </w:rPr>
            </w:pPr>
            <w:r w:rsidRPr="00A771AF">
              <w:rPr>
                <w:rFonts w:ascii="Times New Roman" w:hAnsi="Times New Roman" w:cs="Times New Roman"/>
                <w:bCs/>
                <w:sz w:val="24"/>
                <w:szCs w:val="24"/>
              </w:rPr>
              <w:t xml:space="preserve">Місце, зайняте </w:t>
            </w:r>
            <w:r w:rsidRPr="00A771AF">
              <w:rPr>
                <w:rFonts w:ascii="Times New Roman" w:hAnsi="Times New Roman" w:cs="Times New Roman"/>
                <w:bCs/>
                <w:sz w:val="24"/>
                <w:szCs w:val="24"/>
                <w:lang w:val="uk-UA"/>
              </w:rPr>
              <w:t>в</w:t>
            </w:r>
            <w:r w:rsidRPr="00A771AF">
              <w:rPr>
                <w:rFonts w:ascii="Times New Roman" w:hAnsi="Times New Roman" w:cs="Times New Roman"/>
                <w:bCs/>
                <w:sz w:val="24"/>
                <w:szCs w:val="24"/>
              </w:rPr>
              <w:t xml:space="preserve"> ІІ етапі</w:t>
            </w:r>
          </w:p>
        </w:tc>
        <w:tc>
          <w:tcPr>
            <w:tcW w:w="2835"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bCs/>
                <w:sz w:val="24"/>
                <w:szCs w:val="24"/>
              </w:rPr>
            </w:pPr>
            <w:r w:rsidRPr="00A771AF">
              <w:rPr>
                <w:rFonts w:ascii="Times New Roman" w:hAnsi="Times New Roman" w:cs="Times New Roman"/>
                <w:bCs/>
                <w:sz w:val="24"/>
                <w:szCs w:val="24"/>
              </w:rPr>
              <w:t>Прізвище , ініціали вчителя</w:t>
            </w:r>
          </w:p>
        </w:tc>
      </w:tr>
      <w:tr w:rsidR="00A771AF" w:rsidRPr="00A771AF" w:rsidTr="00A771AF">
        <w:trPr>
          <w:cantSplit/>
        </w:trPr>
        <w:tc>
          <w:tcPr>
            <w:tcW w:w="828"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bCs/>
                <w:sz w:val="24"/>
                <w:szCs w:val="24"/>
              </w:rPr>
            </w:pPr>
            <w:r w:rsidRPr="00A771AF">
              <w:rPr>
                <w:rFonts w:ascii="Times New Roman" w:hAnsi="Times New Roman" w:cs="Times New Roman"/>
                <w:bCs/>
                <w:sz w:val="24"/>
                <w:szCs w:val="24"/>
              </w:rPr>
              <w:t>1.</w:t>
            </w:r>
          </w:p>
        </w:tc>
        <w:tc>
          <w:tcPr>
            <w:tcW w:w="2682"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bCs/>
                <w:sz w:val="24"/>
                <w:szCs w:val="24"/>
              </w:rPr>
            </w:pPr>
            <w:r w:rsidRPr="00A771AF">
              <w:rPr>
                <w:rFonts w:ascii="Times New Roman" w:hAnsi="Times New Roman" w:cs="Times New Roman"/>
                <w:bCs/>
                <w:sz w:val="24"/>
                <w:szCs w:val="24"/>
              </w:rPr>
              <w:t>Алієв Вусал Шафаят огли</w:t>
            </w:r>
          </w:p>
        </w:tc>
        <w:tc>
          <w:tcPr>
            <w:tcW w:w="993"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bCs/>
                <w:sz w:val="24"/>
                <w:szCs w:val="24"/>
              </w:rPr>
            </w:pPr>
            <w:r w:rsidRPr="00A771AF">
              <w:rPr>
                <w:rFonts w:ascii="Times New Roman" w:hAnsi="Times New Roman" w:cs="Times New Roman"/>
                <w:bCs/>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bCs/>
                <w:sz w:val="24"/>
                <w:szCs w:val="24"/>
              </w:rPr>
            </w:pPr>
            <w:r w:rsidRPr="00A771AF">
              <w:rPr>
                <w:rFonts w:ascii="Times New Roman" w:hAnsi="Times New Roman" w:cs="Times New Roman"/>
                <w:bCs/>
                <w:sz w:val="24"/>
                <w:szCs w:val="24"/>
              </w:rPr>
              <w:t>ІІ</w:t>
            </w:r>
          </w:p>
        </w:tc>
        <w:tc>
          <w:tcPr>
            <w:tcW w:w="709"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keepNext/>
              <w:spacing w:after="0" w:line="240" w:lineRule="auto"/>
              <w:jc w:val="center"/>
              <w:outlineLvl w:val="0"/>
              <w:rPr>
                <w:rFonts w:ascii="Times New Roman" w:hAnsi="Times New Roman" w:cs="Times New Roman"/>
                <w:sz w:val="24"/>
                <w:szCs w:val="24"/>
                <w:lang w:eastAsia="ru-RU"/>
              </w:rPr>
            </w:pPr>
            <w:r w:rsidRPr="00A771AF">
              <w:rPr>
                <w:rFonts w:ascii="Times New Roman" w:hAnsi="Times New Roman" w:cs="Times New Roman"/>
                <w:sz w:val="24"/>
                <w:szCs w:val="24"/>
                <w:lang w:eastAsia="ru-RU"/>
              </w:rPr>
              <w:t>Пилипишина Н</w:t>
            </w:r>
            <w:r w:rsidRPr="00A771AF">
              <w:rPr>
                <w:rFonts w:ascii="Times New Roman" w:hAnsi="Times New Roman" w:cs="Times New Roman"/>
                <w:sz w:val="24"/>
                <w:szCs w:val="24"/>
                <w:lang w:val="uk-UA" w:eastAsia="ru-RU"/>
              </w:rPr>
              <w:t>аталія Миколаївна</w:t>
            </w:r>
            <w:r w:rsidRPr="00A771AF">
              <w:rPr>
                <w:rFonts w:ascii="Times New Roman" w:hAnsi="Times New Roman" w:cs="Times New Roman"/>
                <w:sz w:val="24"/>
                <w:szCs w:val="24"/>
                <w:lang w:eastAsia="ru-RU"/>
              </w:rPr>
              <w:t>.</w:t>
            </w:r>
          </w:p>
        </w:tc>
      </w:tr>
      <w:tr w:rsidR="00A771AF" w:rsidRPr="00A771AF" w:rsidTr="00A771AF">
        <w:trPr>
          <w:cantSplit/>
        </w:trPr>
        <w:tc>
          <w:tcPr>
            <w:tcW w:w="828"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r w:rsidRPr="00A771AF">
              <w:rPr>
                <w:rFonts w:ascii="Times New Roman" w:hAnsi="Times New Roman" w:cs="Times New Roman"/>
                <w:sz w:val="24"/>
                <w:szCs w:val="24"/>
              </w:rPr>
              <w:t>2.</w:t>
            </w:r>
          </w:p>
        </w:tc>
        <w:tc>
          <w:tcPr>
            <w:tcW w:w="2682"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r w:rsidRPr="00A771AF">
              <w:rPr>
                <w:rFonts w:ascii="Times New Roman" w:hAnsi="Times New Roman" w:cs="Times New Roman"/>
                <w:sz w:val="24"/>
                <w:szCs w:val="24"/>
              </w:rPr>
              <w:t>Щедріна Анастасія Романівна</w:t>
            </w:r>
          </w:p>
        </w:tc>
        <w:tc>
          <w:tcPr>
            <w:tcW w:w="993"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r w:rsidRPr="00A771AF">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r w:rsidRPr="00A771AF">
              <w:rPr>
                <w:rFonts w:ascii="Times New Roman" w:hAnsi="Times New Roman" w:cs="Times New Roman"/>
                <w:sz w:val="24"/>
                <w:szCs w:val="24"/>
              </w:rPr>
              <w:t>ІІІ</w:t>
            </w:r>
          </w:p>
        </w:tc>
        <w:tc>
          <w:tcPr>
            <w:tcW w:w="2835"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keepNext/>
              <w:spacing w:after="0" w:line="240" w:lineRule="auto"/>
              <w:outlineLvl w:val="0"/>
              <w:rPr>
                <w:rFonts w:ascii="Times New Roman" w:hAnsi="Times New Roman" w:cs="Times New Roman"/>
                <w:sz w:val="24"/>
                <w:szCs w:val="24"/>
                <w:lang w:eastAsia="ru-RU"/>
              </w:rPr>
            </w:pPr>
            <w:r w:rsidRPr="00A771AF">
              <w:rPr>
                <w:rFonts w:ascii="Times New Roman" w:hAnsi="Times New Roman" w:cs="Times New Roman"/>
                <w:sz w:val="24"/>
                <w:szCs w:val="24"/>
                <w:lang w:eastAsia="ru-RU"/>
              </w:rPr>
              <w:t>Буняєва В</w:t>
            </w:r>
            <w:r w:rsidRPr="00A771AF">
              <w:rPr>
                <w:rFonts w:ascii="Times New Roman" w:hAnsi="Times New Roman" w:cs="Times New Roman"/>
                <w:sz w:val="24"/>
                <w:szCs w:val="24"/>
                <w:lang w:val="uk-UA" w:eastAsia="ru-RU"/>
              </w:rPr>
              <w:t xml:space="preserve">алентина </w:t>
            </w:r>
            <w:r w:rsidRPr="00A771AF">
              <w:rPr>
                <w:rFonts w:ascii="Times New Roman" w:hAnsi="Times New Roman" w:cs="Times New Roman"/>
                <w:sz w:val="24"/>
                <w:szCs w:val="24"/>
                <w:lang w:eastAsia="ru-RU"/>
              </w:rPr>
              <w:t>В</w:t>
            </w:r>
            <w:r w:rsidRPr="00A771AF">
              <w:rPr>
                <w:rFonts w:ascii="Times New Roman" w:hAnsi="Times New Roman" w:cs="Times New Roman"/>
                <w:sz w:val="24"/>
                <w:szCs w:val="24"/>
                <w:lang w:val="uk-UA" w:eastAsia="ru-RU"/>
              </w:rPr>
              <w:t>ікторівна</w:t>
            </w:r>
          </w:p>
        </w:tc>
      </w:tr>
      <w:tr w:rsidR="00A771AF" w:rsidRPr="00A771AF" w:rsidTr="00A771AF">
        <w:trPr>
          <w:cantSplit/>
        </w:trPr>
        <w:tc>
          <w:tcPr>
            <w:tcW w:w="828"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r w:rsidRPr="00A771AF">
              <w:rPr>
                <w:rFonts w:ascii="Times New Roman" w:hAnsi="Times New Roman" w:cs="Times New Roman"/>
                <w:sz w:val="24"/>
                <w:szCs w:val="24"/>
              </w:rPr>
              <w:t>3.</w:t>
            </w:r>
          </w:p>
        </w:tc>
        <w:tc>
          <w:tcPr>
            <w:tcW w:w="2682"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tabs>
                <w:tab w:val="left" w:pos="6855"/>
              </w:tabs>
              <w:spacing w:after="0" w:line="240" w:lineRule="auto"/>
              <w:rPr>
                <w:rFonts w:ascii="Times New Roman" w:hAnsi="Times New Roman" w:cs="Times New Roman"/>
                <w:sz w:val="24"/>
                <w:szCs w:val="24"/>
                <w:lang w:eastAsia="uk-UA"/>
              </w:rPr>
            </w:pPr>
            <w:r w:rsidRPr="00A771AF">
              <w:rPr>
                <w:rFonts w:ascii="Times New Roman" w:hAnsi="Times New Roman" w:cs="Times New Roman"/>
                <w:sz w:val="24"/>
                <w:szCs w:val="24"/>
                <w:lang w:eastAsia="uk-UA"/>
              </w:rPr>
              <w:t>Ковальчук Наталія</w:t>
            </w:r>
          </w:p>
          <w:p w:rsidR="00A771AF" w:rsidRPr="00A771AF" w:rsidRDefault="00A771AF" w:rsidP="00A771AF">
            <w:pPr>
              <w:spacing w:after="0" w:line="240" w:lineRule="auto"/>
              <w:jc w:val="center"/>
              <w:rPr>
                <w:rFonts w:ascii="Times New Roman" w:hAnsi="Times New Roman" w:cs="Times New Roman"/>
                <w:sz w:val="24"/>
                <w:szCs w:val="24"/>
              </w:rPr>
            </w:pPr>
            <w:r w:rsidRPr="00A771AF">
              <w:rPr>
                <w:rFonts w:ascii="Times New Roman" w:hAnsi="Times New Roman" w:cs="Times New Roman"/>
                <w:sz w:val="24"/>
                <w:szCs w:val="24"/>
                <w:lang w:eastAsia="uk-UA"/>
              </w:rPr>
              <w:t>Дмитрівна</w:t>
            </w:r>
          </w:p>
        </w:tc>
        <w:tc>
          <w:tcPr>
            <w:tcW w:w="993"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r w:rsidRPr="00A771AF">
              <w:rPr>
                <w:rFonts w:ascii="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r w:rsidRPr="00A771AF">
              <w:rPr>
                <w:rFonts w:ascii="Times New Roman" w:hAnsi="Times New Roman" w:cs="Times New Roman"/>
                <w:sz w:val="24"/>
                <w:szCs w:val="24"/>
              </w:rPr>
              <w:t>ІІ</w:t>
            </w:r>
          </w:p>
        </w:tc>
        <w:tc>
          <w:tcPr>
            <w:tcW w:w="709"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keepNext/>
              <w:spacing w:after="0" w:line="240" w:lineRule="auto"/>
              <w:outlineLvl w:val="0"/>
              <w:rPr>
                <w:rFonts w:ascii="Times New Roman" w:hAnsi="Times New Roman" w:cs="Times New Roman"/>
                <w:sz w:val="24"/>
                <w:szCs w:val="24"/>
                <w:lang w:val="uk-UA" w:eastAsia="ru-RU"/>
              </w:rPr>
            </w:pPr>
            <w:r w:rsidRPr="00A771AF">
              <w:rPr>
                <w:rFonts w:ascii="Times New Roman" w:hAnsi="Times New Roman" w:cs="Times New Roman"/>
                <w:sz w:val="24"/>
                <w:szCs w:val="24"/>
                <w:lang w:eastAsia="uk-UA"/>
              </w:rPr>
              <w:t>Ворона К</w:t>
            </w:r>
            <w:r w:rsidRPr="00A771AF">
              <w:rPr>
                <w:rFonts w:ascii="Times New Roman" w:hAnsi="Times New Roman" w:cs="Times New Roman"/>
                <w:sz w:val="24"/>
                <w:szCs w:val="24"/>
                <w:lang w:val="uk-UA" w:eastAsia="uk-UA"/>
              </w:rPr>
              <w:t xml:space="preserve">атерина </w:t>
            </w:r>
            <w:r w:rsidRPr="00A771AF">
              <w:rPr>
                <w:rFonts w:ascii="Times New Roman" w:hAnsi="Times New Roman" w:cs="Times New Roman"/>
                <w:sz w:val="24"/>
                <w:szCs w:val="24"/>
                <w:lang w:eastAsia="uk-UA"/>
              </w:rPr>
              <w:t>С</w:t>
            </w:r>
            <w:r w:rsidRPr="00A771AF">
              <w:rPr>
                <w:rFonts w:ascii="Times New Roman" w:hAnsi="Times New Roman" w:cs="Times New Roman"/>
                <w:sz w:val="24"/>
                <w:szCs w:val="24"/>
                <w:lang w:val="uk-UA" w:eastAsia="uk-UA"/>
              </w:rPr>
              <w:t>ергіївна</w:t>
            </w:r>
          </w:p>
        </w:tc>
      </w:tr>
      <w:tr w:rsidR="00A771AF" w:rsidRPr="00A771AF" w:rsidTr="00A771AF">
        <w:trPr>
          <w:cantSplit/>
          <w:trHeight w:val="512"/>
        </w:trPr>
        <w:tc>
          <w:tcPr>
            <w:tcW w:w="828"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r w:rsidRPr="00A771AF">
              <w:rPr>
                <w:rFonts w:ascii="Times New Roman" w:hAnsi="Times New Roman" w:cs="Times New Roman"/>
                <w:sz w:val="24"/>
                <w:szCs w:val="24"/>
              </w:rPr>
              <w:t>4.</w:t>
            </w:r>
          </w:p>
        </w:tc>
        <w:tc>
          <w:tcPr>
            <w:tcW w:w="2682"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lang w:eastAsia="uk-UA"/>
              </w:rPr>
            </w:pPr>
            <w:r w:rsidRPr="00A771AF">
              <w:rPr>
                <w:rFonts w:ascii="Times New Roman" w:hAnsi="Times New Roman" w:cs="Times New Roman"/>
                <w:sz w:val="24"/>
                <w:szCs w:val="24"/>
                <w:lang w:eastAsia="uk-UA"/>
              </w:rPr>
              <w:t>Тебякіна Катерина</w:t>
            </w:r>
          </w:p>
          <w:p w:rsidR="00A771AF" w:rsidRPr="00A771AF" w:rsidRDefault="00A771AF" w:rsidP="00A771AF">
            <w:pPr>
              <w:spacing w:after="0" w:line="240" w:lineRule="auto"/>
              <w:rPr>
                <w:rFonts w:ascii="Times New Roman" w:hAnsi="Times New Roman" w:cs="Times New Roman"/>
                <w:sz w:val="24"/>
                <w:szCs w:val="24"/>
              </w:rPr>
            </w:pPr>
            <w:r w:rsidRPr="00A771AF">
              <w:rPr>
                <w:rFonts w:ascii="Times New Roman" w:hAnsi="Times New Roman" w:cs="Times New Roman"/>
                <w:sz w:val="24"/>
                <w:szCs w:val="24"/>
                <w:lang w:eastAsia="uk-UA"/>
              </w:rPr>
              <w:t>Юріївна</w:t>
            </w:r>
          </w:p>
        </w:tc>
        <w:tc>
          <w:tcPr>
            <w:tcW w:w="993"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r w:rsidRPr="00A771AF">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r w:rsidRPr="00A771AF">
              <w:rPr>
                <w:rFonts w:ascii="Times New Roman" w:hAnsi="Times New Roman" w:cs="Times New Roman"/>
                <w:sz w:val="24"/>
                <w:szCs w:val="24"/>
              </w:rPr>
              <w:t>ІІ</w:t>
            </w:r>
          </w:p>
        </w:tc>
        <w:tc>
          <w:tcPr>
            <w:tcW w:w="709"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keepNext/>
              <w:spacing w:after="0" w:line="240" w:lineRule="auto"/>
              <w:outlineLvl w:val="0"/>
              <w:rPr>
                <w:rFonts w:ascii="Times New Roman" w:hAnsi="Times New Roman" w:cs="Times New Roman"/>
                <w:sz w:val="24"/>
                <w:szCs w:val="24"/>
                <w:lang w:val="uk-UA" w:eastAsia="ru-RU"/>
              </w:rPr>
            </w:pPr>
            <w:r w:rsidRPr="00A771AF">
              <w:rPr>
                <w:rFonts w:ascii="Times New Roman" w:hAnsi="Times New Roman" w:cs="Times New Roman"/>
                <w:sz w:val="24"/>
                <w:szCs w:val="24"/>
                <w:lang w:eastAsia="ru-RU"/>
              </w:rPr>
              <w:t>Бонк А</w:t>
            </w:r>
            <w:r w:rsidRPr="00A771AF">
              <w:rPr>
                <w:rFonts w:ascii="Times New Roman" w:hAnsi="Times New Roman" w:cs="Times New Roman"/>
                <w:sz w:val="24"/>
                <w:szCs w:val="24"/>
                <w:lang w:val="uk-UA" w:eastAsia="ru-RU"/>
              </w:rPr>
              <w:t xml:space="preserve">лла </w:t>
            </w:r>
            <w:r w:rsidRPr="00A771AF">
              <w:rPr>
                <w:rFonts w:ascii="Times New Roman" w:hAnsi="Times New Roman" w:cs="Times New Roman"/>
                <w:sz w:val="24"/>
                <w:szCs w:val="24"/>
                <w:lang w:eastAsia="ru-RU"/>
              </w:rPr>
              <w:t>В</w:t>
            </w:r>
            <w:r w:rsidRPr="00A771AF">
              <w:rPr>
                <w:rFonts w:ascii="Times New Roman" w:hAnsi="Times New Roman" w:cs="Times New Roman"/>
                <w:sz w:val="24"/>
                <w:szCs w:val="24"/>
                <w:lang w:val="uk-UA" w:eastAsia="ru-RU"/>
              </w:rPr>
              <w:t>олодимирівна</w:t>
            </w:r>
          </w:p>
        </w:tc>
      </w:tr>
    </w:tbl>
    <w:p w:rsidR="00A771AF" w:rsidRPr="00A771AF" w:rsidRDefault="00A771AF" w:rsidP="00A771AF">
      <w:pPr>
        <w:spacing w:after="0" w:line="240" w:lineRule="auto"/>
        <w:rPr>
          <w:rFonts w:ascii="Times New Roman" w:eastAsia="Times New Roman" w:hAnsi="Times New Roman" w:cs="Times New Roman"/>
          <w:b/>
          <w:sz w:val="24"/>
          <w:szCs w:val="24"/>
          <w:u w:val="single"/>
          <w:lang w:eastAsia="ru-RU"/>
        </w:rPr>
      </w:pPr>
    </w:p>
    <w:p w:rsidR="00A771AF" w:rsidRPr="00A771AF" w:rsidRDefault="00A771AF" w:rsidP="00A771AF">
      <w:pPr>
        <w:spacing w:after="0" w:line="240" w:lineRule="auto"/>
        <w:rPr>
          <w:rFonts w:ascii="Times New Roman" w:eastAsia="Times New Roman" w:hAnsi="Times New Roman" w:cs="Times New Roman"/>
          <w:b/>
          <w:sz w:val="24"/>
          <w:szCs w:val="24"/>
          <w:u w:val="single"/>
          <w:lang w:eastAsia="uk-UA"/>
        </w:rPr>
      </w:pPr>
      <w:r w:rsidRPr="00A771AF">
        <w:rPr>
          <w:rFonts w:ascii="Times New Roman" w:eastAsia="Times New Roman" w:hAnsi="Times New Roman" w:cs="Times New Roman"/>
          <w:b/>
          <w:sz w:val="24"/>
          <w:szCs w:val="24"/>
          <w:u w:val="single"/>
          <w:lang w:eastAsia="uk-UA"/>
        </w:rPr>
        <w:t>Російська мова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993"/>
        <w:gridCol w:w="708"/>
        <w:gridCol w:w="567"/>
        <w:gridCol w:w="709"/>
        <w:gridCol w:w="2835"/>
      </w:tblGrid>
      <w:tr w:rsidR="00A771AF" w:rsidRPr="00A771AF" w:rsidTr="00A771AF">
        <w:tc>
          <w:tcPr>
            <w:tcW w:w="709" w:type="dxa"/>
            <w:vMerge w:val="restart"/>
            <w:tcBorders>
              <w:top w:val="single" w:sz="4" w:space="0" w:color="auto"/>
              <w:left w:val="single" w:sz="4" w:space="0" w:color="auto"/>
              <w:bottom w:val="single" w:sz="4" w:space="0" w:color="auto"/>
              <w:right w:val="single" w:sz="4" w:space="0" w:color="auto"/>
            </w:tcBorders>
            <w:hideMark/>
          </w:tcPr>
          <w:p w:rsidR="00A771AF" w:rsidRPr="00A771AF" w:rsidRDefault="00A771AF" w:rsidP="00A771AF">
            <w:pPr>
              <w:spacing w:after="0"/>
              <w:rPr>
                <w:rFonts w:ascii="Times New Roman" w:hAnsi="Times New Roman" w:cs="Times New Roman"/>
                <w:sz w:val="24"/>
                <w:szCs w:val="24"/>
                <w:lang w:eastAsia="uk-UA"/>
              </w:rPr>
            </w:pPr>
            <w:r w:rsidRPr="00A771AF">
              <w:rPr>
                <w:rFonts w:ascii="Times New Roman" w:hAnsi="Times New Roman" w:cs="Times New Roman"/>
                <w:sz w:val="24"/>
                <w:szCs w:val="24"/>
              </w:rPr>
              <w:t>№ з/п</w:t>
            </w:r>
          </w:p>
        </w:tc>
        <w:tc>
          <w:tcPr>
            <w:tcW w:w="2835" w:type="dxa"/>
            <w:vMerge w:val="restart"/>
            <w:tcBorders>
              <w:top w:val="single" w:sz="4" w:space="0" w:color="auto"/>
              <w:left w:val="single" w:sz="4" w:space="0" w:color="auto"/>
              <w:bottom w:val="single" w:sz="4" w:space="0" w:color="auto"/>
              <w:right w:val="single" w:sz="4" w:space="0" w:color="auto"/>
            </w:tcBorders>
            <w:hideMark/>
          </w:tcPr>
          <w:p w:rsidR="00A771AF" w:rsidRPr="00A771AF" w:rsidRDefault="00A771AF" w:rsidP="00A771AF">
            <w:pPr>
              <w:spacing w:after="0"/>
              <w:rPr>
                <w:rFonts w:ascii="Times New Roman" w:hAnsi="Times New Roman" w:cs="Times New Roman"/>
                <w:sz w:val="24"/>
                <w:szCs w:val="24"/>
                <w:lang w:eastAsia="uk-UA"/>
              </w:rPr>
            </w:pPr>
            <w:r w:rsidRPr="00A771AF">
              <w:rPr>
                <w:rFonts w:ascii="Times New Roman" w:hAnsi="Times New Roman" w:cs="Times New Roman"/>
                <w:sz w:val="24"/>
                <w:szCs w:val="24"/>
              </w:rPr>
              <w:t xml:space="preserve">Прізвище, ім’я учня </w:t>
            </w:r>
          </w:p>
        </w:tc>
        <w:tc>
          <w:tcPr>
            <w:tcW w:w="993" w:type="dxa"/>
            <w:vMerge w:val="restart"/>
            <w:tcBorders>
              <w:top w:val="single" w:sz="4" w:space="0" w:color="auto"/>
              <w:left w:val="single" w:sz="4" w:space="0" w:color="auto"/>
              <w:bottom w:val="single" w:sz="4" w:space="0" w:color="auto"/>
              <w:right w:val="single" w:sz="4" w:space="0" w:color="auto"/>
            </w:tcBorders>
            <w:hideMark/>
          </w:tcPr>
          <w:p w:rsidR="00A771AF" w:rsidRPr="00A771AF" w:rsidRDefault="00A771AF" w:rsidP="00A771AF">
            <w:pPr>
              <w:spacing w:after="0"/>
              <w:rPr>
                <w:rFonts w:ascii="Times New Roman" w:hAnsi="Times New Roman" w:cs="Times New Roman"/>
                <w:sz w:val="24"/>
                <w:szCs w:val="24"/>
                <w:lang w:eastAsia="uk-UA"/>
              </w:rPr>
            </w:pPr>
            <w:r w:rsidRPr="00A771AF">
              <w:rPr>
                <w:rFonts w:ascii="Times New Roman" w:hAnsi="Times New Roman" w:cs="Times New Roman"/>
                <w:sz w:val="24"/>
                <w:szCs w:val="24"/>
              </w:rPr>
              <w:t>Клас</w:t>
            </w:r>
          </w:p>
        </w:tc>
        <w:tc>
          <w:tcPr>
            <w:tcW w:w="1984" w:type="dxa"/>
            <w:gridSpan w:val="3"/>
            <w:tcBorders>
              <w:top w:val="single" w:sz="4" w:space="0" w:color="auto"/>
              <w:left w:val="single" w:sz="4" w:space="0" w:color="auto"/>
              <w:bottom w:val="single" w:sz="4" w:space="0" w:color="auto"/>
              <w:right w:val="single" w:sz="4" w:space="0" w:color="auto"/>
            </w:tcBorders>
            <w:hideMark/>
          </w:tcPr>
          <w:p w:rsidR="00A771AF" w:rsidRPr="00A771AF" w:rsidRDefault="00A771AF" w:rsidP="00A771AF">
            <w:pPr>
              <w:spacing w:after="0"/>
              <w:rPr>
                <w:rFonts w:ascii="Times New Roman" w:hAnsi="Times New Roman" w:cs="Times New Roman"/>
                <w:sz w:val="24"/>
                <w:szCs w:val="24"/>
                <w:lang w:eastAsia="uk-UA"/>
              </w:rPr>
            </w:pPr>
            <w:r w:rsidRPr="00A771AF">
              <w:rPr>
                <w:rFonts w:ascii="Times New Roman" w:hAnsi="Times New Roman" w:cs="Times New Roman"/>
                <w:sz w:val="24"/>
                <w:szCs w:val="24"/>
              </w:rPr>
              <w:t>Зайняте місце у ІІ етапі</w:t>
            </w:r>
          </w:p>
        </w:tc>
        <w:tc>
          <w:tcPr>
            <w:tcW w:w="2835" w:type="dxa"/>
            <w:vMerge w:val="restart"/>
            <w:tcBorders>
              <w:top w:val="single" w:sz="4" w:space="0" w:color="auto"/>
              <w:left w:val="single" w:sz="4" w:space="0" w:color="auto"/>
              <w:bottom w:val="single" w:sz="4" w:space="0" w:color="auto"/>
              <w:right w:val="single" w:sz="4" w:space="0" w:color="auto"/>
            </w:tcBorders>
            <w:hideMark/>
          </w:tcPr>
          <w:p w:rsidR="00A771AF" w:rsidRPr="00A771AF" w:rsidRDefault="00A771AF" w:rsidP="00A771AF">
            <w:pPr>
              <w:spacing w:after="0"/>
              <w:rPr>
                <w:rFonts w:ascii="Times New Roman" w:hAnsi="Times New Roman" w:cs="Times New Roman"/>
                <w:sz w:val="24"/>
                <w:szCs w:val="24"/>
                <w:lang w:eastAsia="uk-UA"/>
              </w:rPr>
            </w:pPr>
            <w:r w:rsidRPr="00A771AF">
              <w:rPr>
                <w:rFonts w:ascii="Times New Roman" w:hAnsi="Times New Roman" w:cs="Times New Roman"/>
                <w:sz w:val="24"/>
                <w:szCs w:val="24"/>
              </w:rPr>
              <w:t>Прізвище, ім’я, по батькові вчителя</w:t>
            </w:r>
          </w:p>
        </w:tc>
      </w:tr>
      <w:tr w:rsidR="00A771AF" w:rsidRPr="00A771AF" w:rsidTr="00A771AF">
        <w:tc>
          <w:tcPr>
            <w:tcW w:w="709" w:type="dxa"/>
            <w:vMerge/>
            <w:tcBorders>
              <w:top w:val="single" w:sz="4" w:space="0" w:color="auto"/>
              <w:left w:val="single" w:sz="4" w:space="0" w:color="auto"/>
              <w:bottom w:val="single" w:sz="4" w:space="0" w:color="auto"/>
              <w:right w:val="single" w:sz="4" w:space="0" w:color="auto"/>
            </w:tcBorders>
            <w:vAlign w:val="center"/>
            <w:hideMark/>
          </w:tcPr>
          <w:p w:rsidR="00A771AF" w:rsidRPr="00A771AF" w:rsidRDefault="00A771AF" w:rsidP="00A771AF">
            <w:pPr>
              <w:spacing w:after="0" w:line="240" w:lineRule="auto"/>
              <w:rPr>
                <w:rFonts w:ascii="Times New Roman" w:hAnsi="Times New Roman" w:cs="Times New Roman"/>
                <w:sz w:val="24"/>
                <w:szCs w:val="24"/>
                <w:lang w:eastAsia="uk-U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771AF" w:rsidRPr="00A771AF" w:rsidRDefault="00A771AF" w:rsidP="00A771AF">
            <w:pPr>
              <w:spacing w:after="0" w:line="240" w:lineRule="auto"/>
              <w:rPr>
                <w:rFonts w:ascii="Times New Roman" w:hAnsi="Times New Roman" w:cs="Times New Roman"/>
                <w:sz w:val="24"/>
                <w:szCs w:val="24"/>
                <w:lang w:eastAsia="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771AF" w:rsidRPr="00A771AF" w:rsidRDefault="00A771AF" w:rsidP="00A771AF">
            <w:pPr>
              <w:spacing w:after="0" w:line="240" w:lineRule="auto"/>
              <w:rPr>
                <w:rFonts w:ascii="Times New Roman" w:hAnsi="Times New Roman" w:cs="Times New Roman"/>
                <w:sz w:val="24"/>
                <w:szCs w:val="24"/>
                <w:lang w:eastAsia="uk-UA"/>
              </w:rPr>
            </w:pPr>
          </w:p>
        </w:tc>
        <w:tc>
          <w:tcPr>
            <w:tcW w:w="708" w:type="dxa"/>
            <w:tcBorders>
              <w:top w:val="single" w:sz="4" w:space="0" w:color="auto"/>
              <w:left w:val="single" w:sz="4" w:space="0" w:color="auto"/>
              <w:bottom w:val="single" w:sz="4" w:space="0" w:color="auto"/>
              <w:right w:val="single" w:sz="4" w:space="0" w:color="auto"/>
            </w:tcBorders>
            <w:hideMark/>
          </w:tcPr>
          <w:p w:rsidR="00A771AF" w:rsidRPr="00A771AF" w:rsidRDefault="00A771AF" w:rsidP="00A771AF">
            <w:pPr>
              <w:spacing w:after="0"/>
              <w:rPr>
                <w:rFonts w:ascii="Times New Roman" w:hAnsi="Times New Roman" w:cs="Times New Roman"/>
                <w:sz w:val="24"/>
                <w:szCs w:val="24"/>
                <w:lang w:eastAsia="uk-UA"/>
              </w:rPr>
            </w:pPr>
            <w:r w:rsidRPr="00A771AF">
              <w:rPr>
                <w:rFonts w:ascii="Times New Roman" w:hAnsi="Times New Roman" w:cs="Times New Roman"/>
                <w:sz w:val="24"/>
                <w:szCs w:val="24"/>
              </w:rPr>
              <w:t>І</w:t>
            </w:r>
          </w:p>
        </w:tc>
        <w:tc>
          <w:tcPr>
            <w:tcW w:w="567" w:type="dxa"/>
            <w:tcBorders>
              <w:top w:val="single" w:sz="4" w:space="0" w:color="auto"/>
              <w:left w:val="single" w:sz="4" w:space="0" w:color="auto"/>
              <w:bottom w:val="single" w:sz="4" w:space="0" w:color="auto"/>
              <w:right w:val="single" w:sz="4" w:space="0" w:color="auto"/>
            </w:tcBorders>
            <w:hideMark/>
          </w:tcPr>
          <w:p w:rsidR="00A771AF" w:rsidRPr="00A771AF" w:rsidRDefault="00A771AF" w:rsidP="00A771AF">
            <w:pPr>
              <w:spacing w:after="0"/>
              <w:rPr>
                <w:rFonts w:ascii="Times New Roman" w:hAnsi="Times New Roman" w:cs="Times New Roman"/>
                <w:sz w:val="24"/>
                <w:szCs w:val="24"/>
                <w:lang w:eastAsia="uk-UA"/>
              </w:rPr>
            </w:pPr>
            <w:r w:rsidRPr="00A771AF">
              <w:rPr>
                <w:rFonts w:ascii="Times New Roman" w:hAnsi="Times New Roman" w:cs="Times New Roman"/>
                <w:sz w:val="24"/>
                <w:szCs w:val="24"/>
              </w:rPr>
              <w:t>ІІ</w:t>
            </w:r>
          </w:p>
        </w:tc>
        <w:tc>
          <w:tcPr>
            <w:tcW w:w="709" w:type="dxa"/>
            <w:tcBorders>
              <w:top w:val="single" w:sz="4" w:space="0" w:color="auto"/>
              <w:left w:val="single" w:sz="4" w:space="0" w:color="auto"/>
              <w:bottom w:val="single" w:sz="4" w:space="0" w:color="auto"/>
              <w:right w:val="single" w:sz="4" w:space="0" w:color="auto"/>
            </w:tcBorders>
            <w:hideMark/>
          </w:tcPr>
          <w:p w:rsidR="00A771AF" w:rsidRPr="00A771AF" w:rsidRDefault="00A771AF" w:rsidP="00A771AF">
            <w:pPr>
              <w:spacing w:after="0"/>
              <w:rPr>
                <w:rFonts w:ascii="Times New Roman" w:hAnsi="Times New Roman" w:cs="Times New Roman"/>
                <w:sz w:val="24"/>
                <w:szCs w:val="24"/>
                <w:lang w:eastAsia="uk-UA"/>
              </w:rPr>
            </w:pPr>
            <w:r w:rsidRPr="00A771AF">
              <w:rPr>
                <w:rFonts w:ascii="Times New Roman" w:hAnsi="Times New Roman" w:cs="Times New Roman"/>
                <w:sz w:val="24"/>
                <w:szCs w:val="24"/>
              </w:rPr>
              <w:t>ІІІ</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771AF" w:rsidRPr="00A771AF" w:rsidRDefault="00A771AF" w:rsidP="00A771AF">
            <w:pPr>
              <w:spacing w:after="0" w:line="240" w:lineRule="auto"/>
              <w:rPr>
                <w:rFonts w:ascii="Times New Roman" w:hAnsi="Times New Roman" w:cs="Times New Roman"/>
                <w:sz w:val="24"/>
                <w:szCs w:val="24"/>
                <w:lang w:eastAsia="uk-UA"/>
              </w:rPr>
            </w:pPr>
          </w:p>
        </w:tc>
      </w:tr>
      <w:tr w:rsidR="00A771AF" w:rsidRPr="00A771AF" w:rsidTr="00A771AF">
        <w:tc>
          <w:tcPr>
            <w:tcW w:w="709" w:type="dxa"/>
            <w:tcBorders>
              <w:top w:val="single" w:sz="4" w:space="0" w:color="auto"/>
              <w:left w:val="single" w:sz="4" w:space="0" w:color="auto"/>
              <w:bottom w:val="single" w:sz="4" w:space="0" w:color="auto"/>
              <w:right w:val="single" w:sz="4" w:space="0" w:color="auto"/>
            </w:tcBorders>
            <w:vAlign w:val="center"/>
          </w:tcPr>
          <w:p w:rsidR="00A771AF" w:rsidRPr="00A771AF" w:rsidRDefault="00A771AF" w:rsidP="00A771AF">
            <w:pPr>
              <w:spacing w:after="0" w:line="240" w:lineRule="auto"/>
              <w:rPr>
                <w:rFonts w:ascii="Times New Roman" w:hAnsi="Times New Roman" w:cs="Times New Roman"/>
                <w:sz w:val="24"/>
                <w:szCs w:val="24"/>
                <w:lang w:eastAsia="uk-UA"/>
              </w:rPr>
            </w:pPr>
            <w:r w:rsidRPr="00A771AF">
              <w:rPr>
                <w:rFonts w:ascii="Times New Roman" w:hAnsi="Times New Roman" w:cs="Times New Roman"/>
                <w:sz w:val="24"/>
                <w:szCs w:val="24"/>
                <w:lang w:eastAsia="uk-UA"/>
              </w:rPr>
              <w:t>1</w:t>
            </w:r>
          </w:p>
        </w:tc>
        <w:tc>
          <w:tcPr>
            <w:tcW w:w="2835" w:type="dxa"/>
            <w:tcBorders>
              <w:top w:val="single" w:sz="4" w:space="0" w:color="auto"/>
              <w:left w:val="single" w:sz="4" w:space="0" w:color="auto"/>
              <w:bottom w:val="single" w:sz="4" w:space="0" w:color="auto"/>
              <w:right w:val="single" w:sz="4" w:space="0" w:color="auto"/>
            </w:tcBorders>
            <w:vAlign w:val="center"/>
          </w:tcPr>
          <w:p w:rsidR="00A771AF" w:rsidRPr="00A771AF" w:rsidRDefault="00A771AF" w:rsidP="00A771AF">
            <w:pPr>
              <w:spacing w:after="0" w:line="240" w:lineRule="auto"/>
              <w:rPr>
                <w:rFonts w:ascii="Times New Roman" w:hAnsi="Times New Roman" w:cs="Times New Roman"/>
                <w:sz w:val="24"/>
                <w:szCs w:val="24"/>
                <w:lang w:eastAsia="uk-UA"/>
              </w:rPr>
            </w:pPr>
            <w:r w:rsidRPr="00A771AF">
              <w:rPr>
                <w:rFonts w:ascii="Times New Roman" w:hAnsi="Times New Roman" w:cs="Times New Roman"/>
                <w:sz w:val="24"/>
                <w:szCs w:val="24"/>
                <w:lang w:eastAsia="uk-UA"/>
              </w:rPr>
              <w:t xml:space="preserve">Савіцький Давид </w:t>
            </w:r>
          </w:p>
        </w:tc>
        <w:tc>
          <w:tcPr>
            <w:tcW w:w="993" w:type="dxa"/>
            <w:tcBorders>
              <w:top w:val="single" w:sz="4" w:space="0" w:color="auto"/>
              <w:left w:val="single" w:sz="4" w:space="0" w:color="auto"/>
              <w:bottom w:val="single" w:sz="4" w:space="0" w:color="auto"/>
              <w:right w:val="single" w:sz="4" w:space="0" w:color="auto"/>
            </w:tcBorders>
            <w:vAlign w:val="center"/>
          </w:tcPr>
          <w:p w:rsidR="00A771AF" w:rsidRPr="00A771AF" w:rsidRDefault="00A771AF" w:rsidP="00A771AF">
            <w:pPr>
              <w:spacing w:after="0" w:line="240" w:lineRule="auto"/>
              <w:rPr>
                <w:rFonts w:ascii="Times New Roman" w:hAnsi="Times New Roman" w:cs="Times New Roman"/>
                <w:sz w:val="24"/>
                <w:szCs w:val="24"/>
                <w:lang w:eastAsia="uk-UA"/>
              </w:rPr>
            </w:pPr>
            <w:r w:rsidRPr="00A771AF">
              <w:rPr>
                <w:rFonts w:ascii="Times New Roman" w:hAnsi="Times New Roman" w:cs="Times New Roman"/>
                <w:sz w:val="24"/>
                <w:szCs w:val="24"/>
                <w:lang w:eastAsia="uk-UA"/>
              </w:rPr>
              <w:t>9</w:t>
            </w:r>
          </w:p>
        </w:tc>
        <w:tc>
          <w:tcPr>
            <w:tcW w:w="708"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rPr>
                <w:rFonts w:ascii="Times New Roman" w:hAnsi="Times New Roman" w:cs="Times New Roman"/>
                <w:sz w:val="24"/>
                <w:szCs w:val="24"/>
              </w:rPr>
            </w:pPr>
            <w:r w:rsidRPr="00A771AF">
              <w:rPr>
                <w:rFonts w:ascii="Times New Roman" w:hAnsi="Times New Roman" w:cs="Times New Roman"/>
                <w:sz w:val="24"/>
                <w:szCs w:val="24"/>
              </w:rPr>
              <w:t>І</w:t>
            </w:r>
          </w:p>
        </w:tc>
        <w:tc>
          <w:tcPr>
            <w:tcW w:w="56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A771AF" w:rsidRPr="00A771AF" w:rsidRDefault="00A771AF" w:rsidP="00A771AF">
            <w:pPr>
              <w:spacing w:after="0" w:line="240" w:lineRule="auto"/>
              <w:rPr>
                <w:rFonts w:ascii="Times New Roman" w:hAnsi="Times New Roman" w:cs="Times New Roman"/>
                <w:sz w:val="24"/>
                <w:szCs w:val="24"/>
                <w:lang w:eastAsia="uk-UA"/>
              </w:rPr>
            </w:pPr>
            <w:r w:rsidRPr="00A771AF">
              <w:rPr>
                <w:rFonts w:ascii="Times New Roman" w:hAnsi="Times New Roman" w:cs="Times New Roman"/>
                <w:sz w:val="24"/>
                <w:szCs w:val="24"/>
                <w:lang w:eastAsia="uk-UA"/>
              </w:rPr>
              <w:t>Нагорна В</w:t>
            </w:r>
            <w:r w:rsidRPr="00A771AF">
              <w:rPr>
                <w:rFonts w:ascii="Times New Roman" w:hAnsi="Times New Roman" w:cs="Times New Roman"/>
                <w:sz w:val="24"/>
                <w:szCs w:val="24"/>
                <w:lang w:val="uk-UA" w:eastAsia="uk-UA"/>
              </w:rPr>
              <w:t>ікторія Вікторівна</w:t>
            </w:r>
          </w:p>
        </w:tc>
      </w:tr>
      <w:tr w:rsidR="00A771AF" w:rsidRPr="00A771AF" w:rsidTr="00A771AF">
        <w:tc>
          <w:tcPr>
            <w:tcW w:w="709" w:type="dxa"/>
            <w:tcBorders>
              <w:top w:val="single" w:sz="4" w:space="0" w:color="auto"/>
              <w:left w:val="single" w:sz="4" w:space="0" w:color="auto"/>
              <w:bottom w:val="single" w:sz="4" w:space="0" w:color="auto"/>
              <w:right w:val="single" w:sz="4" w:space="0" w:color="auto"/>
            </w:tcBorders>
            <w:vAlign w:val="center"/>
          </w:tcPr>
          <w:p w:rsidR="00A771AF" w:rsidRPr="00A771AF" w:rsidRDefault="00A771AF" w:rsidP="00A771AF">
            <w:pPr>
              <w:spacing w:after="0" w:line="240" w:lineRule="auto"/>
              <w:rPr>
                <w:rFonts w:ascii="Times New Roman" w:hAnsi="Times New Roman" w:cs="Times New Roman"/>
                <w:sz w:val="24"/>
                <w:szCs w:val="24"/>
                <w:lang w:val="uk-UA" w:eastAsia="uk-UA"/>
              </w:rPr>
            </w:pPr>
            <w:r w:rsidRPr="00A771AF">
              <w:rPr>
                <w:rFonts w:ascii="Times New Roman" w:hAnsi="Times New Roman" w:cs="Times New Roman"/>
                <w:sz w:val="24"/>
                <w:szCs w:val="24"/>
                <w:lang w:val="uk-UA" w:eastAsia="uk-UA"/>
              </w:rPr>
              <w:t>2</w:t>
            </w:r>
          </w:p>
        </w:tc>
        <w:tc>
          <w:tcPr>
            <w:tcW w:w="2835" w:type="dxa"/>
            <w:tcBorders>
              <w:top w:val="single" w:sz="4" w:space="0" w:color="auto"/>
              <w:left w:val="single" w:sz="4" w:space="0" w:color="auto"/>
              <w:bottom w:val="single" w:sz="4" w:space="0" w:color="auto"/>
              <w:right w:val="single" w:sz="4" w:space="0" w:color="auto"/>
            </w:tcBorders>
            <w:vAlign w:val="center"/>
          </w:tcPr>
          <w:p w:rsidR="00A771AF" w:rsidRPr="00A771AF" w:rsidRDefault="00A771AF" w:rsidP="00A771AF">
            <w:pPr>
              <w:spacing w:after="0" w:line="240" w:lineRule="auto"/>
              <w:rPr>
                <w:rFonts w:ascii="Times New Roman" w:hAnsi="Times New Roman" w:cs="Times New Roman"/>
                <w:sz w:val="24"/>
                <w:szCs w:val="24"/>
                <w:lang w:eastAsia="uk-UA"/>
              </w:rPr>
            </w:pPr>
            <w:r w:rsidRPr="00A771AF">
              <w:rPr>
                <w:rFonts w:ascii="Times New Roman" w:hAnsi="Times New Roman" w:cs="Times New Roman"/>
                <w:sz w:val="24"/>
                <w:szCs w:val="24"/>
                <w:lang w:eastAsia="uk-UA"/>
              </w:rPr>
              <w:t xml:space="preserve">Савіцька Софія </w:t>
            </w:r>
          </w:p>
        </w:tc>
        <w:tc>
          <w:tcPr>
            <w:tcW w:w="993" w:type="dxa"/>
            <w:tcBorders>
              <w:top w:val="single" w:sz="4" w:space="0" w:color="auto"/>
              <w:left w:val="single" w:sz="4" w:space="0" w:color="auto"/>
              <w:bottom w:val="single" w:sz="4" w:space="0" w:color="auto"/>
              <w:right w:val="single" w:sz="4" w:space="0" w:color="auto"/>
            </w:tcBorders>
            <w:vAlign w:val="center"/>
          </w:tcPr>
          <w:p w:rsidR="00A771AF" w:rsidRPr="00A771AF" w:rsidRDefault="00A771AF" w:rsidP="00A771AF">
            <w:pPr>
              <w:spacing w:after="0" w:line="240" w:lineRule="auto"/>
              <w:rPr>
                <w:rFonts w:ascii="Times New Roman" w:hAnsi="Times New Roman" w:cs="Times New Roman"/>
                <w:sz w:val="24"/>
                <w:szCs w:val="24"/>
                <w:lang w:eastAsia="uk-UA"/>
              </w:rPr>
            </w:pPr>
            <w:r w:rsidRPr="00A771AF">
              <w:rPr>
                <w:rFonts w:ascii="Times New Roman" w:hAnsi="Times New Roman" w:cs="Times New Roman"/>
                <w:sz w:val="24"/>
                <w:szCs w:val="24"/>
                <w:lang w:eastAsia="uk-UA"/>
              </w:rPr>
              <w:t>10</w:t>
            </w:r>
          </w:p>
        </w:tc>
        <w:tc>
          <w:tcPr>
            <w:tcW w:w="708"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771AF" w:rsidRPr="00A771AF" w:rsidRDefault="00A771AF" w:rsidP="00A771AF">
            <w:pPr>
              <w:spacing w:after="0"/>
              <w:rPr>
                <w:rFonts w:ascii="Times New Roman" w:hAnsi="Times New Roman" w:cs="Times New Roman"/>
                <w:sz w:val="24"/>
                <w:szCs w:val="24"/>
              </w:rPr>
            </w:pPr>
            <w:r w:rsidRPr="00A771AF">
              <w:rPr>
                <w:rFonts w:ascii="Times New Roman" w:hAnsi="Times New Roman" w:cs="Times New Roman"/>
                <w:sz w:val="24"/>
                <w:szCs w:val="24"/>
              </w:rPr>
              <w:t>ІІІ</w:t>
            </w:r>
          </w:p>
        </w:tc>
        <w:tc>
          <w:tcPr>
            <w:tcW w:w="2835" w:type="dxa"/>
            <w:tcBorders>
              <w:top w:val="single" w:sz="4" w:space="0" w:color="auto"/>
              <w:left w:val="single" w:sz="4" w:space="0" w:color="auto"/>
              <w:bottom w:val="single" w:sz="4" w:space="0" w:color="auto"/>
              <w:right w:val="single" w:sz="4" w:space="0" w:color="auto"/>
            </w:tcBorders>
            <w:vAlign w:val="center"/>
          </w:tcPr>
          <w:p w:rsidR="00A771AF" w:rsidRPr="00A771AF" w:rsidRDefault="00A771AF" w:rsidP="00A771AF">
            <w:pPr>
              <w:spacing w:after="0" w:line="240" w:lineRule="auto"/>
              <w:rPr>
                <w:rFonts w:ascii="Times New Roman" w:hAnsi="Times New Roman" w:cs="Times New Roman"/>
                <w:sz w:val="24"/>
                <w:szCs w:val="24"/>
                <w:lang w:eastAsia="uk-UA"/>
              </w:rPr>
            </w:pPr>
            <w:r w:rsidRPr="00A771AF">
              <w:rPr>
                <w:rFonts w:ascii="Times New Roman" w:hAnsi="Times New Roman" w:cs="Times New Roman"/>
                <w:sz w:val="24"/>
                <w:szCs w:val="24"/>
                <w:lang w:eastAsia="uk-UA"/>
              </w:rPr>
              <w:t>Макловська Л</w:t>
            </w:r>
            <w:r w:rsidRPr="00A771AF">
              <w:rPr>
                <w:rFonts w:ascii="Times New Roman" w:hAnsi="Times New Roman" w:cs="Times New Roman"/>
                <w:sz w:val="24"/>
                <w:szCs w:val="24"/>
                <w:lang w:val="uk-UA" w:eastAsia="uk-UA"/>
              </w:rPr>
              <w:t>юдмила Яківна</w:t>
            </w:r>
          </w:p>
        </w:tc>
      </w:tr>
    </w:tbl>
    <w:p w:rsidR="00A771AF" w:rsidRPr="00A771AF" w:rsidRDefault="00A771AF" w:rsidP="00A771AF">
      <w:pPr>
        <w:spacing w:after="0" w:line="240" w:lineRule="auto"/>
        <w:rPr>
          <w:rFonts w:ascii="Times New Roman" w:eastAsia="Times New Roman" w:hAnsi="Times New Roman" w:cs="Times New Roman"/>
          <w:sz w:val="24"/>
          <w:szCs w:val="24"/>
          <w:lang w:eastAsia="uk-UA"/>
        </w:rPr>
      </w:pPr>
    </w:p>
    <w:p w:rsidR="00A771AF" w:rsidRPr="00A771AF" w:rsidRDefault="00A771AF" w:rsidP="00A771AF">
      <w:pPr>
        <w:spacing w:after="0" w:line="240" w:lineRule="auto"/>
        <w:outlineLvl w:val="0"/>
        <w:rPr>
          <w:rFonts w:ascii="Times New Roman" w:eastAsia="Times New Roman" w:hAnsi="Times New Roman" w:cs="Times New Roman"/>
          <w:b/>
          <w:sz w:val="24"/>
          <w:szCs w:val="24"/>
          <w:u w:val="single"/>
          <w:lang w:eastAsia="ru-RU"/>
        </w:rPr>
      </w:pPr>
      <w:r w:rsidRPr="00A771AF">
        <w:rPr>
          <w:rFonts w:ascii="Times New Roman" w:eastAsia="Times New Roman" w:hAnsi="Times New Roman" w:cs="Times New Roman"/>
          <w:b/>
          <w:sz w:val="24"/>
          <w:szCs w:val="24"/>
          <w:u w:val="single"/>
          <w:lang w:eastAsia="ru-RU"/>
        </w:rPr>
        <w:t>Фізика</w:t>
      </w:r>
    </w:p>
    <w:tbl>
      <w:tblPr>
        <w:tblW w:w="9356" w:type="dxa"/>
        <w:tblInd w:w="-3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709"/>
        <w:gridCol w:w="2835"/>
        <w:gridCol w:w="993"/>
        <w:gridCol w:w="708"/>
        <w:gridCol w:w="567"/>
        <w:gridCol w:w="709"/>
        <w:gridCol w:w="2835"/>
      </w:tblGrid>
      <w:tr w:rsidR="00A771AF" w:rsidRPr="00A771AF" w:rsidTr="00A771AF">
        <w:trPr>
          <w:cantSplit/>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71AF" w:rsidRPr="00A771AF" w:rsidRDefault="00A771AF" w:rsidP="00A771AF">
            <w:pPr>
              <w:spacing w:after="0" w:line="254"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eastAsia="ru-RU"/>
              </w:rPr>
              <w:t>№</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71AF" w:rsidRPr="00A771AF" w:rsidRDefault="00A771AF" w:rsidP="00A771AF">
            <w:pPr>
              <w:spacing w:after="0" w:line="254"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eastAsia="ru-RU"/>
              </w:rPr>
              <w:t>Прізвище, ім’я учня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71AF" w:rsidRPr="00A771AF" w:rsidRDefault="00A771AF" w:rsidP="00A771AF">
            <w:pPr>
              <w:spacing w:after="0" w:line="254"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eastAsia="ru-RU"/>
              </w:rPr>
              <w:t>Клас</w:t>
            </w:r>
          </w:p>
        </w:tc>
        <w:tc>
          <w:tcPr>
            <w:tcW w:w="198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71AF" w:rsidRPr="00A771AF" w:rsidRDefault="00A771AF" w:rsidP="00A771AF">
            <w:pPr>
              <w:spacing w:after="0" w:line="254"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eastAsia="ru-RU"/>
              </w:rPr>
              <w:t>Місце, зайняте на ІІ етапі</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71AF" w:rsidRPr="00A771AF" w:rsidRDefault="00A771AF" w:rsidP="00A771AF">
            <w:pPr>
              <w:spacing w:after="0" w:line="254"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eastAsia="ru-RU"/>
              </w:rPr>
              <w:t>Прізвище , ініціали вчителя</w:t>
            </w:r>
          </w:p>
        </w:tc>
      </w:tr>
      <w:tr w:rsidR="00A771AF" w:rsidRPr="00A771AF" w:rsidTr="00A771AF">
        <w:trPr>
          <w:cantSplit/>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71AF" w:rsidRPr="00A771AF" w:rsidRDefault="00A771AF" w:rsidP="00A771AF">
            <w:pPr>
              <w:suppressAutoHyphens/>
              <w:spacing w:after="0" w:line="252" w:lineRule="auto"/>
              <w:rPr>
                <w:rFonts w:ascii="Times New Roman" w:eastAsia="Times New Roman" w:hAnsi="Times New Roman" w:cs="Times New Roman"/>
                <w:color w:val="00000A"/>
                <w:sz w:val="24"/>
                <w:szCs w:val="24"/>
                <w:lang w:eastAsia="ru-RU"/>
              </w:rPr>
            </w:pPr>
            <w:r w:rsidRPr="00A771AF">
              <w:rPr>
                <w:rFonts w:ascii="Times New Roman" w:eastAsia="Times New Roman" w:hAnsi="Times New Roman" w:cs="Times New Roman"/>
                <w:color w:val="00000A"/>
                <w:sz w:val="24"/>
                <w:szCs w:val="24"/>
                <w:lang w:eastAsia="ru-RU"/>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71AF" w:rsidRPr="00A771AF" w:rsidRDefault="00A771AF" w:rsidP="00A771AF">
            <w:pPr>
              <w:spacing w:after="0" w:line="256" w:lineRule="auto"/>
              <w:rPr>
                <w:rFonts w:ascii="Times New Roman" w:hAnsi="Times New Roman" w:cs="Times New Roman"/>
                <w:sz w:val="24"/>
                <w:szCs w:val="24"/>
              </w:rPr>
            </w:pPr>
            <w:r w:rsidRPr="00A771AF">
              <w:rPr>
                <w:rFonts w:ascii="Times New Roman" w:hAnsi="Times New Roman" w:cs="Times New Roman"/>
                <w:sz w:val="24"/>
                <w:szCs w:val="24"/>
              </w:rPr>
              <w:t>Козлов Ян</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71AF" w:rsidRPr="00A771AF" w:rsidRDefault="00A771AF" w:rsidP="00A771AF">
            <w:pPr>
              <w:spacing w:after="0" w:line="256" w:lineRule="auto"/>
              <w:rPr>
                <w:rFonts w:ascii="Times New Roman" w:hAnsi="Times New Roman" w:cs="Times New Roman"/>
                <w:sz w:val="24"/>
                <w:szCs w:val="24"/>
              </w:rPr>
            </w:pPr>
            <w:r w:rsidRPr="00A771AF">
              <w:rPr>
                <w:rFonts w:ascii="Times New Roman" w:hAnsi="Times New Roman" w:cs="Times New Roman"/>
                <w:sz w:val="24"/>
                <w:szCs w:val="24"/>
              </w:rPr>
              <w:t>7</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71AF" w:rsidRPr="00A771AF" w:rsidRDefault="00A771AF" w:rsidP="00A771AF">
            <w:pPr>
              <w:suppressAutoHyphens/>
              <w:spacing w:after="0" w:line="252" w:lineRule="auto"/>
              <w:rPr>
                <w:rFonts w:ascii="Times New Roman" w:eastAsia="Times New Roman" w:hAnsi="Times New Roman" w:cs="Times New Roman"/>
                <w:color w:val="00000A"/>
                <w:sz w:val="24"/>
                <w:szCs w:val="24"/>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71AF" w:rsidRPr="00A771AF" w:rsidRDefault="00A771AF" w:rsidP="00A771AF">
            <w:pPr>
              <w:suppressAutoHyphens/>
              <w:spacing w:after="0" w:line="252" w:lineRule="auto"/>
              <w:rPr>
                <w:rFonts w:ascii="Times New Roman" w:eastAsia="Times New Roman" w:hAnsi="Times New Roman" w:cs="Times New Roman"/>
                <w:color w:val="00000A"/>
                <w:sz w:val="24"/>
                <w:szCs w:val="24"/>
                <w:lang w:eastAsia="ru-RU"/>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71AF" w:rsidRPr="00A771AF" w:rsidRDefault="00A771AF" w:rsidP="00A771AF">
            <w:pPr>
              <w:suppressAutoHyphens/>
              <w:spacing w:after="0" w:line="252" w:lineRule="auto"/>
              <w:rPr>
                <w:rFonts w:ascii="Times New Roman" w:eastAsia="Times New Roman" w:hAnsi="Times New Roman" w:cs="Times New Roman"/>
                <w:color w:val="00000A"/>
                <w:sz w:val="24"/>
                <w:szCs w:val="24"/>
                <w:lang w:eastAsia="ru-RU"/>
              </w:rPr>
            </w:pPr>
            <w:r w:rsidRPr="00A771AF">
              <w:rPr>
                <w:rFonts w:ascii="Times New Roman" w:eastAsia="Times New Roman" w:hAnsi="Times New Roman" w:cs="Times New Roman"/>
                <w:color w:val="00000A"/>
                <w:sz w:val="24"/>
                <w:szCs w:val="24"/>
                <w:lang w:eastAsia="ru-RU"/>
              </w:rPr>
              <w:t>ІІІ</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71AF" w:rsidRPr="00A771AF" w:rsidRDefault="00A771AF" w:rsidP="00A771AF">
            <w:pPr>
              <w:spacing w:after="0" w:line="256" w:lineRule="auto"/>
              <w:rPr>
                <w:rFonts w:ascii="Times New Roman" w:hAnsi="Times New Roman" w:cs="Times New Roman"/>
                <w:sz w:val="24"/>
                <w:szCs w:val="24"/>
                <w:lang w:val="uk-UA"/>
              </w:rPr>
            </w:pPr>
            <w:r w:rsidRPr="00A771AF">
              <w:rPr>
                <w:rFonts w:ascii="Times New Roman" w:hAnsi="Times New Roman" w:cs="Times New Roman"/>
                <w:sz w:val="24"/>
                <w:szCs w:val="24"/>
              </w:rPr>
              <w:t>Коломієць Л.А.</w:t>
            </w:r>
          </w:p>
        </w:tc>
      </w:tr>
      <w:tr w:rsidR="00A771AF" w:rsidRPr="00A771AF" w:rsidTr="00A771AF">
        <w:trPr>
          <w:cantSplit/>
        </w:trPr>
        <w:tc>
          <w:tcPr>
            <w:tcW w:w="7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71AF" w:rsidRPr="00A771AF" w:rsidRDefault="00A771AF" w:rsidP="00A771AF">
            <w:pPr>
              <w:suppressAutoHyphens/>
              <w:spacing w:after="0" w:line="252" w:lineRule="auto"/>
              <w:rPr>
                <w:rFonts w:ascii="Times New Roman" w:eastAsia="Times New Roman" w:hAnsi="Times New Roman" w:cs="Times New Roman"/>
                <w:color w:val="00000A"/>
                <w:sz w:val="24"/>
                <w:szCs w:val="24"/>
                <w:lang w:eastAsia="ru-RU"/>
              </w:rPr>
            </w:pPr>
            <w:r w:rsidRPr="00A771AF">
              <w:rPr>
                <w:rFonts w:ascii="Times New Roman" w:eastAsia="Times New Roman" w:hAnsi="Times New Roman" w:cs="Times New Roman"/>
                <w:color w:val="00000A"/>
                <w:sz w:val="24"/>
                <w:szCs w:val="24"/>
                <w:lang w:eastAsia="ru-RU"/>
              </w:rPr>
              <w:t>2</w:t>
            </w:r>
          </w:p>
        </w:tc>
        <w:tc>
          <w:tcPr>
            <w:tcW w:w="2835"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71AF" w:rsidRPr="00A771AF" w:rsidRDefault="00A771AF" w:rsidP="00A771AF">
            <w:pPr>
              <w:spacing w:after="0" w:line="256" w:lineRule="auto"/>
              <w:rPr>
                <w:rFonts w:ascii="Times New Roman" w:hAnsi="Times New Roman" w:cs="Times New Roman"/>
                <w:sz w:val="24"/>
                <w:szCs w:val="24"/>
              </w:rPr>
            </w:pPr>
            <w:r w:rsidRPr="00A771AF">
              <w:rPr>
                <w:rFonts w:ascii="Times New Roman" w:hAnsi="Times New Roman" w:cs="Times New Roman"/>
                <w:sz w:val="24"/>
                <w:szCs w:val="24"/>
              </w:rPr>
              <w:t>Савицька Софія</w:t>
            </w:r>
          </w:p>
        </w:tc>
        <w:tc>
          <w:tcPr>
            <w:tcW w:w="993"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71AF" w:rsidRPr="00A771AF" w:rsidRDefault="00A771AF" w:rsidP="00A771AF">
            <w:pPr>
              <w:spacing w:after="0" w:line="256" w:lineRule="auto"/>
              <w:rPr>
                <w:rFonts w:ascii="Times New Roman" w:hAnsi="Times New Roman" w:cs="Times New Roman"/>
                <w:sz w:val="24"/>
                <w:szCs w:val="24"/>
              </w:rPr>
            </w:pPr>
            <w:r w:rsidRPr="00A771AF">
              <w:rPr>
                <w:rFonts w:ascii="Times New Roman" w:hAnsi="Times New Roman" w:cs="Times New Roman"/>
                <w:sz w:val="24"/>
                <w:szCs w:val="24"/>
              </w:rPr>
              <w:t>10</w:t>
            </w:r>
          </w:p>
        </w:tc>
        <w:tc>
          <w:tcPr>
            <w:tcW w:w="708"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71AF" w:rsidRPr="00A771AF" w:rsidRDefault="00A771AF" w:rsidP="00A771AF">
            <w:pPr>
              <w:suppressAutoHyphens/>
              <w:spacing w:after="0" w:line="252" w:lineRule="auto"/>
              <w:rPr>
                <w:rFonts w:ascii="Times New Roman" w:eastAsia="Times New Roman" w:hAnsi="Times New Roman" w:cs="Times New Roman"/>
                <w:color w:val="00000A"/>
                <w:sz w:val="24"/>
                <w:szCs w:val="24"/>
                <w:lang w:eastAsia="ru-RU"/>
              </w:rPr>
            </w:pPr>
          </w:p>
        </w:tc>
        <w:tc>
          <w:tcPr>
            <w:tcW w:w="567"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71AF" w:rsidRPr="00A771AF" w:rsidRDefault="00A771AF" w:rsidP="00A771AF">
            <w:pPr>
              <w:suppressAutoHyphens/>
              <w:spacing w:after="0" w:line="252" w:lineRule="auto"/>
              <w:rPr>
                <w:rFonts w:ascii="Times New Roman" w:eastAsia="Times New Roman" w:hAnsi="Times New Roman" w:cs="Times New Roman"/>
                <w:color w:val="00000A"/>
                <w:sz w:val="24"/>
                <w:szCs w:val="24"/>
                <w:lang w:eastAsia="ru-RU"/>
              </w:rPr>
            </w:pPr>
          </w:p>
        </w:tc>
        <w:tc>
          <w:tcPr>
            <w:tcW w:w="709"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71AF" w:rsidRPr="00A771AF" w:rsidRDefault="00A771AF" w:rsidP="00A771AF">
            <w:pPr>
              <w:suppressAutoHyphens/>
              <w:spacing w:after="0" w:line="252" w:lineRule="auto"/>
              <w:rPr>
                <w:rFonts w:ascii="Times New Roman" w:eastAsia="Times New Roman" w:hAnsi="Times New Roman" w:cs="Times New Roman"/>
                <w:color w:val="00000A"/>
                <w:sz w:val="24"/>
                <w:szCs w:val="24"/>
                <w:lang w:eastAsia="ru-RU"/>
              </w:rPr>
            </w:pPr>
            <w:r w:rsidRPr="00A771AF">
              <w:rPr>
                <w:rFonts w:ascii="Times New Roman" w:eastAsia="Times New Roman" w:hAnsi="Times New Roman" w:cs="Times New Roman"/>
                <w:color w:val="00000A"/>
                <w:sz w:val="24"/>
                <w:szCs w:val="24"/>
                <w:lang w:eastAsia="ru-RU"/>
              </w:rPr>
              <w:t>ІІІ</w:t>
            </w:r>
          </w:p>
        </w:tc>
        <w:tc>
          <w:tcPr>
            <w:tcW w:w="2835"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71AF" w:rsidRPr="00A771AF" w:rsidRDefault="00A771AF" w:rsidP="00A771AF">
            <w:pPr>
              <w:spacing w:after="0" w:line="256" w:lineRule="auto"/>
              <w:rPr>
                <w:rFonts w:ascii="Times New Roman" w:hAnsi="Times New Roman" w:cs="Times New Roman"/>
                <w:sz w:val="24"/>
                <w:szCs w:val="24"/>
              </w:rPr>
            </w:pPr>
            <w:r w:rsidRPr="00A771AF">
              <w:rPr>
                <w:rFonts w:ascii="Times New Roman" w:hAnsi="Times New Roman" w:cs="Times New Roman"/>
                <w:sz w:val="24"/>
                <w:szCs w:val="24"/>
              </w:rPr>
              <w:t>Коломієць Л.А.</w:t>
            </w:r>
          </w:p>
        </w:tc>
      </w:tr>
    </w:tbl>
    <w:p w:rsidR="00A771AF" w:rsidRPr="00A771AF" w:rsidRDefault="00A771AF" w:rsidP="00A771AF">
      <w:pPr>
        <w:spacing w:after="0" w:line="240" w:lineRule="auto"/>
        <w:rPr>
          <w:rFonts w:ascii="Times New Roman" w:eastAsia="Times New Roman" w:hAnsi="Times New Roman" w:cs="Times New Roman"/>
          <w:sz w:val="24"/>
          <w:szCs w:val="24"/>
          <w:lang w:eastAsia="ru-RU"/>
        </w:rPr>
      </w:pPr>
    </w:p>
    <w:p w:rsidR="00A771AF" w:rsidRPr="00A771AF" w:rsidRDefault="00A771AF" w:rsidP="00A771AF">
      <w:pPr>
        <w:suppressAutoHyphens/>
        <w:autoSpaceDN w:val="0"/>
        <w:spacing w:after="0" w:line="240" w:lineRule="auto"/>
        <w:textAlignment w:val="baseline"/>
        <w:rPr>
          <w:rFonts w:ascii="Times New Roman" w:eastAsia="Times New Roman" w:hAnsi="Times New Roman" w:cs="Times New Roman"/>
          <w:b/>
          <w:bCs/>
          <w:kern w:val="3"/>
          <w:sz w:val="24"/>
          <w:szCs w:val="24"/>
          <w:u w:val="single"/>
          <w:lang w:eastAsia="ru-RU"/>
        </w:rPr>
      </w:pPr>
      <w:r w:rsidRPr="00A771AF">
        <w:rPr>
          <w:rFonts w:ascii="Times New Roman" w:eastAsia="Times New Roman" w:hAnsi="Times New Roman" w:cs="Times New Roman"/>
          <w:b/>
          <w:bCs/>
          <w:kern w:val="3"/>
          <w:sz w:val="24"/>
          <w:szCs w:val="24"/>
          <w:u w:val="single"/>
          <w:lang w:eastAsia="ru-RU"/>
        </w:rPr>
        <w:t>Математика</w:t>
      </w:r>
    </w:p>
    <w:tbl>
      <w:tblPr>
        <w:tblW w:w="9356" w:type="dxa"/>
        <w:tblInd w:w="-34" w:type="dxa"/>
        <w:tblLayout w:type="fixed"/>
        <w:tblCellMar>
          <w:left w:w="10" w:type="dxa"/>
          <w:right w:w="10" w:type="dxa"/>
        </w:tblCellMar>
        <w:tblLook w:val="04A0" w:firstRow="1" w:lastRow="0" w:firstColumn="1" w:lastColumn="0" w:noHBand="0" w:noVBand="1"/>
      </w:tblPr>
      <w:tblGrid>
        <w:gridCol w:w="709"/>
        <w:gridCol w:w="2694"/>
        <w:gridCol w:w="850"/>
        <w:gridCol w:w="567"/>
        <w:gridCol w:w="567"/>
        <w:gridCol w:w="1134"/>
        <w:gridCol w:w="2835"/>
      </w:tblGrid>
      <w:tr w:rsidR="00A771AF" w:rsidRPr="00A771AF" w:rsidTr="00A771AF">
        <w:trPr>
          <w:cantSplit/>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71AF" w:rsidRPr="00A771AF" w:rsidRDefault="00A771AF" w:rsidP="00A771AF">
            <w:pPr>
              <w:suppressAutoHyphens/>
              <w:autoSpaceDN w:val="0"/>
              <w:spacing w:after="0" w:line="252" w:lineRule="auto"/>
              <w:textAlignment w:val="baseline"/>
              <w:rPr>
                <w:rFonts w:ascii="Times New Roman" w:eastAsia="Times New Roman" w:hAnsi="Times New Roman" w:cs="Times New Roman"/>
                <w:kern w:val="3"/>
                <w:sz w:val="24"/>
                <w:szCs w:val="24"/>
                <w:lang w:eastAsia="ru-RU"/>
              </w:rPr>
            </w:pPr>
            <w:r w:rsidRPr="00A771AF">
              <w:rPr>
                <w:rFonts w:ascii="Times New Roman" w:eastAsia="Times New Roman" w:hAnsi="Times New Roman" w:cs="Times New Roman"/>
                <w:kern w:val="3"/>
                <w:sz w:val="24"/>
                <w:szCs w:val="24"/>
                <w:lang w:eastAsia="ru-RU"/>
              </w:rPr>
              <w:t>№</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71AF" w:rsidRPr="00A771AF" w:rsidRDefault="00A771AF" w:rsidP="00A771AF">
            <w:pPr>
              <w:suppressAutoHyphens/>
              <w:autoSpaceDN w:val="0"/>
              <w:spacing w:after="0" w:line="252" w:lineRule="auto"/>
              <w:textAlignment w:val="baseline"/>
              <w:rPr>
                <w:rFonts w:ascii="Times New Roman" w:eastAsia="Times New Roman" w:hAnsi="Times New Roman" w:cs="Times New Roman"/>
                <w:kern w:val="3"/>
                <w:sz w:val="24"/>
                <w:szCs w:val="24"/>
                <w:lang w:eastAsia="ru-RU"/>
              </w:rPr>
            </w:pPr>
            <w:r w:rsidRPr="00A771AF">
              <w:rPr>
                <w:rFonts w:ascii="Times New Roman" w:eastAsia="Times New Roman" w:hAnsi="Times New Roman" w:cs="Times New Roman"/>
                <w:kern w:val="3"/>
                <w:sz w:val="24"/>
                <w:szCs w:val="24"/>
                <w:lang w:eastAsia="ru-RU"/>
              </w:rPr>
              <w:t>Прізвище, ім’я учня</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71AF" w:rsidRPr="00A771AF" w:rsidRDefault="00A771AF" w:rsidP="00A771AF">
            <w:pPr>
              <w:suppressAutoHyphens/>
              <w:autoSpaceDN w:val="0"/>
              <w:spacing w:after="0" w:line="252" w:lineRule="auto"/>
              <w:textAlignment w:val="baseline"/>
              <w:rPr>
                <w:rFonts w:ascii="Times New Roman" w:eastAsia="Times New Roman" w:hAnsi="Times New Roman" w:cs="Times New Roman"/>
                <w:kern w:val="3"/>
                <w:sz w:val="24"/>
                <w:szCs w:val="24"/>
                <w:lang w:eastAsia="ru-RU"/>
              </w:rPr>
            </w:pPr>
            <w:r w:rsidRPr="00A771AF">
              <w:rPr>
                <w:rFonts w:ascii="Times New Roman" w:eastAsia="Times New Roman" w:hAnsi="Times New Roman" w:cs="Times New Roman"/>
                <w:kern w:val="3"/>
                <w:sz w:val="24"/>
                <w:szCs w:val="24"/>
                <w:lang w:eastAsia="ru-RU"/>
              </w:rPr>
              <w:t>Клас</w:t>
            </w:r>
          </w:p>
        </w:tc>
        <w:tc>
          <w:tcPr>
            <w:tcW w:w="22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71AF" w:rsidRPr="00A771AF" w:rsidRDefault="00A771AF" w:rsidP="00A771AF">
            <w:pPr>
              <w:suppressAutoHyphens/>
              <w:autoSpaceDN w:val="0"/>
              <w:spacing w:after="0" w:line="252" w:lineRule="auto"/>
              <w:textAlignment w:val="baseline"/>
              <w:rPr>
                <w:rFonts w:ascii="Times New Roman" w:eastAsia="Times New Roman" w:hAnsi="Times New Roman" w:cs="Times New Roman"/>
                <w:kern w:val="3"/>
                <w:sz w:val="24"/>
                <w:szCs w:val="24"/>
                <w:lang w:eastAsia="ru-RU"/>
              </w:rPr>
            </w:pPr>
            <w:r w:rsidRPr="00A771AF">
              <w:rPr>
                <w:rFonts w:ascii="Times New Roman" w:eastAsia="Times New Roman" w:hAnsi="Times New Roman" w:cs="Times New Roman"/>
                <w:kern w:val="3"/>
                <w:sz w:val="24"/>
                <w:szCs w:val="24"/>
                <w:lang w:eastAsia="ru-RU"/>
              </w:rPr>
              <w:t>Місце, зайняте на ІІ етапі</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71AF" w:rsidRPr="00A771AF" w:rsidRDefault="00A771AF" w:rsidP="00A771AF">
            <w:pPr>
              <w:suppressAutoHyphens/>
              <w:autoSpaceDN w:val="0"/>
              <w:spacing w:after="0" w:line="252" w:lineRule="auto"/>
              <w:textAlignment w:val="baseline"/>
              <w:rPr>
                <w:rFonts w:ascii="Times New Roman" w:eastAsia="Times New Roman" w:hAnsi="Times New Roman" w:cs="Times New Roman"/>
                <w:kern w:val="3"/>
                <w:sz w:val="24"/>
                <w:szCs w:val="24"/>
                <w:lang w:eastAsia="ru-RU"/>
              </w:rPr>
            </w:pPr>
            <w:r w:rsidRPr="00A771AF">
              <w:rPr>
                <w:rFonts w:ascii="Times New Roman" w:eastAsia="Times New Roman" w:hAnsi="Times New Roman" w:cs="Times New Roman"/>
                <w:kern w:val="3"/>
                <w:sz w:val="24"/>
                <w:szCs w:val="24"/>
                <w:lang w:eastAsia="ru-RU"/>
              </w:rPr>
              <w:t>Прізвище , ініціали вчителя</w:t>
            </w:r>
          </w:p>
        </w:tc>
      </w:tr>
      <w:tr w:rsidR="00A771AF" w:rsidRPr="00A771AF" w:rsidTr="00A771AF">
        <w:trPr>
          <w:cantSplit/>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71AF" w:rsidRPr="00A771AF" w:rsidRDefault="00A771AF" w:rsidP="00A771AF">
            <w:pPr>
              <w:widowControl w:val="0"/>
              <w:suppressAutoHyphens/>
              <w:autoSpaceDN w:val="0"/>
              <w:spacing w:after="0" w:line="252" w:lineRule="auto"/>
              <w:jc w:val="center"/>
              <w:textAlignment w:val="baseline"/>
              <w:rPr>
                <w:rFonts w:ascii="Times New Roman" w:eastAsia="Times New Roman" w:hAnsi="Times New Roman" w:cs="Times New Roman"/>
                <w:kern w:val="3"/>
                <w:sz w:val="24"/>
                <w:szCs w:val="24"/>
                <w:lang w:eastAsia="ru-RU"/>
              </w:rPr>
            </w:pPr>
            <w:r w:rsidRPr="00A771AF">
              <w:rPr>
                <w:rFonts w:ascii="Times New Roman" w:eastAsia="Times New Roman" w:hAnsi="Times New Roman" w:cs="Times New Roman"/>
                <w:kern w:val="3"/>
                <w:sz w:val="24"/>
                <w:szCs w:val="24"/>
                <w:lang w:eastAsia="ru-RU"/>
              </w:rPr>
              <w:t>1</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71AF" w:rsidRPr="00A771AF" w:rsidRDefault="00A771AF" w:rsidP="00A771AF">
            <w:pPr>
              <w:spacing w:after="0" w:line="256" w:lineRule="auto"/>
              <w:jc w:val="center"/>
              <w:rPr>
                <w:rFonts w:ascii="Times New Roman" w:hAnsi="Times New Roman" w:cs="Times New Roman"/>
                <w:sz w:val="24"/>
                <w:szCs w:val="24"/>
              </w:rPr>
            </w:pPr>
            <w:r w:rsidRPr="00A771AF">
              <w:rPr>
                <w:rFonts w:ascii="Times New Roman" w:hAnsi="Times New Roman" w:cs="Times New Roman"/>
                <w:sz w:val="24"/>
                <w:szCs w:val="24"/>
              </w:rPr>
              <w:t>Саітов Микита</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71AF" w:rsidRPr="00A771AF" w:rsidRDefault="00A771AF" w:rsidP="00A771AF">
            <w:pPr>
              <w:spacing w:after="0" w:line="256" w:lineRule="auto"/>
              <w:jc w:val="center"/>
              <w:rPr>
                <w:rFonts w:ascii="Times New Roman" w:hAnsi="Times New Roman" w:cs="Times New Roman"/>
                <w:sz w:val="24"/>
                <w:szCs w:val="24"/>
              </w:rPr>
            </w:pPr>
            <w:r w:rsidRPr="00A771AF">
              <w:rPr>
                <w:rFonts w:ascii="Times New Roman" w:hAnsi="Times New Roman" w:cs="Times New Roman"/>
                <w:sz w:val="24"/>
                <w:szCs w:val="24"/>
              </w:rPr>
              <w:t>6</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71AF" w:rsidRPr="00A771AF" w:rsidRDefault="00A771AF" w:rsidP="00A771A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71AF" w:rsidRPr="00A771AF" w:rsidRDefault="00A771AF" w:rsidP="00A771A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71AF" w:rsidRPr="00A771AF" w:rsidRDefault="00A771AF" w:rsidP="00A771AF">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A771AF">
              <w:rPr>
                <w:rFonts w:ascii="Times New Roman" w:eastAsia="Times New Roman" w:hAnsi="Times New Roman" w:cs="Times New Roman"/>
                <w:kern w:val="3"/>
                <w:sz w:val="24"/>
                <w:szCs w:val="24"/>
                <w:lang w:eastAsia="ru-RU"/>
              </w:rPr>
              <w:t>ІІІ</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71AF" w:rsidRPr="00A771AF" w:rsidRDefault="00A771AF" w:rsidP="00A771AF">
            <w:pPr>
              <w:spacing w:after="0" w:line="256" w:lineRule="auto"/>
              <w:jc w:val="center"/>
              <w:rPr>
                <w:rFonts w:ascii="Times New Roman" w:hAnsi="Times New Roman" w:cs="Times New Roman"/>
                <w:sz w:val="24"/>
                <w:szCs w:val="24"/>
              </w:rPr>
            </w:pPr>
            <w:r w:rsidRPr="00A771AF">
              <w:rPr>
                <w:rFonts w:ascii="Times New Roman" w:hAnsi="Times New Roman" w:cs="Times New Roman"/>
                <w:sz w:val="24"/>
                <w:szCs w:val="24"/>
              </w:rPr>
              <w:t>Петрова Н.Г.</w:t>
            </w:r>
          </w:p>
        </w:tc>
      </w:tr>
      <w:tr w:rsidR="00A771AF" w:rsidRPr="00A771AF" w:rsidTr="00A771AF">
        <w:trPr>
          <w:cantSplit/>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71AF" w:rsidRPr="00A771AF" w:rsidRDefault="00A771AF" w:rsidP="00A771AF">
            <w:pPr>
              <w:widowControl w:val="0"/>
              <w:suppressAutoHyphens/>
              <w:autoSpaceDN w:val="0"/>
              <w:spacing w:after="0" w:line="252" w:lineRule="auto"/>
              <w:jc w:val="center"/>
              <w:textAlignment w:val="baseline"/>
              <w:rPr>
                <w:rFonts w:ascii="Times New Roman" w:eastAsia="Times New Roman" w:hAnsi="Times New Roman" w:cs="Times New Roman"/>
                <w:kern w:val="3"/>
                <w:sz w:val="24"/>
                <w:szCs w:val="24"/>
                <w:lang w:eastAsia="ru-RU"/>
              </w:rPr>
            </w:pPr>
            <w:r w:rsidRPr="00A771AF">
              <w:rPr>
                <w:rFonts w:ascii="Times New Roman" w:eastAsia="Times New Roman" w:hAnsi="Times New Roman" w:cs="Times New Roman"/>
                <w:kern w:val="3"/>
                <w:sz w:val="24"/>
                <w:szCs w:val="24"/>
                <w:lang w:eastAsia="ru-RU"/>
              </w:rPr>
              <w:t>2</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71AF" w:rsidRPr="00A771AF" w:rsidRDefault="00A771AF" w:rsidP="00A771AF">
            <w:pPr>
              <w:spacing w:after="0" w:line="256" w:lineRule="auto"/>
              <w:jc w:val="center"/>
              <w:rPr>
                <w:rFonts w:ascii="Times New Roman" w:hAnsi="Times New Roman" w:cs="Times New Roman"/>
                <w:sz w:val="24"/>
                <w:szCs w:val="24"/>
              </w:rPr>
            </w:pPr>
            <w:r w:rsidRPr="00A771AF">
              <w:rPr>
                <w:rFonts w:ascii="Times New Roman" w:hAnsi="Times New Roman" w:cs="Times New Roman"/>
                <w:sz w:val="24"/>
                <w:szCs w:val="24"/>
              </w:rPr>
              <w:t>Алієв Вусал</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71AF" w:rsidRPr="00A771AF" w:rsidRDefault="00A771AF" w:rsidP="00A771AF">
            <w:pPr>
              <w:spacing w:after="0" w:line="256" w:lineRule="auto"/>
              <w:jc w:val="center"/>
              <w:rPr>
                <w:rFonts w:ascii="Times New Roman" w:hAnsi="Times New Roman" w:cs="Times New Roman"/>
                <w:sz w:val="24"/>
                <w:szCs w:val="24"/>
              </w:rPr>
            </w:pPr>
            <w:r w:rsidRPr="00A771AF">
              <w:rPr>
                <w:rFonts w:ascii="Times New Roman" w:hAnsi="Times New Roman" w:cs="Times New Roman"/>
                <w:sz w:val="24"/>
                <w:szCs w:val="24"/>
              </w:rPr>
              <w:t>8</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71AF" w:rsidRPr="00A771AF" w:rsidRDefault="00A771AF" w:rsidP="00A771AF">
            <w:pPr>
              <w:suppressAutoHyphens/>
              <w:autoSpaceDN w:val="0"/>
              <w:spacing w:after="0" w:line="252" w:lineRule="auto"/>
              <w:textAlignment w:val="baseline"/>
              <w:rPr>
                <w:rFonts w:ascii="Times New Roman" w:eastAsia="Times New Roman" w:hAnsi="Times New Roman" w:cs="Times New Roman"/>
                <w:kern w:val="3"/>
                <w:sz w:val="24"/>
                <w:szCs w:val="24"/>
                <w:lang w:eastAsia="ru-RU"/>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71AF" w:rsidRPr="00A771AF" w:rsidRDefault="00A771AF" w:rsidP="00A771AF">
            <w:pPr>
              <w:suppressAutoHyphens/>
              <w:autoSpaceDN w:val="0"/>
              <w:spacing w:after="0" w:line="252" w:lineRule="auto"/>
              <w:jc w:val="center"/>
              <w:textAlignment w:val="baseline"/>
              <w:rPr>
                <w:rFonts w:ascii="Times New Roman" w:eastAsia="Times New Roman" w:hAnsi="Times New Roman" w:cs="Times New Roman"/>
                <w:kern w:val="3"/>
                <w:sz w:val="24"/>
                <w:szCs w:val="24"/>
                <w:lang w:eastAsia="ru-RU"/>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71AF" w:rsidRPr="00A771AF" w:rsidRDefault="00A771AF" w:rsidP="00A771AF">
            <w:pPr>
              <w:suppressAutoHyphens/>
              <w:autoSpaceDN w:val="0"/>
              <w:spacing w:after="0" w:line="252" w:lineRule="auto"/>
              <w:textAlignment w:val="baseline"/>
              <w:rPr>
                <w:rFonts w:ascii="Times New Roman" w:eastAsia="Times New Roman" w:hAnsi="Times New Roman" w:cs="Times New Roman"/>
                <w:kern w:val="3"/>
                <w:sz w:val="24"/>
                <w:szCs w:val="24"/>
                <w:lang w:eastAsia="ru-RU"/>
              </w:rPr>
            </w:pPr>
            <w:r w:rsidRPr="00A771AF">
              <w:rPr>
                <w:rFonts w:ascii="Times New Roman" w:eastAsia="Times New Roman" w:hAnsi="Times New Roman" w:cs="Times New Roman"/>
                <w:kern w:val="3"/>
                <w:sz w:val="24"/>
                <w:szCs w:val="24"/>
                <w:lang w:eastAsia="ru-RU"/>
              </w:rPr>
              <w:t>ІІІ</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71AF" w:rsidRPr="00A771AF" w:rsidRDefault="00A771AF" w:rsidP="00A771AF">
            <w:pPr>
              <w:spacing w:after="0" w:line="256" w:lineRule="auto"/>
              <w:jc w:val="center"/>
              <w:rPr>
                <w:rFonts w:ascii="Times New Roman" w:hAnsi="Times New Roman" w:cs="Times New Roman"/>
                <w:sz w:val="24"/>
                <w:szCs w:val="24"/>
              </w:rPr>
            </w:pPr>
            <w:r w:rsidRPr="00A771AF">
              <w:rPr>
                <w:rFonts w:ascii="Times New Roman" w:hAnsi="Times New Roman" w:cs="Times New Roman"/>
                <w:sz w:val="24"/>
                <w:szCs w:val="24"/>
              </w:rPr>
              <w:t>Петрова Н.Г.</w:t>
            </w:r>
          </w:p>
        </w:tc>
      </w:tr>
      <w:tr w:rsidR="00A771AF" w:rsidRPr="00A771AF" w:rsidTr="00A771AF">
        <w:trPr>
          <w:cantSplit/>
        </w:trPr>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771AF" w:rsidRPr="00A771AF" w:rsidRDefault="00A771AF" w:rsidP="00A771AF">
            <w:pPr>
              <w:widowControl w:val="0"/>
              <w:suppressAutoHyphens/>
              <w:autoSpaceDN w:val="0"/>
              <w:spacing w:after="0" w:line="252" w:lineRule="auto"/>
              <w:jc w:val="center"/>
              <w:textAlignment w:val="baseline"/>
              <w:rPr>
                <w:rFonts w:ascii="Times New Roman" w:eastAsia="Times New Roman" w:hAnsi="Times New Roman" w:cs="Times New Roman"/>
                <w:kern w:val="3"/>
                <w:sz w:val="24"/>
                <w:szCs w:val="24"/>
                <w:lang w:eastAsia="ru-RU"/>
              </w:rPr>
            </w:pPr>
            <w:r w:rsidRPr="00A771AF">
              <w:rPr>
                <w:rFonts w:ascii="Times New Roman" w:eastAsia="Times New Roman" w:hAnsi="Times New Roman" w:cs="Times New Roman"/>
                <w:kern w:val="3"/>
                <w:sz w:val="24"/>
                <w:szCs w:val="24"/>
                <w:lang w:eastAsia="ru-RU"/>
              </w:rPr>
              <w:t>3</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71AF" w:rsidRPr="00A771AF" w:rsidRDefault="00A771AF" w:rsidP="00A771AF">
            <w:pPr>
              <w:spacing w:after="0" w:line="256" w:lineRule="auto"/>
              <w:jc w:val="center"/>
              <w:rPr>
                <w:rFonts w:ascii="Times New Roman" w:hAnsi="Times New Roman" w:cs="Times New Roman"/>
                <w:sz w:val="24"/>
                <w:szCs w:val="24"/>
              </w:rPr>
            </w:pPr>
            <w:r w:rsidRPr="00A771AF">
              <w:rPr>
                <w:rFonts w:ascii="Times New Roman" w:hAnsi="Times New Roman" w:cs="Times New Roman"/>
                <w:sz w:val="24"/>
                <w:szCs w:val="24"/>
              </w:rPr>
              <w:t>Задубняк Микита</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71AF" w:rsidRPr="00A771AF" w:rsidRDefault="00A771AF" w:rsidP="00A771AF">
            <w:pPr>
              <w:spacing w:after="0" w:line="256" w:lineRule="auto"/>
              <w:jc w:val="center"/>
              <w:rPr>
                <w:rFonts w:ascii="Times New Roman" w:hAnsi="Times New Roman" w:cs="Times New Roman"/>
                <w:sz w:val="24"/>
                <w:szCs w:val="24"/>
              </w:rPr>
            </w:pPr>
            <w:r w:rsidRPr="00A771AF">
              <w:rPr>
                <w:rFonts w:ascii="Times New Roman" w:hAnsi="Times New Roman" w:cs="Times New Roman"/>
                <w:sz w:val="24"/>
                <w:szCs w:val="24"/>
              </w:rPr>
              <w:t>11</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71AF" w:rsidRPr="00A771AF" w:rsidRDefault="00A771AF" w:rsidP="00A771AF">
            <w:pPr>
              <w:suppressAutoHyphens/>
              <w:autoSpaceDN w:val="0"/>
              <w:spacing w:after="0" w:line="252" w:lineRule="auto"/>
              <w:textAlignment w:val="baseline"/>
              <w:rPr>
                <w:rFonts w:ascii="Times New Roman" w:eastAsia="Times New Roman" w:hAnsi="Times New Roman" w:cs="Times New Roman"/>
                <w:kern w:val="3"/>
                <w:sz w:val="24"/>
                <w:szCs w:val="24"/>
                <w:lang w:eastAsia="ru-RU"/>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71AF" w:rsidRPr="00A771AF" w:rsidRDefault="00A771AF" w:rsidP="00A771AF">
            <w:pPr>
              <w:suppressAutoHyphens/>
              <w:autoSpaceDN w:val="0"/>
              <w:spacing w:after="0" w:line="252" w:lineRule="auto"/>
              <w:jc w:val="center"/>
              <w:textAlignment w:val="baseline"/>
              <w:rPr>
                <w:rFonts w:ascii="Times New Roman" w:eastAsia="Times New Roman" w:hAnsi="Times New Roman" w:cs="Times New Roman"/>
                <w:kern w:val="3"/>
                <w:sz w:val="24"/>
                <w:szCs w:val="24"/>
                <w:lang w:eastAsia="ru-RU"/>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71AF" w:rsidRPr="00A771AF" w:rsidRDefault="00A771AF" w:rsidP="00A771AF">
            <w:pPr>
              <w:suppressAutoHyphens/>
              <w:autoSpaceDN w:val="0"/>
              <w:spacing w:after="0" w:line="252" w:lineRule="auto"/>
              <w:textAlignment w:val="baseline"/>
              <w:rPr>
                <w:rFonts w:ascii="Times New Roman" w:eastAsia="Times New Roman" w:hAnsi="Times New Roman" w:cs="Times New Roman"/>
                <w:kern w:val="3"/>
                <w:sz w:val="24"/>
                <w:szCs w:val="24"/>
                <w:lang w:eastAsia="ru-RU"/>
              </w:rPr>
            </w:pPr>
            <w:r w:rsidRPr="00A771AF">
              <w:rPr>
                <w:rFonts w:ascii="Times New Roman" w:eastAsia="Times New Roman" w:hAnsi="Times New Roman" w:cs="Times New Roman"/>
                <w:kern w:val="3"/>
                <w:sz w:val="24"/>
                <w:szCs w:val="24"/>
                <w:lang w:eastAsia="ru-RU"/>
              </w:rPr>
              <w:t>ІІІ</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71AF" w:rsidRPr="00A771AF" w:rsidRDefault="00A771AF" w:rsidP="00A771AF">
            <w:pPr>
              <w:spacing w:after="0" w:line="256" w:lineRule="auto"/>
              <w:jc w:val="center"/>
              <w:rPr>
                <w:rFonts w:ascii="Times New Roman" w:hAnsi="Times New Roman" w:cs="Times New Roman"/>
                <w:sz w:val="24"/>
                <w:szCs w:val="24"/>
              </w:rPr>
            </w:pPr>
            <w:r w:rsidRPr="00A771AF">
              <w:rPr>
                <w:rFonts w:ascii="Times New Roman" w:hAnsi="Times New Roman" w:cs="Times New Roman"/>
                <w:sz w:val="24"/>
                <w:szCs w:val="24"/>
              </w:rPr>
              <w:t>Іванець І.А.</w:t>
            </w:r>
          </w:p>
        </w:tc>
      </w:tr>
    </w:tbl>
    <w:p w:rsidR="00A771AF" w:rsidRPr="00A771AF" w:rsidRDefault="00A771AF" w:rsidP="00A771AF">
      <w:pPr>
        <w:spacing w:after="0" w:line="240" w:lineRule="auto"/>
        <w:ind w:left="-567"/>
        <w:contextualSpacing/>
        <w:rPr>
          <w:rFonts w:ascii="Times New Roman" w:hAnsi="Times New Roman" w:cs="Times New Roman"/>
          <w:b/>
          <w:sz w:val="24"/>
          <w:szCs w:val="24"/>
          <w:lang w:val="en-US"/>
        </w:rPr>
      </w:pPr>
    </w:p>
    <w:p w:rsidR="00A771AF" w:rsidRPr="00A771AF" w:rsidRDefault="00A771AF" w:rsidP="00A771AF">
      <w:pPr>
        <w:spacing w:after="0" w:line="240" w:lineRule="auto"/>
        <w:contextualSpacing/>
        <w:rPr>
          <w:rFonts w:ascii="Times New Roman" w:hAnsi="Times New Roman" w:cs="Times New Roman"/>
          <w:b/>
          <w:sz w:val="24"/>
          <w:szCs w:val="24"/>
          <w:lang w:val="uk-UA"/>
        </w:rPr>
      </w:pPr>
    </w:p>
    <w:p w:rsidR="00A771AF" w:rsidRPr="00A771AF" w:rsidRDefault="00A771AF" w:rsidP="00A771AF">
      <w:pPr>
        <w:spacing w:after="0" w:line="240" w:lineRule="auto"/>
        <w:contextualSpacing/>
        <w:rPr>
          <w:rFonts w:ascii="Times New Roman" w:hAnsi="Times New Roman" w:cs="Times New Roman"/>
          <w:b/>
          <w:sz w:val="24"/>
          <w:szCs w:val="24"/>
          <w:lang w:val="uk-UA"/>
        </w:rPr>
      </w:pPr>
      <w:r w:rsidRPr="00A771AF">
        <w:rPr>
          <w:rFonts w:ascii="Times New Roman" w:hAnsi="Times New Roman" w:cs="Times New Roman"/>
          <w:b/>
          <w:sz w:val="24"/>
          <w:szCs w:val="24"/>
          <w:lang w:val="uk-UA"/>
        </w:rPr>
        <w:t xml:space="preserve"> Всеукраїнський – конкурс –захист науково – дослідницьких робіт учнів – членів МАН (СЕКЦІЯ ФРАНЦУЗЬКА МОВА)  керівник Чеховський Віктор Олексійович</w:t>
      </w:r>
    </w:p>
    <w:p w:rsidR="00A771AF" w:rsidRPr="00A771AF" w:rsidRDefault="00A771AF" w:rsidP="00A771AF">
      <w:pPr>
        <w:spacing w:after="0" w:line="240" w:lineRule="auto"/>
        <w:contextualSpacing/>
        <w:rPr>
          <w:rFonts w:ascii="Times New Roman" w:hAnsi="Times New Roman" w:cs="Times New Roman"/>
          <w:b/>
          <w:sz w:val="24"/>
          <w:szCs w:val="24"/>
          <w:lang w:val="uk-UA"/>
        </w:rPr>
      </w:pPr>
    </w:p>
    <w:p w:rsidR="00A771AF" w:rsidRPr="00A771AF" w:rsidRDefault="00A771AF" w:rsidP="00A771AF">
      <w:pPr>
        <w:spacing w:after="0" w:line="240" w:lineRule="auto"/>
        <w:contextualSpacing/>
        <w:rPr>
          <w:rFonts w:ascii="Times New Roman" w:hAnsi="Times New Roman" w:cs="Times New Roman"/>
          <w:sz w:val="24"/>
          <w:szCs w:val="24"/>
          <w:lang w:val="uk-UA"/>
        </w:rPr>
      </w:pPr>
      <w:r w:rsidRPr="00A771AF">
        <w:rPr>
          <w:rFonts w:ascii="Times New Roman" w:hAnsi="Times New Roman" w:cs="Times New Roman"/>
          <w:sz w:val="24"/>
          <w:szCs w:val="24"/>
          <w:lang w:val="uk-UA"/>
        </w:rPr>
        <w:t>І місце , обласний етап – 11А Мельник Катерина</w:t>
      </w:r>
    </w:p>
    <w:p w:rsidR="00A771AF" w:rsidRPr="00A771AF" w:rsidRDefault="00A771AF" w:rsidP="00A771AF">
      <w:pPr>
        <w:spacing w:after="0" w:line="240" w:lineRule="auto"/>
        <w:contextualSpacing/>
        <w:rPr>
          <w:rFonts w:ascii="Times New Roman" w:hAnsi="Times New Roman" w:cs="Times New Roman"/>
          <w:sz w:val="24"/>
          <w:szCs w:val="24"/>
          <w:lang w:val="uk-UA"/>
        </w:rPr>
      </w:pPr>
      <w:r w:rsidRPr="00A771AF">
        <w:rPr>
          <w:rFonts w:ascii="Times New Roman" w:hAnsi="Times New Roman" w:cs="Times New Roman"/>
          <w:sz w:val="24"/>
          <w:szCs w:val="24"/>
          <w:lang w:val="uk-UA"/>
        </w:rPr>
        <w:t>ІІ місце, обласний етап – 11А Щербина Єгор</w:t>
      </w:r>
    </w:p>
    <w:p w:rsidR="00A771AF" w:rsidRPr="00A771AF" w:rsidRDefault="00A771AF" w:rsidP="00A771AF">
      <w:pPr>
        <w:spacing w:after="0" w:line="240" w:lineRule="auto"/>
        <w:contextualSpacing/>
        <w:rPr>
          <w:rFonts w:ascii="Times New Roman" w:hAnsi="Times New Roman" w:cs="Times New Roman"/>
          <w:sz w:val="24"/>
          <w:szCs w:val="24"/>
          <w:lang w:val="uk-UA"/>
        </w:rPr>
      </w:pPr>
      <w:r w:rsidRPr="00A771AF">
        <w:rPr>
          <w:rFonts w:ascii="Times New Roman" w:hAnsi="Times New Roman" w:cs="Times New Roman"/>
          <w:sz w:val="24"/>
          <w:szCs w:val="24"/>
          <w:lang w:val="uk-UA"/>
        </w:rPr>
        <w:t>ІІІ місце, обласний етап – 11А Кевхоян Єлизавета</w:t>
      </w:r>
    </w:p>
    <w:p w:rsidR="00A771AF" w:rsidRPr="00A771AF" w:rsidRDefault="00A771AF" w:rsidP="00A771AF">
      <w:pPr>
        <w:spacing w:after="0" w:line="240" w:lineRule="auto"/>
        <w:contextualSpacing/>
        <w:rPr>
          <w:rFonts w:ascii="Times New Roman" w:hAnsi="Times New Roman" w:cs="Times New Roman"/>
          <w:sz w:val="24"/>
          <w:szCs w:val="24"/>
          <w:lang w:val="uk-UA"/>
        </w:rPr>
      </w:pPr>
      <w:r w:rsidRPr="00A771AF">
        <w:rPr>
          <w:rFonts w:ascii="Times New Roman" w:hAnsi="Times New Roman" w:cs="Times New Roman"/>
          <w:sz w:val="24"/>
          <w:szCs w:val="24"/>
          <w:lang w:val="uk-UA"/>
        </w:rPr>
        <w:t>ІІ місце Всеукраїнський етап – 11-А  Мельник Катерина</w:t>
      </w:r>
    </w:p>
    <w:p w:rsidR="00A771AF" w:rsidRPr="00A771AF" w:rsidRDefault="00A771AF" w:rsidP="00A771AF">
      <w:pPr>
        <w:spacing w:after="0" w:line="240" w:lineRule="auto"/>
        <w:rPr>
          <w:rFonts w:ascii="Times New Roman" w:eastAsia="Times New Roman" w:hAnsi="Times New Roman" w:cs="Times New Roman"/>
          <w:sz w:val="24"/>
          <w:szCs w:val="24"/>
          <w:lang w:val="uk-UA" w:eastAsia="ru-RU"/>
        </w:rPr>
      </w:pPr>
    </w:p>
    <w:p w:rsidR="00A771AF" w:rsidRPr="00A771AF" w:rsidRDefault="00A771AF" w:rsidP="00A771AF">
      <w:pPr>
        <w:spacing w:after="0" w:line="240" w:lineRule="auto"/>
        <w:jc w:val="center"/>
        <w:rPr>
          <w:rFonts w:ascii="Times New Roman" w:eastAsia="Times New Roman" w:hAnsi="Times New Roman" w:cs="Times New Roman"/>
          <w:b/>
          <w:sz w:val="24"/>
          <w:szCs w:val="24"/>
          <w:lang w:val="uk-UA" w:eastAsia="ru-RU"/>
        </w:rPr>
      </w:pPr>
      <w:r w:rsidRPr="00A771AF">
        <w:rPr>
          <w:rFonts w:ascii="Times New Roman" w:eastAsia="Times New Roman" w:hAnsi="Times New Roman" w:cs="Times New Roman"/>
          <w:b/>
          <w:bCs/>
          <w:color w:val="000000"/>
          <w:sz w:val="24"/>
          <w:szCs w:val="24"/>
          <w:lang w:val="uk-UA" w:eastAsia="ru-RU"/>
        </w:rPr>
        <w:t>Всеукраїнські предметні конкурси</w:t>
      </w:r>
    </w:p>
    <w:p w:rsidR="00A771AF" w:rsidRPr="00A771AF" w:rsidRDefault="00A771AF" w:rsidP="00A771AF">
      <w:pPr>
        <w:spacing w:after="0" w:line="240" w:lineRule="auto"/>
        <w:rPr>
          <w:rFonts w:ascii="Times New Roman" w:eastAsia="Times New Roman" w:hAnsi="Times New Roman" w:cs="Times New Roman"/>
          <w:b/>
          <w:sz w:val="24"/>
          <w:szCs w:val="24"/>
          <w:lang w:val="uk-UA" w:eastAsia="ru-RU"/>
        </w:rPr>
      </w:pPr>
      <w:r w:rsidRPr="00A771AF">
        <w:rPr>
          <w:rFonts w:ascii="Times New Roman" w:eastAsia="Times New Roman" w:hAnsi="Times New Roman" w:cs="Times New Roman"/>
          <w:b/>
          <w:bCs/>
          <w:color w:val="000000"/>
          <w:sz w:val="24"/>
          <w:szCs w:val="24"/>
          <w:lang w:eastAsia="ru-RU"/>
        </w:rPr>
        <w:t>V</w:t>
      </w:r>
      <w:r w:rsidRPr="00A771AF">
        <w:rPr>
          <w:rFonts w:ascii="Times New Roman" w:eastAsia="Times New Roman" w:hAnsi="Times New Roman" w:cs="Times New Roman"/>
          <w:b/>
          <w:bCs/>
          <w:color w:val="000000"/>
          <w:sz w:val="24"/>
          <w:szCs w:val="24"/>
          <w:lang w:val="uk-UA" w:eastAsia="ru-RU"/>
        </w:rPr>
        <w:t xml:space="preserve">ІІІ </w:t>
      </w:r>
      <w:r w:rsidRPr="00A771AF">
        <w:rPr>
          <w:rFonts w:ascii="Times New Roman" w:eastAsia="Times New Roman" w:hAnsi="Times New Roman" w:cs="Times New Roman"/>
          <w:b/>
          <w:bCs/>
          <w:color w:val="000000"/>
          <w:sz w:val="24"/>
          <w:szCs w:val="24"/>
          <w:lang w:eastAsia="ru-RU"/>
        </w:rPr>
        <w:t> </w:t>
      </w:r>
      <w:r w:rsidRPr="00A771AF">
        <w:rPr>
          <w:rFonts w:ascii="Times New Roman" w:eastAsia="Times New Roman" w:hAnsi="Times New Roman" w:cs="Times New Roman"/>
          <w:b/>
          <w:bCs/>
          <w:color w:val="000000"/>
          <w:sz w:val="24"/>
          <w:szCs w:val="24"/>
          <w:lang w:val="uk-UA" w:eastAsia="ru-RU"/>
        </w:rPr>
        <w:t xml:space="preserve">Всеукраїнська </w:t>
      </w:r>
      <w:r w:rsidRPr="00A771AF">
        <w:rPr>
          <w:rFonts w:ascii="Times New Roman" w:eastAsia="Times New Roman" w:hAnsi="Times New Roman" w:cs="Times New Roman"/>
          <w:b/>
          <w:bCs/>
          <w:color w:val="000000"/>
          <w:sz w:val="24"/>
          <w:szCs w:val="24"/>
          <w:lang w:eastAsia="ru-RU"/>
        </w:rPr>
        <w:t> </w:t>
      </w:r>
      <w:r w:rsidRPr="00A771AF">
        <w:rPr>
          <w:rFonts w:ascii="Times New Roman" w:eastAsia="Times New Roman" w:hAnsi="Times New Roman" w:cs="Times New Roman"/>
          <w:b/>
          <w:bCs/>
          <w:color w:val="000000"/>
          <w:sz w:val="24"/>
          <w:szCs w:val="24"/>
          <w:lang w:val="uk-UA" w:eastAsia="ru-RU"/>
        </w:rPr>
        <w:t xml:space="preserve">українознавча гра «Соняшник» - учасників -171 </w:t>
      </w:r>
      <w:r w:rsidRPr="00A771AF">
        <w:rPr>
          <w:rFonts w:ascii="Times New Roman" w:eastAsia="Times New Roman" w:hAnsi="Times New Roman" w:cs="Times New Roman"/>
          <w:b/>
          <w:bCs/>
          <w:color w:val="000000"/>
          <w:sz w:val="24"/>
          <w:szCs w:val="24"/>
          <w:lang w:eastAsia="ru-RU"/>
        </w:rPr>
        <w:t>  </w:t>
      </w:r>
    </w:p>
    <w:p w:rsidR="00A771AF" w:rsidRPr="00A771AF" w:rsidRDefault="00A771AF" w:rsidP="00A771AF">
      <w:pPr>
        <w:spacing w:after="0" w:line="240" w:lineRule="auto"/>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Учител</w:t>
      </w:r>
      <w:r w:rsidRPr="00A771AF">
        <w:rPr>
          <w:rFonts w:ascii="Times New Roman" w:eastAsia="Times New Roman" w:hAnsi="Times New Roman" w:cs="Times New Roman"/>
          <w:bCs/>
          <w:color w:val="000000"/>
          <w:sz w:val="24"/>
          <w:szCs w:val="24"/>
          <w:lang w:val="uk-UA" w:eastAsia="ru-RU"/>
        </w:rPr>
        <w:t>і</w:t>
      </w:r>
      <w:r w:rsidRPr="00A771AF">
        <w:rPr>
          <w:rFonts w:ascii="Times New Roman" w:eastAsia="Times New Roman" w:hAnsi="Times New Roman" w:cs="Times New Roman"/>
          <w:bCs/>
          <w:color w:val="000000"/>
          <w:sz w:val="24"/>
          <w:szCs w:val="24"/>
          <w:lang w:eastAsia="ru-RU"/>
        </w:rPr>
        <w:t xml:space="preserve"> Новіцька Ольга Миколаївна</w:t>
      </w:r>
      <w:r w:rsidRPr="00A771AF">
        <w:rPr>
          <w:rFonts w:ascii="Times New Roman" w:eastAsia="Times New Roman" w:hAnsi="Times New Roman" w:cs="Times New Roman"/>
          <w:bCs/>
          <w:color w:val="000000"/>
          <w:sz w:val="24"/>
          <w:szCs w:val="24"/>
          <w:lang w:val="uk-UA" w:eastAsia="ru-RU"/>
        </w:rPr>
        <w:t>, Бойко Людмила Борисівна, Болюк Оксана Григорівна, Жилкіна Тетяна Петрівна, Фоменко Ельвіра Анатоліївна, Мацко Н.М.</w:t>
      </w:r>
    </w:p>
    <w:tbl>
      <w:tblPr>
        <w:tblStyle w:val="a3"/>
        <w:tblW w:w="0" w:type="auto"/>
        <w:tblLook w:val="04A0" w:firstRow="1" w:lastRow="0" w:firstColumn="1" w:lastColumn="0" w:noHBand="0" w:noVBand="1"/>
      </w:tblPr>
      <w:tblGrid>
        <w:gridCol w:w="3379"/>
        <w:gridCol w:w="3379"/>
        <w:gridCol w:w="3380"/>
      </w:tblGrid>
      <w:tr w:rsidR="00A771AF" w:rsidRPr="00A771AF" w:rsidTr="00A771AF">
        <w:tc>
          <w:tcPr>
            <w:tcW w:w="10138" w:type="dxa"/>
            <w:gridSpan w:val="3"/>
          </w:tcPr>
          <w:p w:rsidR="00A771AF" w:rsidRPr="00A771AF" w:rsidRDefault="00A771AF" w:rsidP="00A771AF">
            <w:pPr>
              <w:jc w:val="center"/>
              <w:rPr>
                <w:rFonts w:ascii="Times New Roman" w:eastAsia="Times New Roman" w:hAnsi="Times New Roman" w:cs="Times New Roman"/>
                <w:bCs/>
                <w:color w:val="000000"/>
                <w:sz w:val="28"/>
                <w:szCs w:val="28"/>
                <w:lang w:val="uk-UA" w:eastAsia="ru-RU"/>
              </w:rPr>
            </w:pPr>
            <w:r w:rsidRPr="00A771AF">
              <w:rPr>
                <w:rFonts w:ascii="Times New Roman" w:eastAsia="Times New Roman" w:hAnsi="Times New Roman" w:cs="Times New Roman"/>
                <w:bCs/>
                <w:color w:val="000000"/>
                <w:sz w:val="28"/>
                <w:szCs w:val="28"/>
                <w:lang w:eastAsia="ru-RU"/>
              </w:rPr>
              <w:t>Регіональний  рівень</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Диплом І ступеня -14</w:t>
            </w:r>
          </w:p>
        </w:tc>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Диплом ІІ ступеня-11</w:t>
            </w:r>
          </w:p>
        </w:tc>
        <w:tc>
          <w:tcPr>
            <w:tcW w:w="3380"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Диплом ІІІ ступеня-18</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Волков Єгор,7-А клас,</w:t>
            </w:r>
          </w:p>
        </w:tc>
        <w:tc>
          <w:tcPr>
            <w:tcW w:w="3379"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Ніора Максим, 7-Г клас ,</w:t>
            </w:r>
          </w:p>
        </w:tc>
        <w:tc>
          <w:tcPr>
            <w:tcW w:w="3380"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bCs/>
                <w:color w:val="000000"/>
                <w:sz w:val="24"/>
                <w:szCs w:val="24"/>
                <w:lang w:eastAsia="ru-RU"/>
              </w:rPr>
              <w:t xml:space="preserve">Берест Євгенія, 6-А клас, </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 xml:space="preserve">Дельова Поліна,8-Б клас, </w:t>
            </w:r>
          </w:p>
        </w:tc>
        <w:tc>
          <w:tcPr>
            <w:tcW w:w="3379"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Чорна Софія, 7-В клас,</w:t>
            </w:r>
          </w:p>
        </w:tc>
        <w:tc>
          <w:tcPr>
            <w:tcW w:w="3380"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bCs/>
                <w:color w:val="000000"/>
                <w:sz w:val="24"/>
                <w:szCs w:val="24"/>
                <w:lang w:eastAsia="ru-RU"/>
              </w:rPr>
              <w:t xml:space="preserve">Нельга Марина,6-В клас, </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Павелко Олексій, 10-А</w:t>
            </w:r>
          </w:p>
        </w:tc>
        <w:tc>
          <w:tcPr>
            <w:tcW w:w="3379"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Співак Олександр, 7-Г</w:t>
            </w:r>
          </w:p>
        </w:tc>
        <w:tc>
          <w:tcPr>
            <w:tcW w:w="3380"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 xml:space="preserve">Кичак Дар’я, 6-А клас, </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lastRenderedPageBreak/>
              <w:t xml:space="preserve">Шевчук Олена, 10-А клас, </w:t>
            </w:r>
          </w:p>
        </w:tc>
        <w:tc>
          <w:tcPr>
            <w:tcW w:w="3379"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 xml:space="preserve">Тупчієнко Римма,7-В </w:t>
            </w:r>
          </w:p>
        </w:tc>
        <w:tc>
          <w:tcPr>
            <w:tcW w:w="3380"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bCs/>
                <w:color w:val="000000"/>
                <w:sz w:val="24"/>
                <w:szCs w:val="24"/>
                <w:lang w:eastAsia="ru-RU"/>
              </w:rPr>
              <w:t xml:space="preserve">Слободяник Уляна ,6-В </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bCs/>
                <w:color w:val="000000"/>
                <w:sz w:val="24"/>
                <w:szCs w:val="24"/>
                <w:lang w:eastAsia="ru-RU"/>
              </w:rPr>
              <w:t>Ремінна Дар’я,10-А клас,</w:t>
            </w:r>
          </w:p>
        </w:tc>
        <w:tc>
          <w:tcPr>
            <w:tcW w:w="3379"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Науменко Анжеліка, 8-А</w:t>
            </w:r>
          </w:p>
        </w:tc>
        <w:tc>
          <w:tcPr>
            <w:tcW w:w="3380"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Пономарьова Світлана, 6-В</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bCs/>
                <w:color w:val="000000"/>
                <w:sz w:val="24"/>
                <w:szCs w:val="24"/>
                <w:lang w:eastAsia="ru-RU"/>
              </w:rPr>
              <w:t xml:space="preserve">Жаданова Софія, 10-Б </w:t>
            </w:r>
          </w:p>
        </w:tc>
        <w:tc>
          <w:tcPr>
            <w:tcW w:w="3379"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bCs/>
                <w:color w:val="000000"/>
                <w:sz w:val="24"/>
                <w:szCs w:val="24"/>
                <w:lang w:eastAsia="ru-RU"/>
              </w:rPr>
              <w:t xml:space="preserve">Швець Олександр, 8-Б </w:t>
            </w:r>
          </w:p>
        </w:tc>
        <w:tc>
          <w:tcPr>
            <w:tcW w:w="3380"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Пурцакін Єгор,7-Г клас,</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bCs/>
                <w:color w:val="000000"/>
                <w:sz w:val="24"/>
                <w:szCs w:val="24"/>
                <w:lang w:eastAsia="ru-RU"/>
              </w:rPr>
              <w:t>Шоєва Аліна, 10-А клас,</w:t>
            </w:r>
          </w:p>
        </w:tc>
        <w:tc>
          <w:tcPr>
            <w:tcW w:w="3379"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Волошина Ілона, 8-А</w:t>
            </w:r>
          </w:p>
        </w:tc>
        <w:tc>
          <w:tcPr>
            <w:tcW w:w="3380"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 xml:space="preserve">Лаврова Марія,7-А клас, </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bCs/>
                <w:color w:val="000000"/>
                <w:sz w:val="24"/>
                <w:szCs w:val="24"/>
                <w:lang w:eastAsia="ru-RU"/>
              </w:rPr>
              <w:t>Тебякіна Катерина, 10-Б</w:t>
            </w:r>
          </w:p>
        </w:tc>
        <w:tc>
          <w:tcPr>
            <w:tcW w:w="3379"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 xml:space="preserve">Кузенко Владислав, 11-А </w:t>
            </w:r>
          </w:p>
        </w:tc>
        <w:tc>
          <w:tcPr>
            <w:tcW w:w="3380"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 xml:space="preserve">Устимова Ольга,7-А </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bCs/>
                <w:color w:val="000000"/>
                <w:sz w:val="24"/>
                <w:szCs w:val="24"/>
                <w:lang w:eastAsia="ru-RU"/>
              </w:rPr>
              <w:t xml:space="preserve">Омельченко Надія, 11-А </w:t>
            </w:r>
          </w:p>
        </w:tc>
        <w:tc>
          <w:tcPr>
            <w:tcW w:w="3379"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bCs/>
                <w:color w:val="000000"/>
                <w:sz w:val="24"/>
                <w:szCs w:val="24"/>
                <w:lang w:eastAsia="ru-RU"/>
              </w:rPr>
              <w:t xml:space="preserve">Волохова Вікторія,  11-Б </w:t>
            </w:r>
          </w:p>
        </w:tc>
        <w:tc>
          <w:tcPr>
            <w:tcW w:w="3380"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bCs/>
                <w:color w:val="000000"/>
                <w:sz w:val="24"/>
                <w:szCs w:val="24"/>
                <w:lang w:eastAsia="ru-RU"/>
              </w:rPr>
              <w:t>Ткач Кирило,7-Г клас ,</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 xml:space="preserve">Соляр Кароліна, 11-А </w:t>
            </w:r>
          </w:p>
        </w:tc>
        <w:tc>
          <w:tcPr>
            <w:tcW w:w="3379"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Пшиченко Марина,11-А</w:t>
            </w:r>
          </w:p>
        </w:tc>
        <w:tc>
          <w:tcPr>
            <w:tcW w:w="3380"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Бондар Максим ,7-Г клас</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 xml:space="preserve">Дощенко Владислав, 11-А </w:t>
            </w:r>
          </w:p>
        </w:tc>
        <w:tc>
          <w:tcPr>
            <w:tcW w:w="3379"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Грушовий Петро ,11-А</w:t>
            </w:r>
          </w:p>
        </w:tc>
        <w:tc>
          <w:tcPr>
            <w:tcW w:w="3380"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Смутчак Софія, 8-Б клас,</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bCs/>
                <w:color w:val="000000"/>
                <w:sz w:val="24"/>
                <w:szCs w:val="24"/>
                <w:lang w:eastAsia="ru-RU"/>
              </w:rPr>
              <w:t xml:space="preserve">Щербина Єгор, 11-А клас, </w:t>
            </w:r>
          </w:p>
        </w:tc>
        <w:tc>
          <w:tcPr>
            <w:tcW w:w="3379"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p>
        </w:tc>
        <w:tc>
          <w:tcPr>
            <w:tcW w:w="3380"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bCs/>
                <w:color w:val="000000"/>
                <w:sz w:val="24"/>
                <w:szCs w:val="24"/>
                <w:lang w:eastAsia="ru-RU"/>
              </w:rPr>
              <w:t xml:space="preserve">Буришина Єлизавета,8-В </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bCs/>
                <w:color w:val="000000"/>
                <w:sz w:val="24"/>
                <w:szCs w:val="24"/>
                <w:lang w:eastAsia="ru-RU"/>
              </w:rPr>
            </w:pPr>
            <w:r w:rsidRPr="00A771AF">
              <w:rPr>
                <w:rFonts w:ascii="Times New Roman" w:eastAsia="Times New Roman" w:hAnsi="Times New Roman" w:cs="Times New Roman"/>
                <w:bCs/>
                <w:color w:val="000000"/>
                <w:sz w:val="24"/>
                <w:szCs w:val="24"/>
                <w:lang w:eastAsia="ru-RU"/>
              </w:rPr>
              <w:t>Діченко Дар’я,11-А клас,</w:t>
            </w:r>
          </w:p>
        </w:tc>
        <w:tc>
          <w:tcPr>
            <w:tcW w:w="3379"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p>
        </w:tc>
        <w:tc>
          <w:tcPr>
            <w:tcW w:w="3380"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Горгоц Максим, 8-А</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bCs/>
                <w:color w:val="000000"/>
                <w:sz w:val="24"/>
                <w:szCs w:val="24"/>
                <w:lang w:eastAsia="ru-RU"/>
              </w:rPr>
            </w:pPr>
          </w:p>
        </w:tc>
        <w:tc>
          <w:tcPr>
            <w:tcW w:w="3379"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p>
        </w:tc>
        <w:tc>
          <w:tcPr>
            <w:tcW w:w="3380"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bCs/>
                <w:color w:val="000000"/>
                <w:sz w:val="24"/>
                <w:szCs w:val="24"/>
                <w:lang w:eastAsia="ru-RU"/>
              </w:rPr>
              <w:t>Жупаненко Дар’я,</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bCs/>
                <w:color w:val="000000"/>
                <w:sz w:val="24"/>
                <w:szCs w:val="24"/>
                <w:lang w:eastAsia="ru-RU"/>
              </w:rPr>
            </w:pPr>
          </w:p>
        </w:tc>
        <w:tc>
          <w:tcPr>
            <w:tcW w:w="3379"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p>
        </w:tc>
        <w:tc>
          <w:tcPr>
            <w:tcW w:w="3380"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 xml:space="preserve">Шпаченко Анна ,8-В </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bCs/>
                <w:color w:val="000000"/>
                <w:sz w:val="24"/>
                <w:szCs w:val="24"/>
                <w:lang w:eastAsia="ru-RU"/>
              </w:rPr>
            </w:pPr>
          </w:p>
        </w:tc>
        <w:tc>
          <w:tcPr>
            <w:tcW w:w="3379"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p>
        </w:tc>
        <w:tc>
          <w:tcPr>
            <w:tcW w:w="3380"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 xml:space="preserve">Жаров Ростислав, 10-Б, </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bCs/>
                <w:color w:val="000000"/>
                <w:sz w:val="24"/>
                <w:szCs w:val="24"/>
                <w:lang w:eastAsia="ru-RU"/>
              </w:rPr>
            </w:pPr>
          </w:p>
        </w:tc>
        <w:tc>
          <w:tcPr>
            <w:tcW w:w="3379"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p>
        </w:tc>
        <w:tc>
          <w:tcPr>
            <w:tcW w:w="3380"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 xml:space="preserve">Пронь Максим, 10-Б клас, </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bCs/>
                <w:color w:val="000000"/>
                <w:sz w:val="24"/>
                <w:szCs w:val="24"/>
                <w:lang w:eastAsia="ru-RU"/>
              </w:rPr>
            </w:pPr>
          </w:p>
        </w:tc>
        <w:tc>
          <w:tcPr>
            <w:tcW w:w="3379"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p>
        </w:tc>
        <w:tc>
          <w:tcPr>
            <w:tcW w:w="3380"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Віннік Наталія,10-Б клас,</w:t>
            </w:r>
            <w:r w:rsidRPr="00A771AF">
              <w:rPr>
                <w:rFonts w:ascii="Times New Roman" w:eastAsia="Times New Roman" w:hAnsi="Times New Roman" w:cs="Times New Roman"/>
                <w:bCs/>
                <w:color w:val="000000"/>
                <w:sz w:val="24"/>
                <w:szCs w:val="24"/>
                <w:lang w:val="uk-UA" w:eastAsia="ru-RU"/>
              </w:rPr>
              <w:t xml:space="preserve"> </w:t>
            </w:r>
          </w:p>
        </w:tc>
      </w:tr>
    </w:tbl>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b/>
          <w:bCs/>
          <w:color w:val="000000"/>
          <w:sz w:val="24"/>
          <w:szCs w:val="24"/>
          <w:lang w:eastAsia="ru-RU"/>
        </w:rPr>
        <w:t>З міжнародного математичного  конкурсу  «Кенгуру» - учасників –</w:t>
      </w:r>
      <w:r w:rsidRPr="00A771AF">
        <w:rPr>
          <w:rFonts w:ascii="Times New Roman" w:eastAsia="Times New Roman" w:hAnsi="Times New Roman" w:cs="Times New Roman"/>
          <w:b/>
          <w:bCs/>
          <w:color w:val="000000"/>
          <w:sz w:val="24"/>
          <w:szCs w:val="24"/>
          <w:lang w:eastAsia="ru-RU"/>
        </w:rPr>
        <w:tab/>
        <w:t>148</w:t>
      </w:r>
    </w:p>
    <w:p w:rsidR="00A771AF" w:rsidRPr="00A771AF" w:rsidRDefault="00A771AF" w:rsidP="00A771AF">
      <w:pPr>
        <w:spacing w:after="0" w:line="240" w:lineRule="auto"/>
        <w:rPr>
          <w:rFonts w:ascii="Times New Roman" w:eastAsia="Times New Roman" w:hAnsi="Times New Roman" w:cs="Times New Roman"/>
          <w:b/>
          <w:bCs/>
          <w:color w:val="000000"/>
          <w:sz w:val="24"/>
          <w:szCs w:val="24"/>
          <w:lang w:val="uk-UA" w:eastAsia="ru-RU"/>
        </w:rPr>
      </w:pPr>
      <w:r w:rsidRPr="00A771AF">
        <w:rPr>
          <w:rFonts w:ascii="Times New Roman" w:eastAsia="Times New Roman" w:hAnsi="Times New Roman" w:cs="Times New Roman"/>
          <w:b/>
          <w:bCs/>
          <w:color w:val="000000"/>
          <w:sz w:val="24"/>
          <w:szCs w:val="24"/>
          <w:lang w:eastAsia="ru-RU"/>
        </w:rPr>
        <w:t>Петрова Наталія Григорівн</w:t>
      </w:r>
      <w:r w:rsidRPr="00A771AF">
        <w:rPr>
          <w:rFonts w:ascii="Times New Roman" w:eastAsia="Times New Roman" w:hAnsi="Times New Roman" w:cs="Times New Roman"/>
          <w:b/>
          <w:bCs/>
          <w:color w:val="000000"/>
          <w:sz w:val="24"/>
          <w:szCs w:val="24"/>
          <w:lang w:val="uk-UA" w:eastAsia="ru-RU"/>
        </w:rPr>
        <w:t>а</w:t>
      </w:r>
    </w:p>
    <w:tbl>
      <w:tblPr>
        <w:tblStyle w:val="a3"/>
        <w:tblW w:w="0" w:type="auto"/>
        <w:tblLook w:val="04A0" w:firstRow="1" w:lastRow="0" w:firstColumn="1" w:lastColumn="0" w:noHBand="0" w:noVBand="1"/>
      </w:tblPr>
      <w:tblGrid>
        <w:gridCol w:w="1384"/>
        <w:gridCol w:w="5387"/>
      </w:tblGrid>
      <w:tr w:rsidR="00A771AF" w:rsidRPr="00A771AF" w:rsidTr="00A771AF">
        <w:tc>
          <w:tcPr>
            <w:tcW w:w="6771" w:type="dxa"/>
            <w:gridSpan w:val="2"/>
          </w:tcPr>
          <w:p w:rsidR="00A771AF" w:rsidRPr="00A771AF" w:rsidRDefault="00A771AF" w:rsidP="00A771AF">
            <w:pPr>
              <w:rPr>
                <w:rFonts w:ascii="Times New Roman" w:eastAsia="Times New Roman" w:hAnsi="Times New Roman" w:cs="Times New Roman"/>
                <w:b/>
                <w:bCs/>
                <w:color w:val="000000"/>
                <w:sz w:val="24"/>
                <w:szCs w:val="24"/>
                <w:lang w:val="uk-UA" w:eastAsia="ru-RU"/>
              </w:rPr>
            </w:pPr>
            <w:r w:rsidRPr="00A771AF">
              <w:rPr>
                <w:rFonts w:ascii="Times New Roman" w:eastAsia="Times New Roman" w:hAnsi="Times New Roman" w:cs="Times New Roman"/>
                <w:b/>
                <w:bCs/>
                <w:color w:val="000000"/>
                <w:sz w:val="24"/>
                <w:szCs w:val="24"/>
                <w:lang w:eastAsia="ru-RU"/>
              </w:rPr>
              <w:t>Всеукраїнський етап 2016-2017( зимовий)</w:t>
            </w:r>
          </w:p>
        </w:tc>
      </w:tr>
      <w:tr w:rsidR="00A771AF" w:rsidRPr="00A771AF" w:rsidTr="00A771AF">
        <w:tc>
          <w:tcPr>
            <w:tcW w:w="1384" w:type="dxa"/>
          </w:tcPr>
          <w:p w:rsidR="00A771AF" w:rsidRPr="00A771AF" w:rsidRDefault="00A771AF" w:rsidP="00A771AF">
            <w:pPr>
              <w:rPr>
                <w:rFonts w:ascii="Times New Roman" w:eastAsia="Times New Roman" w:hAnsi="Times New Roman" w:cs="Times New Roman"/>
                <w:b/>
                <w:bCs/>
                <w:color w:val="000000"/>
                <w:sz w:val="24"/>
                <w:szCs w:val="24"/>
                <w:lang w:val="uk-UA" w:eastAsia="ru-RU"/>
              </w:rPr>
            </w:pPr>
            <w:r w:rsidRPr="00A771AF">
              <w:rPr>
                <w:rFonts w:ascii="Times New Roman" w:eastAsia="Times New Roman" w:hAnsi="Times New Roman" w:cs="Times New Roman"/>
                <w:b/>
                <w:bCs/>
                <w:color w:val="000000"/>
                <w:sz w:val="24"/>
                <w:szCs w:val="24"/>
                <w:lang w:eastAsia="ru-RU"/>
              </w:rPr>
              <w:t>5-Б</w:t>
            </w:r>
            <w:r w:rsidRPr="00A771AF">
              <w:rPr>
                <w:rFonts w:ascii="Times New Roman" w:eastAsia="Times New Roman" w:hAnsi="Times New Roman" w:cs="Times New Roman"/>
                <w:color w:val="000000"/>
                <w:sz w:val="24"/>
                <w:szCs w:val="24"/>
                <w:lang w:eastAsia="ru-RU"/>
              </w:rPr>
              <w:t xml:space="preserve">   </w:t>
            </w:r>
          </w:p>
        </w:tc>
        <w:tc>
          <w:tcPr>
            <w:tcW w:w="5387" w:type="dxa"/>
          </w:tcPr>
          <w:p w:rsidR="00A771AF" w:rsidRPr="00A771AF" w:rsidRDefault="00A771AF" w:rsidP="00A771AF">
            <w:pPr>
              <w:ind w:right="140"/>
              <w:jc w:val="both"/>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color w:val="000000"/>
                <w:sz w:val="24"/>
                <w:szCs w:val="24"/>
                <w:lang w:eastAsia="ru-RU"/>
              </w:rPr>
              <w:t>Синицкая Анна,</w:t>
            </w:r>
          </w:p>
        </w:tc>
      </w:tr>
      <w:tr w:rsidR="00A771AF" w:rsidRPr="00A771AF" w:rsidTr="00A771AF">
        <w:tc>
          <w:tcPr>
            <w:tcW w:w="1384" w:type="dxa"/>
          </w:tcPr>
          <w:p w:rsidR="00A771AF" w:rsidRPr="00A771AF" w:rsidRDefault="00A771AF" w:rsidP="00A771AF">
            <w:pPr>
              <w:rPr>
                <w:rFonts w:ascii="Times New Roman" w:eastAsia="Times New Roman" w:hAnsi="Times New Roman" w:cs="Times New Roman"/>
                <w:b/>
                <w:bCs/>
                <w:color w:val="000000"/>
                <w:sz w:val="24"/>
                <w:szCs w:val="24"/>
                <w:lang w:val="uk-UA" w:eastAsia="ru-RU"/>
              </w:rPr>
            </w:pPr>
          </w:p>
        </w:tc>
        <w:tc>
          <w:tcPr>
            <w:tcW w:w="5387" w:type="dxa"/>
          </w:tcPr>
          <w:p w:rsidR="00A771AF" w:rsidRPr="00A771AF" w:rsidRDefault="00A771AF" w:rsidP="00A771AF">
            <w:pPr>
              <w:jc w:val="both"/>
              <w:rPr>
                <w:rFonts w:ascii="Times New Roman" w:eastAsia="Times New Roman" w:hAnsi="Times New Roman" w:cs="Times New Roman"/>
                <w:b/>
                <w:bCs/>
                <w:color w:val="000000"/>
                <w:sz w:val="24"/>
                <w:szCs w:val="24"/>
                <w:lang w:val="uk-UA" w:eastAsia="ru-RU"/>
              </w:rPr>
            </w:pPr>
            <w:r w:rsidRPr="00A771AF">
              <w:rPr>
                <w:rFonts w:ascii="Times New Roman" w:eastAsia="Times New Roman" w:hAnsi="Times New Roman" w:cs="Times New Roman"/>
                <w:color w:val="000000"/>
                <w:sz w:val="24"/>
                <w:szCs w:val="24"/>
                <w:lang w:eastAsia="ru-RU"/>
              </w:rPr>
              <w:t>Горбатов Данило,</w:t>
            </w:r>
          </w:p>
        </w:tc>
      </w:tr>
      <w:tr w:rsidR="00A771AF" w:rsidRPr="00A771AF" w:rsidTr="00A771AF">
        <w:tc>
          <w:tcPr>
            <w:tcW w:w="1384" w:type="dxa"/>
          </w:tcPr>
          <w:p w:rsidR="00A771AF" w:rsidRPr="00A771AF" w:rsidRDefault="00A771AF" w:rsidP="00A771AF">
            <w:pPr>
              <w:rPr>
                <w:rFonts w:ascii="Times New Roman" w:eastAsia="Times New Roman" w:hAnsi="Times New Roman" w:cs="Times New Roman"/>
                <w:b/>
                <w:bCs/>
                <w:color w:val="000000"/>
                <w:sz w:val="24"/>
                <w:szCs w:val="24"/>
                <w:lang w:val="uk-UA" w:eastAsia="ru-RU"/>
              </w:rPr>
            </w:pPr>
          </w:p>
        </w:tc>
        <w:tc>
          <w:tcPr>
            <w:tcW w:w="5387" w:type="dxa"/>
          </w:tcPr>
          <w:p w:rsidR="00A771AF" w:rsidRPr="00A771AF" w:rsidRDefault="00A771AF" w:rsidP="00A771AF">
            <w:pPr>
              <w:ind w:right="140"/>
              <w:jc w:val="both"/>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color w:val="000000"/>
                <w:sz w:val="24"/>
                <w:szCs w:val="24"/>
                <w:lang w:eastAsia="ru-RU"/>
              </w:rPr>
              <w:t>Матанцев Євген</w:t>
            </w:r>
          </w:p>
        </w:tc>
      </w:tr>
      <w:tr w:rsidR="00A771AF" w:rsidRPr="00A771AF" w:rsidTr="00A771AF">
        <w:tc>
          <w:tcPr>
            <w:tcW w:w="1384" w:type="dxa"/>
          </w:tcPr>
          <w:p w:rsidR="00A771AF" w:rsidRPr="00A771AF" w:rsidRDefault="00A771AF" w:rsidP="00A771AF">
            <w:pPr>
              <w:rPr>
                <w:rFonts w:ascii="Times New Roman" w:eastAsia="Times New Roman" w:hAnsi="Times New Roman" w:cs="Times New Roman"/>
                <w:b/>
                <w:bCs/>
                <w:color w:val="000000"/>
                <w:sz w:val="24"/>
                <w:szCs w:val="24"/>
                <w:lang w:val="uk-UA" w:eastAsia="ru-RU"/>
              </w:rPr>
            </w:pPr>
            <w:r w:rsidRPr="00A771AF">
              <w:rPr>
                <w:rFonts w:ascii="Times New Roman" w:eastAsia="Times New Roman" w:hAnsi="Times New Roman" w:cs="Times New Roman"/>
                <w:b/>
                <w:bCs/>
                <w:color w:val="000000"/>
                <w:sz w:val="24"/>
                <w:szCs w:val="24"/>
                <w:lang w:eastAsia="ru-RU"/>
              </w:rPr>
              <w:t>6-Б    </w:t>
            </w:r>
          </w:p>
        </w:tc>
        <w:tc>
          <w:tcPr>
            <w:tcW w:w="5387"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Саітов Микита,</w:t>
            </w:r>
          </w:p>
        </w:tc>
      </w:tr>
      <w:tr w:rsidR="00A771AF" w:rsidRPr="00A771AF" w:rsidTr="00A771AF">
        <w:tc>
          <w:tcPr>
            <w:tcW w:w="1384" w:type="dxa"/>
          </w:tcPr>
          <w:p w:rsidR="00A771AF" w:rsidRPr="00A771AF" w:rsidRDefault="00A771AF" w:rsidP="00A771AF">
            <w:pPr>
              <w:rPr>
                <w:rFonts w:ascii="Times New Roman" w:eastAsia="Times New Roman" w:hAnsi="Times New Roman" w:cs="Times New Roman"/>
                <w:b/>
                <w:bCs/>
                <w:color w:val="000000"/>
                <w:sz w:val="24"/>
                <w:szCs w:val="24"/>
                <w:lang w:val="uk-UA" w:eastAsia="ru-RU"/>
              </w:rPr>
            </w:pPr>
          </w:p>
        </w:tc>
        <w:tc>
          <w:tcPr>
            <w:tcW w:w="5387"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Савченко Анастасія</w:t>
            </w:r>
          </w:p>
        </w:tc>
      </w:tr>
      <w:tr w:rsidR="00A771AF" w:rsidRPr="00A771AF" w:rsidTr="00A771AF">
        <w:tc>
          <w:tcPr>
            <w:tcW w:w="1384" w:type="dxa"/>
          </w:tcPr>
          <w:p w:rsidR="00A771AF" w:rsidRPr="00A771AF" w:rsidRDefault="00A771AF" w:rsidP="00A771AF">
            <w:pPr>
              <w:rPr>
                <w:rFonts w:ascii="Times New Roman" w:eastAsia="Times New Roman" w:hAnsi="Times New Roman" w:cs="Times New Roman"/>
                <w:b/>
                <w:bCs/>
                <w:color w:val="000000"/>
                <w:sz w:val="24"/>
                <w:szCs w:val="24"/>
                <w:lang w:val="uk-UA" w:eastAsia="ru-RU"/>
              </w:rPr>
            </w:pPr>
          </w:p>
        </w:tc>
        <w:tc>
          <w:tcPr>
            <w:tcW w:w="5387"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eastAsia="ru-RU"/>
              </w:rPr>
              <w:t>Вітер Валерій</w:t>
            </w:r>
          </w:p>
        </w:tc>
      </w:tr>
      <w:tr w:rsidR="00A771AF" w:rsidRPr="00A771AF" w:rsidTr="00A771AF">
        <w:tc>
          <w:tcPr>
            <w:tcW w:w="1384" w:type="dxa"/>
          </w:tcPr>
          <w:p w:rsidR="00A771AF" w:rsidRPr="00A771AF" w:rsidRDefault="00A771AF" w:rsidP="00A771AF">
            <w:pPr>
              <w:rPr>
                <w:rFonts w:ascii="Times New Roman" w:eastAsia="Times New Roman" w:hAnsi="Times New Roman" w:cs="Times New Roman"/>
                <w:b/>
                <w:bCs/>
                <w:color w:val="000000"/>
                <w:sz w:val="24"/>
                <w:szCs w:val="24"/>
                <w:lang w:val="uk-UA" w:eastAsia="ru-RU"/>
              </w:rPr>
            </w:pPr>
          </w:p>
        </w:tc>
        <w:tc>
          <w:tcPr>
            <w:tcW w:w="5387" w:type="dxa"/>
          </w:tcPr>
          <w:p w:rsidR="00A771AF" w:rsidRPr="00A771AF" w:rsidRDefault="00A771AF" w:rsidP="00A771AF">
            <w:pPr>
              <w:ind w:right="140"/>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bCs/>
                <w:color w:val="000000"/>
                <w:sz w:val="24"/>
                <w:szCs w:val="24"/>
                <w:lang w:eastAsia="ru-RU"/>
              </w:rPr>
              <w:t>Маламура Артем</w:t>
            </w:r>
          </w:p>
        </w:tc>
      </w:tr>
    </w:tbl>
    <w:p w:rsidR="00A771AF" w:rsidRPr="00A771AF" w:rsidRDefault="00A771AF" w:rsidP="00A771AF">
      <w:pPr>
        <w:spacing w:after="0" w:line="240" w:lineRule="auto"/>
        <w:jc w:val="both"/>
        <w:rPr>
          <w:rFonts w:ascii="Calibri" w:eastAsia="Times New Roman" w:hAnsi="Calibri" w:cs="Times New Roman"/>
          <w:b/>
          <w:bCs/>
          <w:color w:val="000000"/>
          <w:sz w:val="24"/>
          <w:szCs w:val="24"/>
          <w:lang w:val="uk-UA" w:eastAsia="ru-RU"/>
        </w:rPr>
      </w:pPr>
    </w:p>
    <w:p w:rsidR="00A771AF" w:rsidRPr="00A771AF" w:rsidRDefault="00A771AF" w:rsidP="00A771AF">
      <w:pPr>
        <w:spacing w:after="0" w:line="240" w:lineRule="auto"/>
        <w:jc w:val="both"/>
        <w:rPr>
          <w:rFonts w:ascii="Times New Roman" w:eastAsia="Times New Roman" w:hAnsi="Times New Roman" w:cs="Times New Roman"/>
          <w:b/>
          <w:sz w:val="24"/>
          <w:szCs w:val="24"/>
          <w:lang w:val="uk-UA" w:eastAsia="ru-RU"/>
        </w:rPr>
      </w:pPr>
      <w:r w:rsidRPr="00A771AF">
        <w:rPr>
          <w:rFonts w:ascii="Times New Roman" w:eastAsia="Times New Roman" w:hAnsi="Times New Roman" w:cs="Times New Roman"/>
          <w:b/>
          <w:bCs/>
          <w:color w:val="000000"/>
          <w:sz w:val="24"/>
          <w:szCs w:val="24"/>
          <w:lang w:val="uk-UA" w:eastAsia="ru-RU"/>
        </w:rPr>
        <w:t>З фізики: Всеукраїнський фізичний конкурс «Левеня” координатор Коломієць Людмила Авксентіївна, Бузько В.Л. кількість учасників 144, відмінний результат 13, добрий результат 30</w:t>
      </w:r>
    </w:p>
    <w:p w:rsidR="00A771AF" w:rsidRPr="00A771AF" w:rsidRDefault="00A771AF" w:rsidP="00A771AF">
      <w:pPr>
        <w:spacing w:after="0" w:line="240" w:lineRule="auto"/>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sz w:val="24"/>
          <w:szCs w:val="24"/>
          <w:lang w:eastAsia="ru-RU"/>
        </w:rPr>
        <w:t> </w:t>
      </w:r>
    </w:p>
    <w:tbl>
      <w:tblPr>
        <w:tblStyle w:val="a3"/>
        <w:tblW w:w="0" w:type="auto"/>
        <w:tblLook w:val="04A0" w:firstRow="1" w:lastRow="0" w:firstColumn="1" w:lastColumn="0" w:noHBand="0" w:noVBand="1"/>
      </w:tblPr>
      <w:tblGrid>
        <w:gridCol w:w="675"/>
        <w:gridCol w:w="4536"/>
        <w:gridCol w:w="4536"/>
      </w:tblGrid>
      <w:tr w:rsidR="00A771AF" w:rsidRPr="00A771AF" w:rsidTr="00A771AF">
        <w:tc>
          <w:tcPr>
            <w:tcW w:w="9747" w:type="dxa"/>
            <w:gridSpan w:val="3"/>
          </w:tcPr>
          <w:p w:rsidR="00A771AF" w:rsidRPr="00A771AF" w:rsidRDefault="00A771AF" w:rsidP="00A771AF">
            <w:pPr>
              <w:jc w:val="cente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val="uk-UA" w:eastAsia="ru-RU"/>
              </w:rPr>
              <w:t>Відмінний результат</w:t>
            </w:r>
          </w:p>
        </w:tc>
      </w:tr>
      <w:tr w:rsidR="00A771AF" w:rsidRPr="00A771AF" w:rsidTr="00A771AF">
        <w:tc>
          <w:tcPr>
            <w:tcW w:w="675"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sz w:val="24"/>
                <w:szCs w:val="24"/>
                <w:lang w:val="uk-UA" w:eastAsia="ru-RU"/>
              </w:rPr>
              <w:t>7-А</w:t>
            </w:r>
          </w:p>
        </w:tc>
        <w:tc>
          <w:tcPr>
            <w:tcW w:w="4536"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bCs/>
                <w:color w:val="000000"/>
                <w:sz w:val="24"/>
                <w:szCs w:val="24"/>
                <w:lang w:val="uk-UA" w:eastAsia="ru-RU"/>
              </w:rPr>
              <w:t>Лаврова Марія</w:t>
            </w:r>
          </w:p>
        </w:tc>
        <w:tc>
          <w:tcPr>
            <w:tcW w:w="4536"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val="uk-UA" w:eastAsia="ru-RU"/>
              </w:rPr>
              <w:t>Коломієць Л.А</w:t>
            </w:r>
          </w:p>
        </w:tc>
      </w:tr>
      <w:tr w:rsidR="00A771AF" w:rsidRPr="00A771AF" w:rsidTr="00A771AF">
        <w:tc>
          <w:tcPr>
            <w:tcW w:w="675"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sz w:val="24"/>
                <w:szCs w:val="24"/>
                <w:lang w:val="uk-UA" w:eastAsia="ru-RU"/>
              </w:rPr>
              <w:t>7-А</w:t>
            </w:r>
          </w:p>
        </w:tc>
        <w:tc>
          <w:tcPr>
            <w:tcW w:w="4536"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bCs/>
                <w:color w:val="000000"/>
                <w:sz w:val="24"/>
                <w:szCs w:val="24"/>
                <w:lang w:val="uk-UA" w:eastAsia="ru-RU"/>
              </w:rPr>
              <w:t>Березовська Дарія</w:t>
            </w:r>
          </w:p>
        </w:tc>
        <w:tc>
          <w:tcPr>
            <w:tcW w:w="4536"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val="uk-UA" w:eastAsia="ru-RU"/>
              </w:rPr>
              <w:t>Коломієць Л.А</w:t>
            </w:r>
          </w:p>
        </w:tc>
      </w:tr>
      <w:tr w:rsidR="00A771AF" w:rsidRPr="00A771AF" w:rsidTr="00A771AF">
        <w:tc>
          <w:tcPr>
            <w:tcW w:w="675"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sz w:val="24"/>
                <w:szCs w:val="24"/>
                <w:lang w:val="uk-UA" w:eastAsia="ru-RU"/>
              </w:rPr>
              <w:t>7-А</w:t>
            </w:r>
          </w:p>
        </w:tc>
        <w:tc>
          <w:tcPr>
            <w:tcW w:w="4536"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bCs/>
                <w:color w:val="000000"/>
                <w:sz w:val="24"/>
                <w:szCs w:val="24"/>
                <w:lang w:val="uk-UA" w:eastAsia="ru-RU"/>
              </w:rPr>
              <w:t>Волков Єгор</w:t>
            </w:r>
          </w:p>
        </w:tc>
        <w:tc>
          <w:tcPr>
            <w:tcW w:w="4536"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val="uk-UA" w:eastAsia="ru-RU"/>
              </w:rPr>
              <w:t>Коломієць Л.А</w:t>
            </w:r>
          </w:p>
        </w:tc>
      </w:tr>
      <w:tr w:rsidR="00A771AF" w:rsidRPr="00A771AF" w:rsidTr="00A771AF">
        <w:tc>
          <w:tcPr>
            <w:tcW w:w="675"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sz w:val="24"/>
                <w:szCs w:val="24"/>
                <w:lang w:val="uk-UA" w:eastAsia="ru-RU"/>
              </w:rPr>
              <w:t>7-А</w:t>
            </w:r>
          </w:p>
        </w:tc>
        <w:tc>
          <w:tcPr>
            <w:tcW w:w="4536"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bCs/>
                <w:color w:val="000000"/>
                <w:sz w:val="24"/>
                <w:szCs w:val="24"/>
                <w:lang w:eastAsia="ru-RU"/>
              </w:rPr>
              <w:t>Соколова Софія</w:t>
            </w:r>
          </w:p>
        </w:tc>
        <w:tc>
          <w:tcPr>
            <w:tcW w:w="4536" w:type="dxa"/>
          </w:tcPr>
          <w:p w:rsidR="00A771AF" w:rsidRPr="00A771AF" w:rsidRDefault="00A771AF" w:rsidP="00A771AF">
            <w:pPr>
              <w:rPr>
                <w:rFonts w:ascii="Times New Roman" w:eastAsia="Times New Roman" w:hAnsi="Times New Roman" w:cs="Times New Roman"/>
                <w:bCs/>
                <w:color w:val="000000"/>
                <w:sz w:val="24"/>
                <w:szCs w:val="24"/>
                <w:lang w:eastAsia="ru-RU"/>
              </w:rPr>
            </w:pPr>
            <w:r w:rsidRPr="00A771AF">
              <w:rPr>
                <w:rFonts w:ascii="Times New Roman" w:eastAsia="Times New Roman" w:hAnsi="Times New Roman" w:cs="Times New Roman"/>
                <w:bCs/>
                <w:color w:val="000000"/>
                <w:sz w:val="24"/>
                <w:szCs w:val="24"/>
                <w:lang w:eastAsia="ru-RU"/>
              </w:rPr>
              <w:t>Коломієць Л.А</w:t>
            </w:r>
          </w:p>
        </w:tc>
      </w:tr>
      <w:tr w:rsidR="00A771AF" w:rsidRPr="00A771AF" w:rsidTr="00A771AF">
        <w:tc>
          <w:tcPr>
            <w:tcW w:w="675"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sz w:val="24"/>
                <w:szCs w:val="24"/>
                <w:lang w:val="uk-UA" w:eastAsia="ru-RU"/>
              </w:rPr>
              <w:t>7-А</w:t>
            </w:r>
          </w:p>
        </w:tc>
        <w:tc>
          <w:tcPr>
            <w:tcW w:w="4536"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bCs/>
                <w:color w:val="000000"/>
                <w:sz w:val="24"/>
                <w:szCs w:val="24"/>
                <w:lang w:eastAsia="ru-RU"/>
              </w:rPr>
              <w:t>Гурін Владислав</w:t>
            </w:r>
          </w:p>
        </w:tc>
        <w:tc>
          <w:tcPr>
            <w:tcW w:w="4536" w:type="dxa"/>
          </w:tcPr>
          <w:p w:rsidR="00A771AF" w:rsidRPr="00A771AF" w:rsidRDefault="00A771AF" w:rsidP="00A771AF">
            <w:pPr>
              <w:rPr>
                <w:rFonts w:ascii="Times New Roman" w:eastAsia="Times New Roman" w:hAnsi="Times New Roman" w:cs="Times New Roman"/>
                <w:bCs/>
                <w:color w:val="000000"/>
                <w:sz w:val="24"/>
                <w:szCs w:val="24"/>
                <w:lang w:eastAsia="ru-RU"/>
              </w:rPr>
            </w:pPr>
            <w:r w:rsidRPr="00A771AF">
              <w:rPr>
                <w:rFonts w:ascii="Times New Roman" w:eastAsia="Times New Roman" w:hAnsi="Times New Roman" w:cs="Times New Roman"/>
                <w:bCs/>
                <w:color w:val="000000"/>
                <w:sz w:val="24"/>
                <w:szCs w:val="24"/>
                <w:lang w:eastAsia="ru-RU"/>
              </w:rPr>
              <w:t>Коломієць Л.А</w:t>
            </w:r>
          </w:p>
        </w:tc>
      </w:tr>
      <w:tr w:rsidR="00A771AF" w:rsidRPr="00A771AF" w:rsidTr="00A771AF">
        <w:tc>
          <w:tcPr>
            <w:tcW w:w="675"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sz w:val="24"/>
                <w:szCs w:val="24"/>
                <w:lang w:val="uk-UA" w:eastAsia="ru-RU"/>
              </w:rPr>
              <w:t>7-Б</w:t>
            </w:r>
          </w:p>
        </w:tc>
        <w:tc>
          <w:tcPr>
            <w:tcW w:w="4536"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bCs/>
                <w:color w:val="000000"/>
                <w:sz w:val="24"/>
                <w:szCs w:val="24"/>
                <w:lang w:eastAsia="ru-RU"/>
              </w:rPr>
              <w:t>Козлов Ян</w:t>
            </w:r>
          </w:p>
        </w:tc>
        <w:tc>
          <w:tcPr>
            <w:tcW w:w="4536" w:type="dxa"/>
          </w:tcPr>
          <w:p w:rsidR="00A771AF" w:rsidRPr="00A771AF" w:rsidRDefault="00A771AF" w:rsidP="00A771AF">
            <w:pPr>
              <w:rPr>
                <w:rFonts w:ascii="Times New Roman" w:eastAsia="Times New Roman" w:hAnsi="Times New Roman" w:cs="Times New Roman"/>
                <w:bCs/>
                <w:color w:val="000000"/>
                <w:sz w:val="24"/>
                <w:szCs w:val="24"/>
                <w:lang w:eastAsia="ru-RU"/>
              </w:rPr>
            </w:pPr>
            <w:r w:rsidRPr="00A771AF">
              <w:rPr>
                <w:rFonts w:ascii="Times New Roman" w:eastAsia="Times New Roman" w:hAnsi="Times New Roman" w:cs="Times New Roman"/>
                <w:bCs/>
                <w:color w:val="000000"/>
                <w:sz w:val="24"/>
                <w:szCs w:val="24"/>
                <w:lang w:eastAsia="ru-RU"/>
              </w:rPr>
              <w:t>Коломієць Л.А</w:t>
            </w:r>
          </w:p>
        </w:tc>
      </w:tr>
      <w:tr w:rsidR="00A771AF" w:rsidRPr="00A771AF" w:rsidTr="00A771AF">
        <w:tc>
          <w:tcPr>
            <w:tcW w:w="675"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sz w:val="24"/>
                <w:szCs w:val="24"/>
                <w:lang w:val="uk-UA" w:eastAsia="ru-RU"/>
              </w:rPr>
              <w:t>7-Б</w:t>
            </w:r>
          </w:p>
        </w:tc>
        <w:tc>
          <w:tcPr>
            <w:tcW w:w="4536"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bCs/>
                <w:color w:val="000000"/>
                <w:sz w:val="24"/>
                <w:szCs w:val="24"/>
                <w:lang w:eastAsia="ru-RU"/>
              </w:rPr>
              <w:t>Сімонов Олег</w:t>
            </w:r>
          </w:p>
        </w:tc>
        <w:tc>
          <w:tcPr>
            <w:tcW w:w="4536" w:type="dxa"/>
          </w:tcPr>
          <w:p w:rsidR="00A771AF" w:rsidRPr="00A771AF" w:rsidRDefault="00A771AF" w:rsidP="00A771AF">
            <w:pPr>
              <w:rPr>
                <w:rFonts w:ascii="Times New Roman" w:eastAsia="Times New Roman" w:hAnsi="Times New Roman" w:cs="Times New Roman"/>
                <w:bCs/>
                <w:color w:val="000000"/>
                <w:sz w:val="24"/>
                <w:szCs w:val="24"/>
                <w:lang w:eastAsia="ru-RU"/>
              </w:rPr>
            </w:pPr>
            <w:r w:rsidRPr="00A771AF">
              <w:rPr>
                <w:rFonts w:ascii="Times New Roman" w:eastAsia="Times New Roman" w:hAnsi="Times New Roman" w:cs="Times New Roman"/>
                <w:bCs/>
                <w:color w:val="000000"/>
                <w:sz w:val="24"/>
                <w:szCs w:val="24"/>
                <w:lang w:eastAsia="ru-RU"/>
              </w:rPr>
              <w:t>Коломієць Л.А</w:t>
            </w:r>
          </w:p>
        </w:tc>
      </w:tr>
      <w:tr w:rsidR="00A771AF" w:rsidRPr="00A771AF" w:rsidTr="00A771AF">
        <w:tc>
          <w:tcPr>
            <w:tcW w:w="675"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sz w:val="24"/>
                <w:szCs w:val="24"/>
                <w:lang w:val="uk-UA" w:eastAsia="ru-RU"/>
              </w:rPr>
              <w:t>7-Б</w:t>
            </w:r>
          </w:p>
        </w:tc>
        <w:tc>
          <w:tcPr>
            <w:tcW w:w="4536"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bCs/>
                <w:color w:val="000000"/>
                <w:sz w:val="24"/>
                <w:szCs w:val="24"/>
                <w:lang w:eastAsia="ru-RU"/>
              </w:rPr>
              <w:t>Накалюжний Даніїл</w:t>
            </w:r>
          </w:p>
        </w:tc>
        <w:tc>
          <w:tcPr>
            <w:tcW w:w="4536" w:type="dxa"/>
          </w:tcPr>
          <w:p w:rsidR="00A771AF" w:rsidRPr="00A771AF" w:rsidRDefault="00A771AF" w:rsidP="00A771AF">
            <w:pPr>
              <w:rPr>
                <w:rFonts w:ascii="Times New Roman" w:eastAsia="Times New Roman" w:hAnsi="Times New Roman" w:cs="Times New Roman"/>
                <w:bCs/>
                <w:color w:val="000000"/>
                <w:sz w:val="24"/>
                <w:szCs w:val="24"/>
                <w:lang w:val="uk-UA" w:eastAsia="ru-RU"/>
              </w:rPr>
            </w:pPr>
            <w:r w:rsidRPr="00A771AF">
              <w:rPr>
                <w:rFonts w:ascii="Times New Roman" w:eastAsia="Times New Roman" w:hAnsi="Times New Roman" w:cs="Times New Roman"/>
                <w:bCs/>
                <w:color w:val="000000"/>
                <w:sz w:val="24"/>
                <w:szCs w:val="24"/>
                <w:lang w:val="uk-UA" w:eastAsia="ru-RU"/>
              </w:rPr>
              <w:t>Коломієць Л.А</w:t>
            </w:r>
          </w:p>
        </w:tc>
      </w:tr>
      <w:tr w:rsidR="00A771AF" w:rsidRPr="00A771AF" w:rsidTr="00A771AF">
        <w:tc>
          <w:tcPr>
            <w:tcW w:w="675"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sz w:val="24"/>
                <w:szCs w:val="24"/>
                <w:lang w:val="uk-UA" w:eastAsia="ru-RU"/>
              </w:rPr>
              <w:t>10-Б</w:t>
            </w:r>
          </w:p>
        </w:tc>
        <w:tc>
          <w:tcPr>
            <w:tcW w:w="4536" w:type="dxa"/>
          </w:tcPr>
          <w:p w:rsidR="00A771AF" w:rsidRPr="00A771AF" w:rsidRDefault="00A771AF" w:rsidP="00A771AF">
            <w:pPr>
              <w:rPr>
                <w:rFonts w:ascii="Times New Roman" w:eastAsia="Times New Roman" w:hAnsi="Times New Roman" w:cs="Times New Roman"/>
                <w:bCs/>
                <w:color w:val="000000"/>
                <w:sz w:val="24"/>
                <w:szCs w:val="24"/>
                <w:lang w:eastAsia="ru-RU"/>
              </w:rPr>
            </w:pPr>
            <w:r w:rsidRPr="00A771AF">
              <w:rPr>
                <w:rFonts w:ascii="Times New Roman" w:eastAsia="Times New Roman" w:hAnsi="Times New Roman" w:cs="Times New Roman"/>
                <w:bCs/>
                <w:color w:val="000000"/>
                <w:sz w:val="24"/>
                <w:szCs w:val="24"/>
                <w:lang w:eastAsia="ru-RU"/>
              </w:rPr>
              <w:t>Савицька Софія</w:t>
            </w:r>
          </w:p>
        </w:tc>
        <w:tc>
          <w:tcPr>
            <w:tcW w:w="4536" w:type="dxa"/>
          </w:tcPr>
          <w:p w:rsidR="00A771AF" w:rsidRPr="00A771AF" w:rsidRDefault="00A771AF" w:rsidP="00A771AF">
            <w:pPr>
              <w:rPr>
                <w:rFonts w:ascii="Times New Roman" w:eastAsia="Times New Roman" w:hAnsi="Times New Roman" w:cs="Times New Roman"/>
                <w:bCs/>
                <w:color w:val="000000"/>
                <w:sz w:val="24"/>
                <w:szCs w:val="24"/>
                <w:lang w:eastAsia="ru-RU"/>
              </w:rPr>
            </w:pPr>
            <w:r w:rsidRPr="00A771AF">
              <w:rPr>
                <w:rFonts w:ascii="Times New Roman" w:eastAsia="Times New Roman" w:hAnsi="Times New Roman" w:cs="Times New Roman"/>
                <w:bCs/>
                <w:color w:val="000000"/>
                <w:sz w:val="24"/>
                <w:szCs w:val="24"/>
                <w:lang w:eastAsia="ru-RU"/>
              </w:rPr>
              <w:t>Коломієць Л.А</w:t>
            </w:r>
          </w:p>
        </w:tc>
      </w:tr>
      <w:tr w:rsidR="00A771AF" w:rsidRPr="00A771AF" w:rsidTr="00A771AF">
        <w:tc>
          <w:tcPr>
            <w:tcW w:w="675"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sz w:val="24"/>
                <w:szCs w:val="24"/>
                <w:lang w:val="uk-UA" w:eastAsia="ru-RU"/>
              </w:rPr>
              <w:t>11-Б</w:t>
            </w:r>
          </w:p>
        </w:tc>
        <w:tc>
          <w:tcPr>
            <w:tcW w:w="4536" w:type="dxa"/>
          </w:tcPr>
          <w:p w:rsidR="00A771AF" w:rsidRPr="00A771AF" w:rsidRDefault="00A771AF" w:rsidP="00A771AF">
            <w:pPr>
              <w:rPr>
                <w:rFonts w:ascii="Times New Roman" w:eastAsia="Times New Roman" w:hAnsi="Times New Roman" w:cs="Times New Roman"/>
                <w:bCs/>
                <w:color w:val="000000"/>
                <w:sz w:val="24"/>
                <w:szCs w:val="24"/>
                <w:lang w:eastAsia="ru-RU"/>
              </w:rPr>
            </w:pPr>
            <w:r w:rsidRPr="00A771AF">
              <w:rPr>
                <w:rFonts w:ascii="Times New Roman" w:eastAsia="Times New Roman" w:hAnsi="Times New Roman" w:cs="Times New Roman"/>
                <w:bCs/>
                <w:color w:val="000000"/>
                <w:sz w:val="24"/>
                <w:szCs w:val="24"/>
                <w:lang w:eastAsia="ru-RU"/>
              </w:rPr>
              <w:t>Шевченко Олексій</w:t>
            </w:r>
          </w:p>
        </w:tc>
        <w:tc>
          <w:tcPr>
            <w:tcW w:w="4536" w:type="dxa"/>
          </w:tcPr>
          <w:p w:rsidR="00A771AF" w:rsidRPr="00A771AF" w:rsidRDefault="00A771AF" w:rsidP="00A771AF">
            <w:pPr>
              <w:rPr>
                <w:rFonts w:ascii="Times New Roman" w:eastAsia="Times New Roman" w:hAnsi="Times New Roman" w:cs="Times New Roman"/>
                <w:bCs/>
                <w:color w:val="000000"/>
                <w:sz w:val="24"/>
                <w:szCs w:val="24"/>
                <w:lang w:eastAsia="ru-RU"/>
              </w:rPr>
            </w:pPr>
            <w:r w:rsidRPr="00A771AF">
              <w:rPr>
                <w:rFonts w:ascii="Times New Roman" w:eastAsia="Times New Roman" w:hAnsi="Times New Roman" w:cs="Times New Roman"/>
                <w:bCs/>
                <w:color w:val="000000"/>
                <w:sz w:val="24"/>
                <w:szCs w:val="24"/>
                <w:lang w:eastAsia="ru-RU"/>
              </w:rPr>
              <w:t>Бузько В.Л.</w:t>
            </w:r>
          </w:p>
        </w:tc>
      </w:tr>
      <w:tr w:rsidR="00A771AF" w:rsidRPr="00A771AF" w:rsidTr="00A771AF">
        <w:tc>
          <w:tcPr>
            <w:tcW w:w="675"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sz w:val="24"/>
                <w:szCs w:val="24"/>
                <w:lang w:val="uk-UA" w:eastAsia="ru-RU"/>
              </w:rPr>
              <w:t>8-Б</w:t>
            </w:r>
          </w:p>
        </w:tc>
        <w:tc>
          <w:tcPr>
            <w:tcW w:w="4536" w:type="dxa"/>
          </w:tcPr>
          <w:p w:rsidR="00A771AF" w:rsidRPr="00A771AF" w:rsidRDefault="00A771AF" w:rsidP="00A771AF">
            <w:pPr>
              <w:rPr>
                <w:rFonts w:ascii="Times New Roman" w:eastAsia="Times New Roman" w:hAnsi="Times New Roman" w:cs="Times New Roman"/>
                <w:bCs/>
                <w:color w:val="000000"/>
                <w:sz w:val="24"/>
                <w:szCs w:val="24"/>
                <w:lang w:eastAsia="ru-RU"/>
              </w:rPr>
            </w:pPr>
            <w:r w:rsidRPr="00A771AF">
              <w:rPr>
                <w:rFonts w:ascii="Times New Roman" w:eastAsia="Times New Roman" w:hAnsi="Times New Roman" w:cs="Times New Roman"/>
                <w:bCs/>
                <w:color w:val="000000"/>
                <w:sz w:val="24"/>
                <w:szCs w:val="24"/>
                <w:lang w:eastAsia="ru-RU"/>
              </w:rPr>
              <w:t>Щедріна Анастасія</w:t>
            </w:r>
          </w:p>
        </w:tc>
        <w:tc>
          <w:tcPr>
            <w:tcW w:w="4536" w:type="dxa"/>
          </w:tcPr>
          <w:p w:rsidR="00A771AF" w:rsidRPr="00A771AF" w:rsidRDefault="00A771AF" w:rsidP="00A771AF">
            <w:pPr>
              <w:rPr>
                <w:rFonts w:ascii="Times New Roman" w:eastAsia="Times New Roman" w:hAnsi="Times New Roman" w:cs="Times New Roman"/>
                <w:bCs/>
                <w:color w:val="000000"/>
                <w:sz w:val="24"/>
                <w:szCs w:val="24"/>
                <w:lang w:eastAsia="ru-RU"/>
              </w:rPr>
            </w:pPr>
            <w:r w:rsidRPr="00A771AF">
              <w:rPr>
                <w:rFonts w:ascii="Times New Roman" w:eastAsia="Times New Roman" w:hAnsi="Times New Roman" w:cs="Times New Roman"/>
                <w:bCs/>
                <w:color w:val="000000"/>
                <w:sz w:val="24"/>
                <w:szCs w:val="24"/>
                <w:lang w:eastAsia="ru-RU"/>
              </w:rPr>
              <w:t>Бузько В.Л.</w:t>
            </w:r>
          </w:p>
        </w:tc>
      </w:tr>
      <w:tr w:rsidR="00A771AF" w:rsidRPr="00A771AF" w:rsidTr="00A771AF">
        <w:tc>
          <w:tcPr>
            <w:tcW w:w="675"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sz w:val="24"/>
                <w:szCs w:val="24"/>
                <w:lang w:val="uk-UA" w:eastAsia="ru-RU"/>
              </w:rPr>
              <w:t>7-Г</w:t>
            </w:r>
          </w:p>
        </w:tc>
        <w:tc>
          <w:tcPr>
            <w:tcW w:w="4536" w:type="dxa"/>
          </w:tcPr>
          <w:p w:rsidR="00A771AF" w:rsidRPr="00A771AF" w:rsidRDefault="00A771AF" w:rsidP="00A771AF">
            <w:pPr>
              <w:rPr>
                <w:rFonts w:ascii="Times New Roman" w:eastAsia="Times New Roman" w:hAnsi="Times New Roman" w:cs="Times New Roman"/>
                <w:bCs/>
                <w:color w:val="000000"/>
                <w:sz w:val="24"/>
                <w:szCs w:val="24"/>
                <w:lang w:eastAsia="ru-RU"/>
              </w:rPr>
            </w:pPr>
            <w:r w:rsidRPr="00A771AF">
              <w:rPr>
                <w:rFonts w:ascii="Times New Roman" w:eastAsia="Times New Roman" w:hAnsi="Times New Roman" w:cs="Times New Roman"/>
                <w:bCs/>
                <w:color w:val="000000"/>
                <w:sz w:val="24"/>
                <w:szCs w:val="24"/>
                <w:lang w:eastAsia="ru-RU"/>
              </w:rPr>
              <w:t>Моторна Тетяна</w:t>
            </w:r>
          </w:p>
        </w:tc>
        <w:tc>
          <w:tcPr>
            <w:tcW w:w="4536" w:type="dxa"/>
          </w:tcPr>
          <w:p w:rsidR="00A771AF" w:rsidRPr="00A771AF" w:rsidRDefault="00A771AF" w:rsidP="00A771AF">
            <w:pPr>
              <w:rPr>
                <w:rFonts w:ascii="Times New Roman" w:eastAsia="Times New Roman" w:hAnsi="Times New Roman" w:cs="Times New Roman"/>
                <w:bCs/>
                <w:color w:val="000000"/>
                <w:sz w:val="24"/>
                <w:szCs w:val="24"/>
                <w:lang w:eastAsia="ru-RU"/>
              </w:rPr>
            </w:pPr>
            <w:r w:rsidRPr="00A771AF">
              <w:rPr>
                <w:rFonts w:ascii="Times New Roman" w:eastAsia="Times New Roman" w:hAnsi="Times New Roman" w:cs="Times New Roman"/>
                <w:bCs/>
                <w:color w:val="000000"/>
                <w:sz w:val="24"/>
                <w:szCs w:val="24"/>
                <w:lang w:eastAsia="ru-RU"/>
              </w:rPr>
              <w:t>Бузько В.Л.</w:t>
            </w:r>
          </w:p>
        </w:tc>
      </w:tr>
      <w:tr w:rsidR="00A771AF" w:rsidRPr="00A771AF" w:rsidTr="00A771AF">
        <w:tc>
          <w:tcPr>
            <w:tcW w:w="675" w:type="dxa"/>
          </w:tcPr>
          <w:p w:rsidR="00A771AF" w:rsidRPr="00A771AF" w:rsidRDefault="00A771AF" w:rsidP="00A771AF">
            <w:pP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sz w:val="24"/>
                <w:szCs w:val="24"/>
                <w:lang w:val="uk-UA" w:eastAsia="ru-RU"/>
              </w:rPr>
              <w:t>7-Г</w:t>
            </w:r>
          </w:p>
        </w:tc>
        <w:tc>
          <w:tcPr>
            <w:tcW w:w="4536" w:type="dxa"/>
          </w:tcPr>
          <w:p w:rsidR="00A771AF" w:rsidRPr="00A771AF" w:rsidRDefault="00A771AF" w:rsidP="00A771AF">
            <w:pPr>
              <w:rPr>
                <w:rFonts w:ascii="Times New Roman" w:eastAsia="Times New Roman" w:hAnsi="Times New Roman" w:cs="Times New Roman"/>
                <w:bCs/>
                <w:color w:val="000000"/>
                <w:sz w:val="24"/>
                <w:szCs w:val="24"/>
                <w:lang w:eastAsia="ru-RU"/>
              </w:rPr>
            </w:pPr>
            <w:r w:rsidRPr="00A771AF">
              <w:rPr>
                <w:rFonts w:ascii="Times New Roman" w:eastAsia="Times New Roman" w:hAnsi="Times New Roman" w:cs="Times New Roman"/>
                <w:bCs/>
                <w:color w:val="000000"/>
                <w:sz w:val="24"/>
                <w:szCs w:val="24"/>
                <w:lang w:eastAsia="ru-RU"/>
              </w:rPr>
              <w:t>Сасейі Аміна</w:t>
            </w:r>
          </w:p>
        </w:tc>
        <w:tc>
          <w:tcPr>
            <w:tcW w:w="4536" w:type="dxa"/>
          </w:tcPr>
          <w:p w:rsidR="00A771AF" w:rsidRPr="00A771AF" w:rsidRDefault="00A771AF" w:rsidP="00A771AF">
            <w:pPr>
              <w:rPr>
                <w:rFonts w:ascii="Times New Roman" w:eastAsia="Times New Roman" w:hAnsi="Times New Roman" w:cs="Times New Roman"/>
                <w:bCs/>
                <w:color w:val="000000"/>
                <w:sz w:val="24"/>
                <w:szCs w:val="24"/>
                <w:lang w:eastAsia="ru-RU"/>
              </w:rPr>
            </w:pPr>
            <w:r w:rsidRPr="00A771AF">
              <w:rPr>
                <w:rFonts w:ascii="Times New Roman" w:eastAsia="Times New Roman" w:hAnsi="Times New Roman" w:cs="Times New Roman"/>
                <w:bCs/>
                <w:color w:val="000000"/>
                <w:sz w:val="24"/>
                <w:szCs w:val="24"/>
                <w:lang w:eastAsia="ru-RU"/>
              </w:rPr>
              <w:t>Бузько В.Л.</w:t>
            </w:r>
          </w:p>
        </w:tc>
      </w:tr>
    </w:tbl>
    <w:p w:rsidR="00A771AF" w:rsidRPr="00A771AF" w:rsidRDefault="00A771AF" w:rsidP="00A771AF">
      <w:pPr>
        <w:spacing w:after="0" w:line="240" w:lineRule="auto"/>
        <w:rPr>
          <w:rFonts w:ascii="Times New Roman" w:eastAsia="Times New Roman" w:hAnsi="Times New Roman" w:cs="Times New Roman"/>
          <w:sz w:val="24"/>
          <w:szCs w:val="24"/>
          <w:lang w:val="uk-UA" w:eastAsia="ru-RU"/>
        </w:rPr>
      </w:pPr>
    </w:p>
    <w:p w:rsidR="00A771AF" w:rsidRPr="00A771AF" w:rsidRDefault="00A771AF" w:rsidP="00A771AF">
      <w:pPr>
        <w:spacing w:after="0" w:line="240" w:lineRule="auto"/>
        <w:jc w:val="both"/>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b/>
          <w:bCs/>
          <w:color w:val="000000"/>
          <w:sz w:val="24"/>
          <w:szCs w:val="24"/>
          <w:shd w:val="clear" w:color="auto" w:fill="FFFFFF"/>
          <w:lang w:val="uk-UA" w:eastAsia="ru-RU"/>
        </w:rPr>
        <w:t>Міжнародний Інтерактивний природничий конкурс «КОЛОСОК-осінній-2016» -координатор Бузько Вікторія Леонідівна, 10 учасників, 10 срібних сертифікатів, один учасник, номінація „Природознавство + Казки” (С1), номінація„Природознавство + Числа”, ФІЗИКА+, БІОЛОГІЯ+,ХІМІЯ+(С2)</w:t>
      </w:r>
    </w:p>
    <w:p w:rsidR="00A771AF" w:rsidRPr="00A771AF" w:rsidRDefault="00A771AF" w:rsidP="00A771AF">
      <w:pPr>
        <w:spacing w:after="0" w:line="240" w:lineRule="auto"/>
        <w:rPr>
          <w:rFonts w:ascii="Times New Roman" w:eastAsia="Times New Roman" w:hAnsi="Times New Roman" w:cs="Times New Roman"/>
          <w:sz w:val="24"/>
          <w:szCs w:val="24"/>
          <w:lang w:val="uk-UA" w:eastAsia="ru-RU"/>
        </w:rPr>
      </w:pPr>
    </w:p>
    <w:tbl>
      <w:tblPr>
        <w:tblStyle w:val="a3"/>
        <w:tblW w:w="0" w:type="auto"/>
        <w:tblLook w:val="04A0" w:firstRow="1" w:lastRow="0" w:firstColumn="1" w:lastColumn="0" w:noHBand="0" w:noVBand="1"/>
      </w:tblPr>
      <w:tblGrid>
        <w:gridCol w:w="3379"/>
        <w:gridCol w:w="3379"/>
        <w:gridCol w:w="3380"/>
      </w:tblGrid>
      <w:tr w:rsidR="00A771AF" w:rsidRPr="00A771AF" w:rsidTr="00A771AF">
        <w:tc>
          <w:tcPr>
            <w:tcW w:w="10138" w:type="dxa"/>
            <w:gridSpan w:val="3"/>
          </w:tcPr>
          <w:p w:rsidR="00A771AF" w:rsidRPr="00A771AF" w:rsidRDefault="00A771AF" w:rsidP="00A771AF">
            <w:pPr>
              <w:jc w:val="cente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bCs/>
                <w:color w:val="000000"/>
                <w:sz w:val="24"/>
                <w:szCs w:val="24"/>
                <w:lang w:eastAsia="ru-RU"/>
              </w:rPr>
              <w:t>Срібний колосок</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Прізвище, ім’я</w:t>
            </w:r>
          </w:p>
        </w:tc>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клас</w:t>
            </w:r>
          </w:p>
        </w:tc>
        <w:tc>
          <w:tcPr>
            <w:tcW w:w="3380"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номінація</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Волохова Вікторія</w:t>
            </w:r>
          </w:p>
        </w:tc>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11Б</w:t>
            </w:r>
          </w:p>
        </w:tc>
        <w:tc>
          <w:tcPr>
            <w:tcW w:w="3380"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С2</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lastRenderedPageBreak/>
              <w:t>Крижановський Владислав</w:t>
            </w:r>
          </w:p>
        </w:tc>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7Г</w:t>
            </w:r>
          </w:p>
        </w:tc>
        <w:tc>
          <w:tcPr>
            <w:tcW w:w="3380"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С2</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Мельник Анастасія</w:t>
            </w:r>
          </w:p>
        </w:tc>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5В</w:t>
            </w:r>
          </w:p>
        </w:tc>
        <w:tc>
          <w:tcPr>
            <w:tcW w:w="3380"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С1</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Петрова Анастасія</w:t>
            </w:r>
          </w:p>
        </w:tc>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11Б</w:t>
            </w:r>
          </w:p>
        </w:tc>
        <w:tc>
          <w:tcPr>
            <w:tcW w:w="3380"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С2</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Радченко Данило</w:t>
            </w:r>
          </w:p>
        </w:tc>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5В</w:t>
            </w:r>
          </w:p>
        </w:tc>
        <w:tc>
          <w:tcPr>
            <w:tcW w:w="3380"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С1</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Степаненко Софія</w:t>
            </w:r>
          </w:p>
        </w:tc>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5В</w:t>
            </w:r>
          </w:p>
        </w:tc>
        <w:tc>
          <w:tcPr>
            <w:tcW w:w="3380"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С1</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Хліменков Олексій</w:t>
            </w:r>
          </w:p>
        </w:tc>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11Б</w:t>
            </w:r>
          </w:p>
        </w:tc>
        <w:tc>
          <w:tcPr>
            <w:tcW w:w="3380"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С2</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Шевченко Олексій</w:t>
            </w:r>
          </w:p>
        </w:tc>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11Б</w:t>
            </w:r>
          </w:p>
        </w:tc>
        <w:tc>
          <w:tcPr>
            <w:tcW w:w="3380"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С2</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Задубняк Нікіта</w:t>
            </w:r>
          </w:p>
        </w:tc>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11Б</w:t>
            </w:r>
          </w:p>
        </w:tc>
        <w:tc>
          <w:tcPr>
            <w:tcW w:w="3380"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С1, С2</w:t>
            </w:r>
          </w:p>
        </w:tc>
      </w:tr>
    </w:tbl>
    <w:p w:rsidR="00A771AF" w:rsidRPr="00A771AF" w:rsidRDefault="00A771AF" w:rsidP="00A771AF">
      <w:pPr>
        <w:spacing w:after="0" w:line="240" w:lineRule="auto"/>
        <w:rPr>
          <w:rFonts w:ascii="Times New Roman" w:eastAsia="Times New Roman" w:hAnsi="Times New Roman" w:cs="Times New Roman"/>
          <w:sz w:val="24"/>
          <w:szCs w:val="24"/>
          <w:lang w:val="uk-UA" w:eastAsia="ru-RU"/>
        </w:rPr>
      </w:pPr>
    </w:p>
    <w:p w:rsidR="00A771AF" w:rsidRPr="00A771AF" w:rsidRDefault="00A771AF" w:rsidP="00A771AF">
      <w:pPr>
        <w:spacing w:after="0" w:line="240" w:lineRule="auto"/>
        <w:jc w:val="center"/>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eastAsia="ru-RU"/>
        </w:rPr>
        <w:t> </w:t>
      </w:r>
      <w:r w:rsidRPr="00A771AF">
        <w:rPr>
          <w:rFonts w:ascii="Times New Roman" w:eastAsia="Times New Roman" w:hAnsi="Times New Roman" w:cs="Times New Roman"/>
          <w:b/>
          <w:bCs/>
          <w:color w:val="000000"/>
          <w:sz w:val="24"/>
          <w:szCs w:val="24"/>
          <w:shd w:val="clear" w:color="auto" w:fill="FFFFFF"/>
          <w:lang w:eastAsia="ru-RU"/>
        </w:rPr>
        <w:t>Міжнародний Інтерактивний природничий конкурс</w:t>
      </w:r>
    </w:p>
    <w:p w:rsidR="00A771AF" w:rsidRPr="00A771AF" w:rsidRDefault="00A771AF" w:rsidP="00A771AF">
      <w:pPr>
        <w:spacing w:after="0" w:line="240" w:lineRule="auto"/>
        <w:jc w:val="cente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
          <w:bCs/>
          <w:color w:val="000000"/>
          <w:sz w:val="24"/>
          <w:szCs w:val="24"/>
          <w:shd w:val="clear" w:color="auto" w:fill="FFFFFF"/>
          <w:lang w:eastAsia="ru-RU"/>
        </w:rPr>
        <w:t>«КОЛОСОК-весняний-2017» -координатор Бузько Вікторія Леонідівна, 20 учасників, 4 срібних сертифікати, номінація „Повітря, Атмосфера і людина”(С1), номінація„Географія у числах”(С2)</w:t>
      </w:r>
    </w:p>
    <w:tbl>
      <w:tblPr>
        <w:tblStyle w:val="a3"/>
        <w:tblW w:w="0" w:type="auto"/>
        <w:tblLook w:val="04A0" w:firstRow="1" w:lastRow="0" w:firstColumn="1" w:lastColumn="0" w:noHBand="0" w:noVBand="1"/>
      </w:tblPr>
      <w:tblGrid>
        <w:gridCol w:w="3379"/>
        <w:gridCol w:w="3379"/>
        <w:gridCol w:w="3380"/>
      </w:tblGrid>
      <w:tr w:rsidR="00A771AF" w:rsidRPr="00A771AF" w:rsidTr="00A771AF">
        <w:tc>
          <w:tcPr>
            <w:tcW w:w="10138" w:type="dxa"/>
            <w:gridSpan w:val="3"/>
          </w:tcPr>
          <w:p w:rsidR="00A771AF" w:rsidRPr="00A771AF" w:rsidRDefault="00A771AF" w:rsidP="00A771AF">
            <w:pPr>
              <w:jc w:val="cente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bCs/>
                <w:color w:val="000000"/>
                <w:sz w:val="24"/>
                <w:szCs w:val="24"/>
                <w:lang w:eastAsia="ru-RU"/>
              </w:rPr>
              <w:t>Срібний колосок</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Прізвище, ім’я</w:t>
            </w:r>
          </w:p>
        </w:tc>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клас</w:t>
            </w:r>
          </w:p>
        </w:tc>
        <w:tc>
          <w:tcPr>
            <w:tcW w:w="3380"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номінація</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Сасейі Аміна</w:t>
            </w:r>
          </w:p>
        </w:tc>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7Г</w:t>
            </w:r>
          </w:p>
        </w:tc>
        <w:tc>
          <w:tcPr>
            <w:tcW w:w="3380"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С1, С2</w:t>
            </w:r>
          </w:p>
        </w:tc>
      </w:tr>
      <w:tr w:rsidR="00A771AF" w:rsidRPr="00A771AF" w:rsidTr="00A771AF">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Щедріна Анастасія</w:t>
            </w:r>
          </w:p>
        </w:tc>
        <w:tc>
          <w:tcPr>
            <w:tcW w:w="3379"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8Б</w:t>
            </w:r>
          </w:p>
        </w:tc>
        <w:tc>
          <w:tcPr>
            <w:tcW w:w="3380" w:type="dxa"/>
          </w:tcPr>
          <w:p w:rsidR="00A771AF" w:rsidRPr="00A771AF" w:rsidRDefault="00A771AF" w:rsidP="00A771AF">
            <w:pP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С1, С2</w:t>
            </w:r>
          </w:p>
        </w:tc>
      </w:tr>
    </w:tbl>
    <w:p w:rsidR="00A771AF" w:rsidRPr="00A771AF" w:rsidRDefault="00A771AF" w:rsidP="00A771AF">
      <w:pPr>
        <w:spacing w:after="0" w:line="240" w:lineRule="auto"/>
        <w:rPr>
          <w:rFonts w:ascii="Times New Roman" w:eastAsia="Times New Roman" w:hAnsi="Times New Roman" w:cs="Times New Roman"/>
          <w:sz w:val="24"/>
          <w:szCs w:val="24"/>
          <w:lang w:val="uk-UA" w:eastAsia="ru-RU"/>
        </w:rPr>
      </w:pPr>
    </w:p>
    <w:p w:rsidR="00A771AF" w:rsidRPr="00A771AF" w:rsidRDefault="00A771AF" w:rsidP="00A771AF">
      <w:pPr>
        <w:spacing w:after="0" w:line="240" w:lineRule="auto"/>
        <w:jc w:val="cente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
          <w:bCs/>
          <w:color w:val="000000"/>
          <w:sz w:val="24"/>
          <w:szCs w:val="24"/>
          <w:lang w:eastAsia="ru-RU"/>
        </w:rPr>
        <w:t xml:space="preserve">З Інформатики «Бобер» - учасників – </w:t>
      </w:r>
      <w:r w:rsidRPr="00A771AF">
        <w:rPr>
          <w:rFonts w:ascii="Times New Roman" w:eastAsia="Times New Roman" w:hAnsi="Times New Roman" w:cs="Times New Roman"/>
          <w:b/>
          <w:bCs/>
          <w:color w:val="000000"/>
          <w:sz w:val="24"/>
          <w:szCs w:val="24"/>
          <w:lang w:eastAsia="ru-RU"/>
        </w:rPr>
        <w:tab/>
        <w:t xml:space="preserve"> Залевська Алевтина Анатоліївна</w:t>
      </w:r>
    </w:p>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b/>
          <w:bCs/>
          <w:color w:val="000000"/>
          <w:sz w:val="24"/>
          <w:szCs w:val="24"/>
          <w:shd w:val="clear" w:color="auto" w:fill="FFFFFF"/>
          <w:lang w:eastAsia="ru-RU"/>
        </w:rPr>
        <w:t>45  учасників, 1 відмінний результат, 3 добрих</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85"/>
        <w:gridCol w:w="850"/>
        <w:gridCol w:w="2410"/>
        <w:gridCol w:w="4253"/>
      </w:tblGrid>
      <w:tr w:rsidR="00A771AF" w:rsidRPr="00A771AF" w:rsidTr="00A771AF">
        <w:trPr>
          <w:trHeight w:val="270"/>
        </w:trPr>
        <w:tc>
          <w:tcPr>
            <w:tcW w:w="20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71AF" w:rsidRPr="00A771AF" w:rsidRDefault="00A771AF" w:rsidP="00A771AF">
            <w:pPr>
              <w:spacing w:after="0" w:line="240" w:lineRule="auto"/>
              <w:jc w:val="cente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
                <w:bCs/>
                <w:color w:val="000000"/>
                <w:sz w:val="24"/>
                <w:szCs w:val="24"/>
                <w:lang w:eastAsia="ru-RU"/>
              </w:rPr>
              <w:t>ПІБ учня</w:t>
            </w:r>
          </w:p>
        </w:tc>
        <w:tc>
          <w:tcPr>
            <w:tcW w:w="8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71AF" w:rsidRPr="00A771AF" w:rsidRDefault="00A771AF" w:rsidP="00A771AF">
            <w:pPr>
              <w:spacing w:after="0" w:line="240" w:lineRule="auto"/>
              <w:jc w:val="cente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
                <w:bCs/>
                <w:color w:val="000000"/>
                <w:sz w:val="24"/>
                <w:szCs w:val="24"/>
                <w:lang w:eastAsia="ru-RU"/>
              </w:rPr>
              <w:t xml:space="preserve">Клас </w:t>
            </w:r>
          </w:p>
        </w:tc>
        <w:tc>
          <w:tcPr>
            <w:tcW w:w="2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71AF" w:rsidRPr="00A771AF" w:rsidRDefault="00A771AF" w:rsidP="00A771AF">
            <w:pPr>
              <w:spacing w:after="0" w:line="240" w:lineRule="auto"/>
              <w:jc w:val="cente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
                <w:bCs/>
                <w:color w:val="000000"/>
                <w:sz w:val="24"/>
                <w:szCs w:val="24"/>
                <w:lang w:eastAsia="ru-RU"/>
              </w:rPr>
              <w:t>Результат</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71AF" w:rsidRPr="00A771AF" w:rsidRDefault="00A771AF" w:rsidP="00A771AF">
            <w:pPr>
              <w:spacing w:after="0" w:line="240" w:lineRule="auto"/>
              <w:jc w:val="center"/>
              <w:rPr>
                <w:rFonts w:ascii="Times New Roman" w:eastAsia="Times New Roman" w:hAnsi="Times New Roman" w:cs="Times New Roman"/>
                <w:sz w:val="24"/>
                <w:szCs w:val="24"/>
                <w:lang w:eastAsia="ru-RU"/>
              </w:rPr>
            </w:pPr>
            <w:r w:rsidRPr="00A771AF">
              <w:rPr>
                <w:rFonts w:ascii="Times New Roman" w:eastAsia="Times New Roman" w:hAnsi="Times New Roman" w:cs="Times New Roman"/>
                <w:b/>
                <w:bCs/>
                <w:color w:val="000000"/>
                <w:sz w:val="24"/>
                <w:szCs w:val="24"/>
                <w:lang w:eastAsia="ru-RU"/>
              </w:rPr>
              <w:t>ПІБ вчителя</w:t>
            </w:r>
          </w:p>
        </w:tc>
      </w:tr>
      <w:tr w:rsidR="00A771AF" w:rsidRPr="00A771AF" w:rsidTr="00A771AF">
        <w:trPr>
          <w:trHeight w:val="206"/>
        </w:trPr>
        <w:tc>
          <w:tcPr>
            <w:tcW w:w="20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71AF" w:rsidRPr="00A771AF" w:rsidRDefault="00A771AF" w:rsidP="00A771AF">
            <w:pPr>
              <w:spacing w:after="0" w:line="240" w:lineRule="auto"/>
              <w:ind w:left="15"/>
              <w:rPr>
                <w:rFonts w:ascii="Times New Roman" w:eastAsia="Times New Roman" w:hAnsi="Times New Roman" w:cs="Times New Roman"/>
                <w:sz w:val="24"/>
                <w:szCs w:val="24"/>
                <w:lang w:eastAsia="ru-RU"/>
              </w:rPr>
            </w:pPr>
            <w:r w:rsidRPr="00A771AF">
              <w:rPr>
                <w:rFonts w:ascii="Times New Roman" w:eastAsia="Times New Roman" w:hAnsi="Times New Roman" w:cs="Times New Roman"/>
                <w:color w:val="000000"/>
                <w:sz w:val="24"/>
                <w:szCs w:val="24"/>
                <w:shd w:val="clear" w:color="auto" w:fill="FFFFFF"/>
                <w:lang w:eastAsia="ru-RU"/>
              </w:rPr>
              <w:t>Козлов Ян</w:t>
            </w:r>
          </w:p>
        </w:tc>
        <w:tc>
          <w:tcPr>
            <w:tcW w:w="8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71AF" w:rsidRPr="00A771AF" w:rsidRDefault="00A771AF" w:rsidP="00A771AF">
            <w:pPr>
              <w:spacing w:after="0" w:line="240" w:lineRule="auto"/>
              <w:ind w:left="15"/>
              <w:jc w:val="center"/>
              <w:rPr>
                <w:rFonts w:ascii="Times New Roman" w:eastAsia="Times New Roman" w:hAnsi="Times New Roman" w:cs="Times New Roman"/>
                <w:sz w:val="24"/>
                <w:szCs w:val="24"/>
                <w:lang w:eastAsia="ru-RU"/>
              </w:rPr>
            </w:pPr>
            <w:r w:rsidRPr="00A771AF">
              <w:rPr>
                <w:rFonts w:ascii="Times New Roman" w:eastAsia="Times New Roman" w:hAnsi="Times New Roman" w:cs="Times New Roman"/>
                <w:color w:val="000000"/>
                <w:sz w:val="24"/>
                <w:szCs w:val="24"/>
                <w:shd w:val="clear" w:color="auto" w:fill="FFFFFF"/>
                <w:lang w:eastAsia="ru-RU"/>
              </w:rPr>
              <w:t>7-Б</w:t>
            </w:r>
          </w:p>
        </w:tc>
        <w:tc>
          <w:tcPr>
            <w:tcW w:w="2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71AF" w:rsidRPr="00A771AF" w:rsidRDefault="00A771AF" w:rsidP="00A771AF">
            <w:pPr>
              <w:spacing w:after="0" w:line="240" w:lineRule="auto"/>
              <w:ind w:left="15"/>
              <w:rPr>
                <w:rFonts w:ascii="Times New Roman" w:eastAsia="Times New Roman" w:hAnsi="Times New Roman" w:cs="Times New Roman"/>
                <w:sz w:val="24"/>
                <w:szCs w:val="24"/>
                <w:lang w:eastAsia="ru-RU"/>
              </w:rPr>
            </w:pPr>
            <w:r w:rsidRPr="00A771AF">
              <w:rPr>
                <w:rFonts w:ascii="Times New Roman" w:eastAsia="Times New Roman" w:hAnsi="Times New Roman" w:cs="Times New Roman"/>
                <w:color w:val="000000"/>
                <w:sz w:val="24"/>
                <w:szCs w:val="24"/>
                <w:shd w:val="clear" w:color="auto" w:fill="FFFFFF"/>
                <w:lang w:eastAsia="ru-RU"/>
              </w:rPr>
              <w:t xml:space="preserve">відмінний результат </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color w:val="000000"/>
                <w:sz w:val="24"/>
                <w:szCs w:val="24"/>
                <w:lang w:eastAsia="ru-RU"/>
              </w:rPr>
              <w:t>Мірошниченко Світлана Леонтіївна</w:t>
            </w:r>
          </w:p>
        </w:tc>
      </w:tr>
      <w:tr w:rsidR="00A771AF" w:rsidRPr="00A771AF" w:rsidTr="00A771AF">
        <w:trPr>
          <w:trHeight w:val="355"/>
        </w:trPr>
        <w:tc>
          <w:tcPr>
            <w:tcW w:w="20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71AF" w:rsidRPr="00A771AF" w:rsidRDefault="00A771AF" w:rsidP="00A771AF">
            <w:pPr>
              <w:spacing w:after="0" w:line="240" w:lineRule="auto"/>
              <w:ind w:firstLine="15"/>
              <w:rPr>
                <w:rFonts w:ascii="Times New Roman" w:eastAsia="Times New Roman" w:hAnsi="Times New Roman" w:cs="Times New Roman"/>
                <w:sz w:val="24"/>
                <w:szCs w:val="24"/>
                <w:lang w:eastAsia="ru-RU"/>
              </w:rPr>
            </w:pPr>
            <w:r w:rsidRPr="00A771AF">
              <w:rPr>
                <w:rFonts w:ascii="Times New Roman" w:eastAsia="Times New Roman" w:hAnsi="Times New Roman" w:cs="Times New Roman"/>
                <w:color w:val="000000"/>
                <w:sz w:val="24"/>
                <w:szCs w:val="24"/>
                <w:shd w:val="clear" w:color="auto" w:fill="FFFFFF"/>
                <w:lang w:eastAsia="ru-RU"/>
              </w:rPr>
              <w:t xml:space="preserve">Дужич Деніс </w:t>
            </w:r>
          </w:p>
        </w:tc>
        <w:tc>
          <w:tcPr>
            <w:tcW w:w="8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71AF" w:rsidRPr="00A771AF" w:rsidRDefault="00A771AF" w:rsidP="00A771AF">
            <w:pPr>
              <w:spacing w:after="0" w:line="240" w:lineRule="auto"/>
              <w:ind w:firstLine="15"/>
              <w:jc w:val="cente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color w:val="000000"/>
                <w:sz w:val="24"/>
                <w:szCs w:val="24"/>
                <w:shd w:val="clear" w:color="auto" w:fill="FFFFFF"/>
                <w:lang w:eastAsia="ru-RU"/>
              </w:rPr>
              <w:t xml:space="preserve">8-В </w:t>
            </w:r>
          </w:p>
        </w:tc>
        <w:tc>
          <w:tcPr>
            <w:tcW w:w="2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71AF" w:rsidRPr="00A771AF" w:rsidRDefault="00A771AF" w:rsidP="00A771AF">
            <w:pPr>
              <w:spacing w:after="0" w:line="240" w:lineRule="auto"/>
              <w:ind w:firstLine="15"/>
              <w:rPr>
                <w:rFonts w:ascii="Times New Roman" w:eastAsia="Times New Roman" w:hAnsi="Times New Roman" w:cs="Times New Roman"/>
                <w:sz w:val="24"/>
                <w:szCs w:val="24"/>
                <w:lang w:eastAsia="ru-RU"/>
              </w:rPr>
            </w:pPr>
            <w:r w:rsidRPr="00A771AF">
              <w:rPr>
                <w:rFonts w:ascii="Times New Roman" w:eastAsia="Times New Roman" w:hAnsi="Times New Roman" w:cs="Times New Roman"/>
                <w:color w:val="000000"/>
                <w:sz w:val="24"/>
                <w:szCs w:val="24"/>
                <w:shd w:val="clear" w:color="auto" w:fill="FFFFFF"/>
                <w:lang w:eastAsia="ru-RU"/>
              </w:rPr>
              <w:t xml:space="preserve">добрий  результат </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color w:val="000000"/>
                <w:sz w:val="24"/>
                <w:szCs w:val="24"/>
                <w:lang w:eastAsia="ru-RU"/>
              </w:rPr>
              <w:t>Залевська Алевтина Анатоліївна</w:t>
            </w:r>
          </w:p>
        </w:tc>
      </w:tr>
      <w:tr w:rsidR="00A771AF" w:rsidRPr="00A771AF" w:rsidTr="00A771AF">
        <w:trPr>
          <w:trHeight w:val="349"/>
        </w:trPr>
        <w:tc>
          <w:tcPr>
            <w:tcW w:w="20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71AF" w:rsidRPr="00A771AF" w:rsidRDefault="00A771AF" w:rsidP="00A771AF">
            <w:pPr>
              <w:spacing w:after="0" w:line="240" w:lineRule="auto"/>
              <w:ind w:firstLine="15"/>
              <w:rPr>
                <w:rFonts w:ascii="Times New Roman" w:eastAsia="Times New Roman" w:hAnsi="Times New Roman" w:cs="Times New Roman"/>
                <w:sz w:val="24"/>
                <w:szCs w:val="24"/>
                <w:lang w:eastAsia="ru-RU"/>
              </w:rPr>
            </w:pPr>
            <w:r w:rsidRPr="00A771AF">
              <w:rPr>
                <w:rFonts w:ascii="Times New Roman" w:eastAsia="Times New Roman" w:hAnsi="Times New Roman" w:cs="Times New Roman"/>
                <w:color w:val="000000"/>
                <w:sz w:val="24"/>
                <w:szCs w:val="24"/>
                <w:shd w:val="clear" w:color="auto" w:fill="FFFFFF"/>
                <w:lang w:eastAsia="ru-RU"/>
              </w:rPr>
              <w:t>Білоус Аліна</w:t>
            </w:r>
          </w:p>
        </w:tc>
        <w:tc>
          <w:tcPr>
            <w:tcW w:w="8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71AF" w:rsidRPr="00A771AF" w:rsidRDefault="00A771AF" w:rsidP="00A771AF">
            <w:pPr>
              <w:spacing w:after="0" w:line="240" w:lineRule="auto"/>
              <w:ind w:firstLine="15"/>
              <w:jc w:val="center"/>
              <w:rPr>
                <w:rFonts w:ascii="Times New Roman" w:eastAsia="Times New Roman" w:hAnsi="Times New Roman" w:cs="Times New Roman"/>
                <w:sz w:val="24"/>
                <w:szCs w:val="24"/>
                <w:lang w:eastAsia="ru-RU"/>
              </w:rPr>
            </w:pPr>
            <w:r w:rsidRPr="00A771AF">
              <w:rPr>
                <w:rFonts w:ascii="Times New Roman" w:eastAsia="Times New Roman" w:hAnsi="Times New Roman" w:cs="Times New Roman"/>
                <w:color w:val="000000"/>
                <w:sz w:val="24"/>
                <w:szCs w:val="24"/>
                <w:shd w:val="clear" w:color="auto" w:fill="FFFFFF"/>
                <w:lang w:eastAsia="ru-RU"/>
              </w:rPr>
              <w:t xml:space="preserve">7-А </w:t>
            </w:r>
          </w:p>
        </w:tc>
        <w:tc>
          <w:tcPr>
            <w:tcW w:w="2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71AF" w:rsidRPr="00A771AF" w:rsidRDefault="00A771AF" w:rsidP="00A771AF">
            <w:pPr>
              <w:spacing w:after="0" w:line="240" w:lineRule="auto"/>
              <w:ind w:firstLine="15"/>
              <w:rPr>
                <w:rFonts w:ascii="Times New Roman" w:eastAsia="Times New Roman" w:hAnsi="Times New Roman" w:cs="Times New Roman"/>
                <w:sz w:val="24"/>
                <w:szCs w:val="24"/>
                <w:lang w:eastAsia="ru-RU"/>
              </w:rPr>
            </w:pPr>
            <w:r w:rsidRPr="00A771AF">
              <w:rPr>
                <w:rFonts w:ascii="Times New Roman" w:eastAsia="Times New Roman" w:hAnsi="Times New Roman" w:cs="Times New Roman"/>
                <w:color w:val="000000"/>
                <w:sz w:val="24"/>
                <w:szCs w:val="24"/>
                <w:shd w:val="clear" w:color="auto" w:fill="FFFFFF"/>
                <w:lang w:eastAsia="ru-RU"/>
              </w:rPr>
              <w:t>добрий  результат</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color w:val="000000"/>
                <w:sz w:val="24"/>
                <w:szCs w:val="24"/>
                <w:lang w:eastAsia="ru-RU"/>
              </w:rPr>
              <w:t>Залевська Алевтина Анатоліївна</w:t>
            </w:r>
          </w:p>
        </w:tc>
      </w:tr>
      <w:tr w:rsidR="00A771AF" w:rsidRPr="00A771AF" w:rsidTr="00A771AF">
        <w:trPr>
          <w:trHeight w:val="362"/>
        </w:trPr>
        <w:tc>
          <w:tcPr>
            <w:tcW w:w="20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71AF" w:rsidRPr="00A771AF" w:rsidRDefault="00A771AF" w:rsidP="00A771AF">
            <w:pPr>
              <w:spacing w:after="0" w:line="240" w:lineRule="auto"/>
              <w:ind w:firstLine="15"/>
              <w:rPr>
                <w:rFonts w:ascii="Times New Roman" w:eastAsia="Times New Roman" w:hAnsi="Times New Roman" w:cs="Times New Roman"/>
                <w:sz w:val="24"/>
                <w:szCs w:val="24"/>
                <w:lang w:eastAsia="ru-RU"/>
              </w:rPr>
            </w:pPr>
            <w:r w:rsidRPr="00A771AF">
              <w:rPr>
                <w:rFonts w:ascii="Times New Roman" w:eastAsia="Times New Roman" w:hAnsi="Times New Roman" w:cs="Times New Roman"/>
                <w:color w:val="000000"/>
                <w:sz w:val="24"/>
                <w:szCs w:val="24"/>
                <w:shd w:val="clear" w:color="auto" w:fill="FFFFFF"/>
                <w:lang w:eastAsia="ru-RU"/>
              </w:rPr>
              <w:t>Каленчук Каріна</w:t>
            </w:r>
          </w:p>
        </w:tc>
        <w:tc>
          <w:tcPr>
            <w:tcW w:w="8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71AF" w:rsidRPr="00A771AF" w:rsidRDefault="00A771AF" w:rsidP="00A771AF">
            <w:pPr>
              <w:spacing w:after="0" w:line="240" w:lineRule="auto"/>
              <w:ind w:firstLine="15"/>
              <w:jc w:val="center"/>
              <w:rPr>
                <w:rFonts w:ascii="Times New Roman" w:eastAsia="Times New Roman" w:hAnsi="Times New Roman" w:cs="Times New Roman"/>
                <w:sz w:val="24"/>
                <w:szCs w:val="24"/>
                <w:lang w:eastAsia="ru-RU"/>
              </w:rPr>
            </w:pPr>
            <w:r w:rsidRPr="00A771AF">
              <w:rPr>
                <w:rFonts w:ascii="Times New Roman" w:eastAsia="Times New Roman" w:hAnsi="Times New Roman" w:cs="Times New Roman"/>
                <w:color w:val="000000"/>
                <w:sz w:val="24"/>
                <w:szCs w:val="24"/>
                <w:shd w:val="clear" w:color="auto" w:fill="FFFFFF"/>
                <w:lang w:eastAsia="ru-RU"/>
              </w:rPr>
              <w:t>7-А</w:t>
            </w:r>
          </w:p>
        </w:tc>
        <w:tc>
          <w:tcPr>
            <w:tcW w:w="2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71AF" w:rsidRPr="00A771AF" w:rsidRDefault="00A771AF" w:rsidP="00A771AF">
            <w:pPr>
              <w:spacing w:after="0" w:line="240" w:lineRule="auto"/>
              <w:ind w:firstLine="15"/>
              <w:rPr>
                <w:rFonts w:ascii="Times New Roman" w:eastAsia="Times New Roman" w:hAnsi="Times New Roman" w:cs="Times New Roman"/>
                <w:sz w:val="24"/>
                <w:szCs w:val="24"/>
                <w:lang w:eastAsia="ru-RU"/>
              </w:rPr>
            </w:pPr>
            <w:r w:rsidRPr="00A771AF">
              <w:rPr>
                <w:rFonts w:ascii="Times New Roman" w:eastAsia="Times New Roman" w:hAnsi="Times New Roman" w:cs="Times New Roman"/>
                <w:color w:val="000000"/>
                <w:sz w:val="24"/>
                <w:szCs w:val="24"/>
                <w:shd w:val="clear" w:color="auto" w:fill="FFFFFF"/>
                <w:lang w:eastAsia="ru-RU"/>
              </w:rPr>
              <w:t>добрий  результат</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color w:val="000000"/>
                <w:sz w:val="24"/>
                <w:szCs w:val="24"/>
                <w:lang w:eastAsia="ru-RU"/>
              </w:rPr>
              <w:t>Залевська Алевтина Анатоліївна</w:t>
            </w:r>
          </w:p>
        </w:tc>
      </w:tr>
    </w:tbl>
    <w:p w:rsidR="00A771AF" w:rsidRPr="00A771AF" w:rsidRDefault="00A771AF" w:rsidP="00A771AF">
      <w:pPr>
        <w:spacing w:after="0" w:line="240" w:lineRule="auto"/>
        <w:rPr>
          <w:rFonts w:ascii="Times New Roman" w:eastAsia="Times New Roman" w:hAnsi="Times New Roman" w:cs="Times New Roman"/>
          <w:b/>
          <w:sz w:val="24"/>
          <w:szCs w:val="24"/>
          <w:lang w:eastAsia="ru-RU"/>
        </w:rPr>
      </w:pPr>
      <w:r w:rsidRPr="00A771AF">
        <w:rPr>
          <w:rFonts w:ascii="Times New Roman" w:eastAsia="Times New Roman" w:hAnsi="Times New Roman" w:cs="Times New Roman"/>
          <w:b/>
          <w:bCs/>
          <w:color w:val="000000"/>
          <w:sz w:val="24"/>
          <w:szCs w:val="24"/>
          <w:lang w:eastAsia="ru-RU"/>
        </w:rPr>
        <w:t>ХVІІ  Міжнародний конкурс з української мови імені  Петра Яцика</w:t>
      </w:r>
    </w:p>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Міський етап, ІІІ місце  – 9-В клас , Ковальчук Наталія,  учитель Бойко Людмила Борисівна</w:t>
      </w:r>
    </w:p>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Міський етап, ІІІ місце – 8-А клас, Арська Поліна, учитель Мацко Наталя Миколаївна</w:t>
      </w:r>
    </w:p>
    <w:p w:rsidR="00A771AF" w:rsidRPr="00A771AF" w:rsidRDefault="00A771AF" w:rsidP="00A771AF">
      <w:pPr>
        <w:spacing w:after="0" w:line="240" w:lineRule="auto"/>
        <w:rPr>
          <w:rFonts w:ascii="Times New Roman" w:eastAsia="Times New Roman" w:hAnsi="Times New Roman" w:cs="Times New Roman"/>
          <w:b/>
          <w:sz w:val="24"/>
          <w:szCs w:val="24"/>
          <w:lang w:eastAsia="ru-RU"/>
        </w:rPr>
      </w:pPr>
      <w:r w:rsidRPr="00A771AF">
        <w:rPr>
          <w:rFonts w:ascii="Times New Roman" w:eastAsia="Times New Roman" w:hAnsi="Times New Roman" w:cs="Times New Roman"/>
          <w:b/>
          <w:bCs/>
          <w:color w:val="000000"/>
          <w:sz w:val="24"/>
          <w:szCs w:val="24"/>
          <w:lang w:eastAsia="ru-RU"/>
        </w:rPr>
        <w:t>ХVІ  Всеукраїнський конкурс учнівської творчості “Об’єднаймося ж,брати мої”</w:t>
      </w:r>
    </w:p>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Міський етап –  ІІІ місце – 5-В клас, Шевченко Анастасія,учителі Новіцька О.М.,Мацко Н.М.</w:t>
      </w:r>
    </w:p>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eastAsia="ru-RU"/>
        </w:rPr>
        <w:t> </w:t>
      </w:r>
    </w:p>
    <w:p w:rsidR="00A771AF" w:rsidRPr="00A771AF" w:rsidRDefault="00A771AF" w:rsidP="00A771AF">
      <w:pPr>
        <w:spacing w:after="0" w:line="240" w:lineRule="auto"/>
        <w:rPr>
          <w:rFonts w:ascii="Times New Roman" w:eastAsia="Times New Roman" w:hAnsi="Times New Roman" w:cs="Times New Roman"/>
          <w:b/>
          <w:sz w:val="24"/>
          <w:szCs w:val="24"/>
          <w:lang w:eastAsia="ru-RU"/>
        </w:rPr>
      </w:pPr>
      <w:r w:rsidRPr="00A771AF">
        <w:rPr>
          <w:rFonts w:ascii="Times New Roman" w:eastAsia="Times New Roman" w:hAnsi="Times New Roman" w:cs="Times New Roman"/>
          <w:b/>
          <w:bCs/>
          <w:color w:val="000000"/>
          <w:sz w:val="24"/>
          <w:szCs w:val="24"/>
          <w:lang w:eastAsia="ru-RU"/>
        </w:rPr>
        <w:t>Міжнародний дистанційний конкурс з української мови і літератури “ Олімпіс 2016-Осіння сесія”</w:t>
      </w:r>
    </w:p>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Диплом І ступеня за відмінний результат</w:t>
      </w:r>
    </w:p>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   Радченко Данило, 5-В клас,учителі Новіцька О.М., Мацко Н.М.</w:t>
      </w:r>
    </w:p>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 xml:space="preserve">Диплом ІІ ступеня  за відмінний результат </w:t>
      </w:r>
    </w:p>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 xml:space="preserve">    Яровий Ярослав,5-В клас , учителі Новіцька О.М., Мацко Н.М. </w:t>
      </w:r>
    </w:p>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    Савін Олексій, 6-А клас ,учителі Новіцька О.М.,Фоменко Е.А.</w:t>
      </w:r>
    </w:p>
    <w:p w:rsidR="00A771AF" w:rsidRPr="00A771AF" w:rsidRDefault="00A771AF" w:rsidP="00A771AF">
      <w:pPr>
        <w:spacing w:after="0" w:line="240" w:lineRule="auto"/>
        <w:rPr>
          <w:rFonts w:ascii="Times New Roman" w:eastAsia="Times New Roman" w:hAnsi="Times New Roman" w:cs="Times New Roman"/>
          <w:b/>
          <w:sz w:val="24"/>
          <w:szCs w:val="24"/>
          <w:lang w:eastAsia="ru-RU"/>
        </w:rPr>
      </w:pPr>
      <w:r w:rsidRPr="00A771AF">
        <w:rPr>
          <w:rFonts w:ascii="Times New Roman" w:eastAsia="Times New Roman" w:hAnsi="Times New Roman" w:cs="Times New Roman"/>
          <w:b/>
          <w:bCs/>
          <w:color w:val="000000"/>
          <w:sz w:val="24"/>
          <w:szCs w:val="24"/>
          <w:lang w:eastAsia="ru-RU"/>
        </w:rPr>
        <w:t>Грамота за участь у Міжнародному дистанційному конкурсі з української мови і літератури “Олімпіс 2016-Осіння сесія”</w:t>
      </w:r>
    </w:p>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bCs/>
          <w:color w:val="000000"/>
          <w:sz w:val="24"/>
          <w:szCs w:val="24"/>
          <w:lang w:eastAsia="ru-RU"/>
        </w:rPr>
        <w:t xml:space="preserve">    Гурін Владислав, 7-А клас, учителі Бойко Л.Б.,Новіцька О.М. </w:t>
      </w:r>
    </w:p>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eastAsia="ru-RU"/>
        </w:rPr>
        <w:t> </w:t>
      </w:r>
    </w:p>
    <w:p w:rsidR="00A771AF" w:rsidRPr="00A771AF" w:rsidRDefault="00A771AF" w:rsidP="00A771AF">
      <w:pPr>
        <w:spacing w:after="0" w:line="240" w:lineRule="auto"/>
        <w:rPr>
          <w:rFonts w:ascii="Times New Roman" w:eastAsia="Times New Roman" w:hAnsi="Times New Roman" w:cs="Times New Roman"/>
          <w:b/>
          <w:color w:val="000000"/>
          <w:sz w:val="24"/>
          <w:szCs w:val="24"/>
          <w:shd w:val="clear" w:color="auto" w:fill="FFFFFF"/>
          <w:lang w:val="uk-UA" w:eastAsia="ru-RU"/>
        </w:rPr>
      </w:pPr>
      <w:r w:rsidRPr="00A771AF">
        <w:rPr>
          <w:rFonts w:ascii="Times New Roman" w:eastAsia="Times New Roman" w:hAnsi="Times New Roman" w:cs="Times New Roman"/>
          <w:b/>
          <w:color w:val="000000"/>
          <w:sz w:val="24"/>
          <w:szCs w:val="24"/>
          <w:shd w:val="clear" w:color="auto" w:fill="FFFFFF"/>
          <w:lang w:eastAsia="ru-RU"/>
        </w:rPr>
        <w:t xml:space="preserve">Міжнародний дистанційного конкурс   з  інформаційних  технологій,  «Олімпіс 2017» (осіння  сесія) </w:t>
      </w:r>
    </w:p>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color w:val="000000"/>
          <w:sz w:val="24"/>
          <w:szCs w:val="24"/>
          <w:shd w:val="clear" w:color="auto" w:fill="FFFFFF"/>
          <w:lang w:eastAsia="ru-RU"/>
        </w:rPr>
        <w:t xml:space="preserve">(диплом ІІІ  ступеня), Баргамін М (8-В  клас), </w:t>
      </w:r>
      <w:r w:rsidRPr="00A771AF">
        <w:rPr>
          <w:rFonts w:ascii="Times New Roman" w:eastAsia="Times New Roman" w:hAnsi="Times New Roman" w:cs="Times New Roman"/>
          <w:color w:val="000000"/>
          <w:sz w:val="24"/>
          <w:szCs w:val="24"/>
          <w:lang w:eastAsia="ru-RU"/>
        </w:rPr>
        <w:t>учитель Залевська А.А.</w:t>
      </w:r>
      <w:r w:rsidRPr="00A771AF">
        <w:rPr>
          <w:rFonts w:ascii="Times New Roman" w:eastAsia="Times New Roman" w:hAnsi="Times New Roman" w:cs="Times New Roman"/>
          <w:color w:val="000000"/>
          <w:sz w:val="24"/>
          <w:szCs w:val="24"/>
          <w:shd w:val="clear" w:color="auto" w:fill="FFFFFF"/>
          <w:lang w:eastAsia="ru-RU"/>
        </w:rPr>
        <w:t xml:space="preserve"> </w:t>
      </w:r>
    </w:p>
    <w:p w:rsidR="00A771AF" w:rsidRPr="00A771AF" w:rsidRDefault="00A771AF" w:rsidP="00A771AF">
      <w:pPr>
        <w:spacing w:after="0" w:line="240" w:lineRule="auto"/>
        <w:contextualSpacing/>
        <w:rPr>
          <w:rFonts w:ascii="Times New Roman" w:hAnsi="Times New Roman" w:cs="Times New Roman"/>
          <w:b/>
          <w:sz w:val="28"/>
          <w:szCs w:val="28"/>
        </w:rPr>
      </w:pPr>
    </w:p>
    <w:p w:rsidR="00984959" w:rsidRDefault="00984959" w:rsidP="00A771AF">
      <w:pPr>
        <w:spacing w:after="0" w:line="240" w:lineRule="auto"/>
        <w:contextualSpacing/>
        <w:rPr>
          <w:rFonts w:ascii="Times New Roman" w:hAnsi="Times New Roman" w:cs="Times New Roman"/>
          <w:b/>
          <w:sz w:val="24"/>
          <w:szCs w:val="24"/>
          <w:lang w:val="uk-UA"/>
        </w:rPr>
      </w:pPr>
    </w:p>
    <w:p w:rsidR="00984959" w:rsidRDefault="00984959" w:rsidP="00A771AF">
      <w:pPr>
        <w:spacing w:after="0" w:line="240" w:lineRule="auto"/>
        <w:contextualSpacing/>
        <w:rPr>
          <w:rFonts w:ascii="Times New Roman" w:hAnsi="Times New Roman" w:cs="Times New Roman"/>
          <w:b/>
          <w:sz w:val="24"/>
          <w:szCs w:val="24"/>
          <w:lang w:val="uk-UA"/>
        </w:rPr>
      </w:pPr>
    </w:p>
    <w:p w:rsidR="00984959" w:rsidRDefault="00984959" w:rsidP="00A771AF">
      <w:pPr>
        <w:spacing w:after="0" w:line="240" w:lineRule="auto"/>
        <w:contextualSpacing/>
        <w:rPr>
          <w:rFonts w:ascii="Times New Roman" w:hAnsi="Times New Roman" w:cs="Times New Roman"/>
          <w:b/>
          <w:sz w:val="24"/>
          <w:szCs w:val="24"/>
          <w:lang w:val="uk-UA"/>
        </w:rPr>
      </w:pPr>
    </w:p>
    <w:p w:rsidR="00A771AF" w:rsidRPr="00A771AF" w:rsidRDefault="00A771AF" w:rsidP="00FD0D65">
      <w:pPr>
        <w:spacing w:after="0" w:line="240" w:lineRule="auto"/>
        <w:contextualSpacing/>
        <w:jc w:val="center"/>
        <w:rPr>
          <w:rFonts w:ascii="Times New Roman" w:hAnsi="Times New Roman" w:cs="Times New Roman"/>
          <w:b/>
          <w:sz w:val="24"/>
          <w:szCs w:val="24"/>
          <w:lang w:val="uk-UA"/>
        </w:rPr>
      </w:pPr>
      <w:r w:rsidRPr="00A771AF">
        <w:rPr>
          <w:rFonts w:ascii="Times New Roman" w:hAnsi="Times New Roman" w:cs="Times New Roman"/>
          <w:b/>
          <w:sz w:val="24"/>
          <w:szCs w:val="24"/>
          <w:lang w:val="uk-UA"/>
        </w:rPr>
        <w:lastRenderedPageBreak/>
        <w:t>ПОХВАЛЬНІ  ЛИСТИ (середня, старша школа)</w:t>
      </w:r>
    </w:p>
    <w:p w:rsidR="00A771AF" w:rsidRPr="00A771AF" w:rsidRDefault="00A771AF" w:rsidP="00A771AF">
      <w:pPr>
        <w:spacing w:after="0" w:line="240" w:lineRule="auto"/>
        <w:contextualSpacing/>
        <w:rPr>
          <w:rFonts w:ascii="Times New Roman" w:hAnsi="Times New Roman" w:cs="Times New Roman"/>
          <w:b/>
          <w:sz w:val="24"/>
          <w:szCs w:val="24"/>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19"/>
        <w:gridCol w:w="752"/>
        <w:gridCol w:w="4257"/>
      </w:tblGrid>
      <w:tr w:rsidR="00A771AF" w:rsidRPr="00A771AF" w:rsidTr="00A771AF">
        <w:trPr>
          <w:trHeight w:val="315"/>
        </w:trPr>
        <w:tc>
          <w:tcPr>
            <w:tcW w:w="4719" w:type="dxa"/>
            <w:tcMar>
              <w:top w:w="30" w:type="dxa"/>
              <w:left w:w="45" w:type="dxa"/>
              <w:bottom w:w="30" w:type="dxa"/>
              <w:right w:w="45" w:type="dxa"/>
            </w:tcMar>
          </w:tcPr>
          <w:p w:rsidR="00A771AF" w:rsidRPr="00A771AF" w:rsidRDefault="00A771AF" w:rsidP="00A771AF">
            <w:pPr>
              <w:spacing w:after="0" w:line="240" w:lineRule="auto"/>
              <w:jc w:val="cente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sz w:val="24"/>
                <w:szCs w:val="24"/>
                <w:lang w:val="uk-UA" w:eastAsia="ru-RU"/>
              </w:rPr>
              <w:t>ПІБ учня</w:t>
            </w:r>
          </w:p>
        </w:tc>
        <w:tc>
          <w:tcPr>
            <w:tcW w:w="752" w:type="dxa"/>
          </w:tcPr>
          <w:p w:rsidR="00A771AF" w:rsidRPr="00A771AF" w:rsidRDefault="00A771AF" w:rsidP="00A771AF">
            <w:pPr>
              <w:spacing w:after="0" w:line="240" w:lineRule="auto"/>
              <w:jc w:val="cente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sz w:val="24"/>
                <w:szCs w:val="24"/>
                <w:lang w:val="uk-UA" w:eastAsia="ru-RU"/>
              </w:rPr>
              <w:t>Клас</w:t>
            </w:r>
          </w:p>
        </w:tc>
        <w:tc>
          <w:tcPr>
            <w:tcW w:w="4257" w:type="dxa"/>
            <w:tcMar>
              <w:top w:w="30" w:type="dxa"/>
              <w:left w:w="45" w:type="dxa"/>
              <w:bottom w:w="30" w:type="dxa"/>
              <w:right w:w="45" w:type="dxa"/>
            </w:tcMar>
          </w:tcPr>
          <w:p w:rsidR="00A771AF" w:rsidRPr="00A771AF" w:rsidRDefault="00A771AF" w:rsidP="00A771AF">
            <w:pPr>
              <w:spacing w:after="0" w:line="240" w:lineRule="auto"/>
              <w:jc w:val="cente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sz w:val="24"/>
                <w:szCs w:val="24"/>
                <w:lang w:val="uk-UA" w:eastAsia="ru-RU"/>
              </w:rPr>
              <w:t>Кл.керівник</w:t>
            </w:r>
          </w:p>
        </w:tc>
      </w:tr>
      <w:tr w:rsidR="00A771AF" w:rsidRPr="00A771AF" w:rsidTr="00A771AF">
        <w:trPr>
          <w:trHeight w:val="315"/>
        </w:trPr>
        <w:tc>
          <w:tcPr>
            <w:tcW w:w="4719" w:type="dxa"/>
            <w:tcMar>
              <w:top w:w="30" w:type="dxa"/>
              <w:left w:w="45" w:type="dxa"/>
              <w:bottom w:w="30" w:type="dxa"/>
              <w:right w:w="45" w:type="dxa"/>
            </w:tcMar>
          </w:tcPr>
          <w:p w:rsidR="00A771AF" w:rsidRPr="00A771AF" w:rsidRDefault="00A771AF" w:rsidP="00A771AF">
            <w:pPr>
              <w:numPr>
                <w:ilvl w:val="0"/>
                <w:numId w:val="18"/>
              </w:numPr>
              <w:spacing w:after="0" w:line="240" w:lineRule="auto"/>
              <w:ind w:left="426" w:hanging="426"/>
              <w:contextualSpacing/>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val="uk-UA" w:eastAsia="ru-RU"/>
              </w:rPr>
              <w:t>Тарнавський Михайло Юрійович</w:t>
            </w:r>
          </w:p>
        </w:tc>
        <w:tc>
          <w:tcPr>
            <w:tcW w:w="752" w:type="dxa"/>
          </w:tcPr>
          <w:p w:rsidR="00A771AF" w:rsidRPr="00A771AF" w:rsidRDefault="00A771AF" w:rsidP="00A771AF">
            <w:pPr>
              <w:spacing w:after="0" w:line="240" w:lineRule="auto"/>
              <w:jc w:val="center"/>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eastAsia="ru-RU"/>
              </w:rPr>
              <w:t>5</w:t>
            </w:r>
            <w:r w:rsidRPr="00A771AF">
              <w:rPr>
                <w:rFonts w:ascii="Times New Roman" w:eastAsia="Times New Roman" w:hAnsi="Times New Roman" w:cs="Times New Roman"/>
                <w:sz w:val="24"/>
                <w:szCs w:val="24"/>
                <w:lang w:val="uk-UA" w:eastAsia="ru-RU"/>
              </w:rPr>
              <w:t>В</w:t>
            </w:r>
          </w:p>
        </w:tc>
        <w:tc>
          <w:tcPr>
            <w:tcW w:w="4257" w:type="dxa"/>
            <w:tcMar>
              <w:top w:w="30" w:type="dxa"/>
              <w:left w:w="45" w:type="dxa"/>
              <w:bottom w:w="30" w:type="dxa"/>
              <w:right w:w="45" w:type="dxa"/>
            </w:tcMar>
          </w:tcPr>
          <w:p w:rsidR="00A771AF" w:rsidRPr="00A771AF" w:rsidRDefault="00A771AF" w:rsidP="00A771AF">
            <w:pPr>
              <w:spacing w:after="0" w:line="240" w:lineRule="auto"/>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sz w:val="24"/>
                <w:szCs w:val="24"/>
                <w:lang w:val="uk-UA" w:eastAsia="ru-RU"/>
              </w:rPr>
              <w:t>Турченко Наталія Степанівна</w:t>
            </w:r>
          </w:p>
        </w:tc>
      </w:tr>
      <w:tr w:rsidR="00A771AF" w:rsidRPr="00A771AF" w:rsidTr="00A771AF">
        <w:trPr>
          <w:trHeight w:val="315"/>
        </w:trPr>
        <w:tc>
          <w:tcPr>
            <w:tcW w:w="4719" w:type="dxa"/>
            <w:tcMar>
              <w:top w:w="30" w:type="dxa"/>
              <w:left w:w="45" w:type="dxa"/>
              <w:bottom w:w="30" w:type="dxa"/>
              <w:right w:w="45" w:type="dxa"/>
            </w:tcMar>
            <w:hideMark/>
          </w:tcPr>
          <w:p w:rsidR="00A771AF" w:rsidRPr="00A771AF" w:rsidRDefault="00A771AF" w:rsidP="00A771AF">
            <w:pPr>
              <w:numPr>
                <w:ilvl w:val="0"/>
                <w:numId w:val="18"/>
              </w:numPr>
              <w:spacing w:after="0" w:line="240" w:lineRule="auto"/>
              <w:ind w:left="426" w:hanging="426"/>
              <w:contextualSpacing/>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eastAsia="ru-RU"/>
              </w:rPr>
              <w:t xml:space="preserve">Маламура Артем Олексійович </w:t>
            </w:r>
          </w:p>
          <w:p w:rsidR="00A771AF" w:rsidRPr="00A771AF" w:rsidRDefault="00A771AF" w:rsidP="00A771AF">
            <w:pPr>
              <w:numPr>
                <w:ilvl w:val="0"/>
                <w:numId w:val="18"/>
              </w:numPr>
              <w:spacing w:after="0" w:line="240" w:lineRule="auto"/>
              <w:ind w:left="426" w:hanging="426"/>
              <w:contextualSpacing/>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eastAsia="ru-RU"/>
              </w:rPr>
              <w:t>Вітер Валерій Володимирович</w:t>
            </w:r>
          </w:p>
        </w:tc>
        <w:tc>
          <w:tcPr>
            <w:tcW w:w="752" w:type="dxa"/>
          </w:tcPr>
          <w:p w:rsidR="00A771AF" w:rsidRPr="00A771AF" w:rsidRDefault="00A771AF" w:rsidP="00A771AF">
            <w:pPr>
              <w:spacing w:after="0" w:line="240" w:lineRule="auto"/>
              <w:jc w:val="center"/>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val="uk-UA" w:eastAsia="ru-RU"/>
              </w:rPr>
              <w:t>6Б</w:t>
            </w:r>
          </w:p>
        </w:tc>
        <w:tc>
          <w:tcPr>
            <w:tcW w:w="4257" w:type="dxa"/>
            <w:tcMar>
              <w:top w:w="30" w:type="dxa"/>
              <w:left w:w="45" w:type="dxa"/>
              <w:bottom w:w="30" w:type="dxa"/>
              <w:right w:w="45" w:type="dxa"/>
            </w:tcMar>
            <w:hideMark/>
          </w:tcPr>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eastAsia="ru-RU"/>
              </w:rPr>
              <w:t>Бонк Алла Володимирівна</w:t>
            </w:r>
          </w:p>
        </w:tc>
      </w:tr>
      <w:tr w:rsidR="00A771AF" w:rsidRPr="00A771AF" w:rsidTr="00A771AF">
        <w:trPr>
          <w:trHeight w:val="315"/>
        </w:trPr>
        <w:tc>
          <w:tcPr>
            <w:tcW w:w="4719" w:type="dxa"/>
            <w:tcMar>
              <w:top w:w="30" w:type="dxa"/>
              <w:left w:w="45" w:type="dxa"/>
              <w:bottom w:w="30" w:type="dxa"/>
              <w:right w:w="45" w:type="dxa"/>
            </w:tcMar>
            <w:hideMark/>
          </w:tcPr>
          <w:p w:rsidR="00A771AF" w:rsidRPr="00A771AF" w:rsidRDefault="00A771AF" w:rsidP="00A771AF">
            <w:pPr>
              <w:numPr>
                <w:ilvl w:val="0"/>
                <w:numId w:val="18"/>
              </w:numPr>
              <w:spacing w:after="0" w:line="240" w:lineRule="auto"/>
              <w:ind w:left="426" w:hanging="426"/>
              <w:contextualSpacing/>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eastAsia="ru-RU"/>
              </w:rPr>
              <w:t>Волков Єгор Олександрович</w:t>
            </w:r>
          </w:p>
        </w:tc>
        <w:tc>
          <w:tcPr>
            <w:tcW w:w="752" w:type="dxa"/>
          </w:tcPr>
          <w:p w:rsidR="00A771AF" w:rsidRPr="00A771AF" w:rsidRDefault="00A771AF" w:rsidP="00A771AF">
            <w:pPr>
              <w:spacing w:after="0" w:line="240" w:lineRule="auto"/>
              <w:jc w:val="cente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sz w:val="24"/>
                <w:szCs w:val="24"/>
                <w:lang w:val="uk-UA" w:eastAsia="ru-RU"/>
              </w:rPr>
              <w:t>7А</w:t>
            </w:r>
          </w:p>
        </w:tc>
        <w:tc>
          <w:tcPr>
            <w:tcW w:w="4257" w:type="dxa"/>
            <w:tcMar>
              <w:top w:w="30" w:type="dxa"/>
              <w:left w:w="45" w:type="dxa"/>
              <w:bottom w:w="30" w:type="dxa"/>
              <w:right w:w="45" w:type="dxa"/>
            </w:tcMar>
            <w:hideMark/>
          </w:tcPr>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eastAsia="ru-RU"/>
              </w:rPr>
              <w:t>Волкова Анжеліка Дмитрівна</w:t>
            </w:r>
          </w:p>
        </w:tc>
      </w:tr>
      <w:tr w:rsidR="00A771AF" w:rsidRPr="00A771AF" w:rsidTr="00A771AF">
        <w:trPr>
          <w:trHeight w:val="315"/>
        </w:trPr>
        <w:tc>
          <w:tcPr>
            <w:tcW w:w="4719" w:type="dxa"/>
            <w:tcMar>
              <w:top w:w="30" w:type="dxa"/>
              <w:left w:w="45" w:type="dxa"/>
              <w:bottom w:w="30" w:type="dxa"/>
              <w:right w:w="45" w:type="dxa"/>
            </w:tcMar>
            <w:hideMark/>
          </w:tcPr>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val="uk-UA" w:eastAsia="ru-RU"/>
              </w:rPr>
              <w:t xml:space="preserve">5.   </w:t>
            </w:r>
            <w:r w:rsidRPr="00A771AF">
              <w:rPr>
                <w:rFonts w:ascii="Times New Roman" w:eastAsia="Times New Roman" w:hAnsi="Times New Roman" w:cs="Times New Roman"/>
                <w:sz w:val="24"/>
                <w:szCs w:val="24"/>
                <w:lang w:eastAsia="ru-RU"/>
              </w:rPr>
              <w:t xml:space="preserve">Пересунько Віра Віталіївна </w:t>
            </w:r>
          </w:p>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val="uk-UA" w:eastAsia="ru-RU"/>
              </w:rPr>
              <w:t xml:space="preserve">6.   </w:t>
            </w:r>
            <w:r w:rsidRPr="00A771AF">
              <w:rPr>
                <w:rFonts w:ascii="Times New Roman" w:eastAsia="Times New Roman" w:hAnsi="Times New Roman" w:cs="Times New Roman"/>
                <w:sz w:val="24"/>
                <w:szCs w:val="24"/>
                <w:lang w:eastAsia="ru-RU"/>
              </w:rPr>
              <w:t>Сімонов Олег Олегович</w:t>
            </w:r>
          </w:p>
        </w:tc>
        <w:tc>
          <w:tcPr>
            <w:tcW w:w="752" w:type="dxa"/>
          </w:tcPr>
          <w:p w:rsidR="00A771AF" w:rsidRPr="00A771AF" w:rsidRDefault="00A771AF" w:rsidP="00A771AF">
            <w:pPr>
              <w:spacing w:after="0" w:line="240" w:lineRule="auto"/>
              <w:jc w:val="center"/>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val="uk-UA" w:eastAsia="ru-RU"/>
              </w:rPr>
              <w:t>7Б</w:t>
            </w:r>
          </w:p>
        </w:tc>
        <w:tc>
          <w:tcPr>
            <w:tcW w:w="4257" w:type="dxa"/>
            <w:tcMar>
              <w:top w:w="30" w:type="dxa"/>
              <w:left w:w="45" w:type="dxa"/>
              <w:bottom w:w="30" w:type="dxa"/>
              <w:right w:w="45" w:type="dxa"/>
            </w:tcMar>
            <w:hideMark/>
          </w:tcPr>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eastAsia="ru-RU"/>
              </w:rPr>
              <w:t>Подоляк Тетяна Вікторівна</w:t>
            </w:r>
          </w:p>
        </w:tc>
      </w:tr>
      <w:tr w:rsidR="00A771AF" w:rsidRPr="00A771AF" w:rsidTr="00A771AF">
        <w:trPr>
          <w:trHeight w:val="315"/>
        </w:trPr>
        <w:tc>
          <w:tcPr>
            <w:tcW w:w="4719" w:type="dxa"/>
            <w:tcMar>
              <w:top w:w="30" w:type="dxa"/>
              <w:left w:w="45" w:type="dxa"/>
              <w:bottom w:w="30" w:type="dxa"/>
              <w:right w:w="45" w:type="dxa"/>
            </w:tcMar>
            <w:hideMark/>
          </w:tcPr>
          <w:p w:rsidR="00A771AF" w:rsidRPr="00A771AF" w:rsidRDefault="00A771AF" w:rsidP="00A771AF">
            <w:pPr>
              <w:spacing w:after="0" w:line="240" w:lineRule="auto"/>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sz w:val="24"/>
                <w:szCs w:val="24"/>
                <w:lang w:val="uk-UA" w:eastAsia="ru-RU"/>
              </w:rPr>
              <w:t xml:space="preserve">7.   </w:t>
            </w:r>
            <w:r w:rsidRPr="00A771AF">
              <w:rPr>
                <w:rFonts w:ascii="Times New Roman" w:eastAsia="Times New Roman" w:hAnsi="Times New Roman" w:cs="Times New Roman"/>
                <w:sz w:val="24"/>
                <w:szCs w:val="24"/>
                <w:lang w:eastAsia="ru-RU"/>
              </w:rPr>
              <w:t>Сасейі Аміна Джон Адемола</w:t>
            </w:r>
          </w:p>
        </w:tc>
        <w:tc>
          <w:tcPr>
            <w:tcW w:w="752" w:type="dxa"/>
          </w:tcPr>
          <w:p w:rsidR="00A771AF" w:rsidRPr="00A771AF" w:rsidRDefault="00A771AF" w:rsidP="00A771AF">
            <w:pPr>
              <w:spacing w:after="0" w:line="240" w:lineRule="auto"/>
              <w:jc w:val="center"/>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val="uk-UA" w:eastAsia="ru-RU"/>
              </w:rPr>
              <w:t>7Г</w:t>
            </w:r>
          </w:p>
        </w:tc>
        <w:tc>
          <w:tcPr>
            <w:tcW w:w="4257" w:type="dxa"/>
            <w:tcMar>
              <w:top w:w="30" w:type="dxa"/>
              <w:left w:w="45" w:type="dxa"/>
              <w:bottom w:w="30" w:type="dxa"/>
              <w:right w:w="45" w:type="dxa"/>
            </w:tcMar>
            <w:hideMark/>
          </w:tcPr>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eastAsia="ru-RU"/>
              </w:rPr>
              <w:t>Воропаєва Тетяна Антоліївна</w:t>
            </w:r>
          </w:p>
        </w:tc>
      </w:tr>
      <w:tr w:rsidR="00A771AF" w:rsidRPr="00A771AF" w:rsidTr="00A771AF">
        <w:trPr>
          <w:trHeight w:val="315"/>
        </w:trPr>
        <w:tc>
          <w:tcPr>
            <w:tcW w:w="4719" w:type="dxa"/>
            <w:tcMar>
              <w:top w:w="30" w:type="dxa"/>
              <w:left w:w="45" w:type="dxa"/>
              <w:bottom w:w="30" w:type="dxa"/>
              <w:right w:w="45" w:type="dxa"/>
            </w:tcMar>
            <w:hideMark/>
          </w:tcPr>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val="uk-UA" w:eastAsia="ru-RU"/>
              </w:rPr>
              <w:t xml:space="preserve">8.   </w:t>
            </w:r>
            <w:r w:rsidRPr="00A771AF">
              <w:rPr>
                <w:rFonts w:ascii="Times New Roman" w:eastAsia="Times New Roman" w:hAnsi="Times New Roman" w:cs="Times New Roman"/>
                <w:sz w:val="24"/>
                <w:szCs w:val="24"/>
                <w:lang w:eastAsia="ru-RU"/>
              </w:rPr>
              <w:t xml:space="preserve">Арська Поліна Геннадіївна, </w:t>
            </w:r>
          </w:p>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val="uk-UA" w:eastAsia="ru-RU"/>
              </w:rPr>
              <w:t xml:space="preserve">9.   </w:t>
            </w:r>
            <w:r w:rsidRPr="00A771AF">
              <w:rPr>
                <w:rFonts w:ascii="Times New Roman" w:eastAsia="Times New Roman" w:hAnsi="Times New Roman" w:cs="Times New Roman"/>
                <w:sz w:val="24"/>
                <w:szCs w:val="24"/>
                <w:lang w:eastAsia="ru-RU"/>
              </w:rPr>
              <w:t>Сидоренко Ольга Ігорівна</w:t>
            </w:r>
          </w:p>
        </w:tc>
        <w:tc>
          <w:tcPr>
            <w:tcW w:w="752" w:type="dxa"/>
          </w:tcPr>
          <w:p w:rsidR="00A771AF" w:rsidRPr="00A771AF" w:rsidRDefault="00A771AF" w:rsidP="00A771AF">
            <w:pPr>
              <w:spacing w:after="0" w:line="240" w:lineRule="auto"/>
              <w:jc w:val="center"/>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val="uk-UA" w:eastAsia="ru-RU"/>
              </w:rPr>
              <w:t>8А</w:t>
            </w:r>
          </w:p>
        </w:tc>
        <w:tc>
          <w:tcPr>
            <w:tcW w:w="4257" w:type="dxa"/>
            <w:tcMar>
              <w:top w:w="30" w:type="dxa"/>
              <w:left w:w="45" w:type="dxa"/>
              <w:bottom w:w="30" w:type="dxa"/>
              <w:right w:w="45" w:type="dxa"/>
            </w:tcMar>
            <w:hideMark/>
          </w:tcPr>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eastAsia="ru-RU"/>
              </w:rPr>
              <w:t>Олалейе Оксана Василівна</w:t>
            </w:r>
          </w:p>
        </w:tc>
      </w:tr>
      <w:tr w:rsidR="00A771AF" w:rsidRPr="00A771AF" w:rsidTr="00A771AF">
        <w:trPr>
          <w:trHeight w:val="315"/>
        </w:trPr>
        <w:tc>
          <w:tcPr>
            <w:tcW w:w="4719" w:type="dxa"/>
            <w:tcMar>
              <w:top w:w="30" w:type="dxa"/>
              <w:left w:w="45" w:type="dxa"/>
              <w:bottom w:w="30" w:type="dxa"/>
              <w:right w:w="45" w:type="dxa"/>
            </w:tcMar>
            <w:hideMark/>
          </w:tcPr>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val="uk-UA" w:eastAsia="ru-RU"/>
              </w:rPr>
              <w:t xml:space="preserve">10. </w:t>
            </w:r>
            <w:r w:rsidRPr="00A771AF">
              <w:rPr>
                <w:rFonts w:ascii="Times New Roman" w:eastAsia="Times New Roman" w:hAnsi="Times New Roman" w:cs="Times New Roman"/>
                <w:sz w:val="24"/>
                <w:szCs w:val="24"/>
                <w:lang w:eastAsia="ru-RU"/>
              </w:rPr>
              <w:t>Щедріна Анастасія Романівна</w:t>
            </w:r>
          </w:p>
        </w:tc>
        <w:tc>
          <w:tcPr>
            <w:tcW w:w="752" w:type="dxa"/>
          </w:tcPr>
          <w:p w:rsidR="00A771AF" w:rsidRPr="00A771AF" w:rsidRDefault="00A771AF" w:rsidP="00A771AF">
            <w:pPr>
              <w:spacing w:after="0" w:line="240" w:lineRule="auto"/>
              <w:jc w:val="center"/>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val="uk-UA" w:eastAsia="ru-RU"/>
              </w:rPr>
              <w:t>8Б</w:t>
            </w:r>
          </w:p>
        </w:tc>
        <w:tc>
          <w:tcPr>
            <w:tcW w:w="4257" w:type="dxa"/>
            <w:tcMar>
              <w:top w:w="30" w:type="dxa"/>
              <w:left w:w="45" w:type="dxa"/>
              <w:bottom w:w="30" w:type="dxa"/>
              <w:right w:w="45" w:type="dxa"/>
            </w:tcMar>
            <w:hideMark/>
          </w:tcPr>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eastAsia="ru-RU"/>
              </w:rPr>
              <w:t>Буняєва Валентина Вікторівна</w:t>
            </w:r>
          </w:p>
        </w:tc>
      </w:tr>
      <w:tr w:rsidR="00A771AF" w:rsidRPr="00A771AF" w:rsidTr="00A771AF">
        <w:trPr>
          <w:trHeight w:val="315"/>
        </w:trPr>
        <w:tc>
          <w:tcPr>
            <w:tcW w:w="4719" w:type="dxa"/>
            <w:tcMar>
              <w:top w:w="30" w:type="dxa"/>
              <w:left w:w="45" w:type="dxa"/>
              <w:bottom w:w="30" w:type="dxa"/>
              <w:right w:w="45" w:type="dxa"/>
            </w:tcMar>
            <w:hideMark/>
          </w:tcPr>
          <w:p w:rsidR="00A771AF" w:rsidRPr="00A771AF" w:rsidRDefault="00A771AF" w:rsidP="00A771AF">
            <w:pPr>
              <w:numPr>
                <w:ilvl w:val="0"/>
                <w:numId w:val="19"/>
              </w:numPr>
              <w:spacing w:after="0" w:line="240" w:lineRule="auto"/>
              <w:ind w:left="426" w:hanging="426"/>
              <w:contextualSpacing/>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sz w:val="24"/>
                <w:szCs w:val="24"/>
                <w:lang w:val="uk-UA" w:eastAsia="ru-RU"/>
              </w:rPr>
              <w:t>Гусейнова Олена  Ельчинівна</w:t>
            </w:r>
          </w:p>
          <w:p w:rsidR="00A771AF" w:rsidRPr="00A771AF" w:rsidRDefault="00A771AF" w:rsidP="00A771AF">
            <w:pPr>
              <w:numPr>
                <w:ilvl w:val="0"/>
                <w:numId w:val="19"/>
              </w:numPr>
              <w:spacing w:after="0" w:line="240" w:lineRule="auto"/>
              <w:ind w:left="426" w:hanging="426"/>
              <w:contextualSpacing/>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sz w:val="24"/>
                <w:szCs w:val="24"/>
                <w:lang w:val="uk-UA" w:eastAsia="ru-RU"/>
              </w:rPr>
              <w:t>Тупчієнко Римма Романівна</w:t>
            </w:r>
          </w:p>
        </w:tc>
        <w:tc>
          <w:tcPr>
            <w:tcW w:w="752" w:type="dxa"/>
          </w:tcPr>
          <w:p w:rsidR="00A771AF" w:rsidRPr="00A771AF" w:rsidRDefault="00A771AF" w:rsidP="00A771AF">
            <w:pPr>
              <w:spacing w:after="0" w:line="240" w:lineRule="auto"/>
              <w:jc w:val="center"/>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val="uk-UA" w:eastAsia="ru-RU"/>
              </w:rPr>
              <w:t>8В</w:t>
            </w:r>
          </w:p>
        </w:tc>
        <w:tc>
          <w:tcPr>
            <w:tcW w:w="4257" w:type="dxa"/>
            <w:tcMar>
              <w:top w:w="30" w:type="dxa"/>
              <w:left w:w="45" w:type="dxa"/>
              <w:bottom w:w="30" w:type="dxa"/>
              <w:right w:w="45" w:type="dxa"/>
            </w:tcMar>
            <w:hideMark/>
          </w:tcPr>
          <w:p w:rsidR="00A771AF" w:rsidRPr="00A771AF" w:rsidRDefault="00A771AF" w:rsidP="00A771AF">
            <w:pPr>
              <w:spacing w:after="0" w:line="240" w:lineRule="auto"/>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sz w:val="24"/>
                <w:szCs w:val="24"/>
                <w:lang w:val="uk-UA" w:eastAsia="ru-RU"/>
              </w:rPr>
              <w:t>Шпак Світлана Миколаївна</w:t>
            </w:r>
          </w:p>
        </w:tc>
      </w:tr>
      <w:tr w:rsidR="00A771AF" w:rsidRPr="00A771AF" w:rsidTr="00A771AF">
        <w:trPr>
          <w:trHeight w:val="315"/>
        </w:trPr>
        <w:tc>
          <w:tcPr>
            <w:tcW w:w="4719" w:type="dxa"/>
            <w:shd w:val="clear" w:color="auto" w:fill="FFFFFF"/>
            <w:tcMar>
              <w:top w:w="30" w:type="dxa"/>
              <w:left w:w="45" w:type="dxa"/>
              <w:bottom w:w="30" w:type="dxa"/>
              <w:right w:w="45" w:type="dxa"/>
            </w:tcMar>
            <w:hideMark/>
          </w:tcPr>
          <w:p w:rsidR="00A771AF" w:rsidRPr="00A771AF" w:rsidRDefault="00A771AF" w:rsidP="00A771AF">
            <w:pPr>
              <w:numPr>
                <w:ilvl w:val="0"/>
                <w:numId w:val="19"/>
              </w:numPr>
              <w:spacing w:after="0" w:line="240" w:lineRule="auto"/>
              <w:ind w:left="426" w:hanging="426"/>
              <w:contextualSpacing/>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val="uk-UA" w:eastAsia="ru-RU"/>
              </w:rPr>
              <w:t>Логвіна Дар’я Олександрівна</w:t>
            </w:r>
          </w:p>
        </w:tc>
        <w:tc>
          <w:tcPr>
            <w:tcW w:w="752" w:type="dxa"/>
          </w:tcPr>
          <w:p w:rsidR="00A771AF" w:rsidRPr="00A771AF" w:rsidRDefault="00A771AF" w:rsidP="00A771AF">
            <w:pPr>
              <w:spacing w:after="0" w:line="240" w:lineRule="auto"/>
              <w:jc w:val="center"/>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eastAsia="ru-RU"/>
              </w:rPr>
              <w:t>10</w:t>
            </w:r>
            <w:r w:rsidRPr="00A771AF">
              <w:rPr>
                <w:rFonts w:ascii="Times New Roman" w:eastAsia="Times New Roman" w:hAnsi="Times New Roman" w:cs="Times New Roman"/>
                <w:sz w:val="24"/>
                <w:szCs w:val="24"/>
                <w:lang w:val="uk-UA" w:eastAsia="ru-RU"/>
              </w:rPr>
              <w:t>А</w:t>
            </w:r>
          </w:p>
        </w:tc>
        <w:tc>
          <w:tcPr>
            <w:tcW w:w="4257" w:type="dxa"/>
            <w:tcMar>
              <w:top w:w="30" w:type="dxa"/>
              <w:left w:w="45" w:type="dxa"/>
              <w:bottom w:w="30" w:type="dxa"/>
              <w:right w:w="45" w:type="dxa"/>
            </w:tcMar>
            <w:hideMark/>
          </w:tcPr>
          <w:p w:rsidR="00A771AF" w:rsidRPr="00A771AF" w:rsidRDefault="00A771AF" w:rsidP="00A771AF">
            <w:pPr>
              <w:spacing w:after="0" w:line="240" w:lineRule="auto"/>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sz w:val="24"/>
                <w:szCs w:val="24"/>
                <w:lang w:val="uk-UA" w:eastAsia="ru-RU"/>
              </w:rPr>
              <w:t>Ворона Наталія Михайлівна</w:t>
            </w:r>
          </w:p>
        </w:tc>
      </w:tr>
      <w:tr w:rsidR="00A771AF" w:rsidRPr="00A771AF" w:rsidTr="00A771AF">
        <w:trPr>
          <w:trHeight w:val="315"/>
        </w:trPr>
        <w:tc>
          <w:tcPr>
            <w:tcW w:w="4719" w:type="dxa"/>
            <w:shd w:val="clear" w:color="auto" w:fill="FFFFFF"/>
            <w:tcMar>
              <w:top w:w="30" w:type="dxa"/>
              <w:left w:w="45" w:type="dxa"/>
              <w:bottom w:w="30" w:type="dxa"/>
              <w:right w:w="45" w:type="dxa"/>
            </w:tcMar>
            <w:hideMark/>
          </w:tcPr>
          <w:p w:rsidR="00A771AF" w:rsidRPr="00A771AF" w:rsidRDefault="00A771AF" w:rsidP="00A771AF">
            <w:pPr>
              <w:numPr>
                <w:ilvl w:val="0"/>
                <w:numId w:val="19"/>
              </w:numPr>
              <w:spacing w:after="0" w:line="240" w:lineRule="auto"/>
              <w:ind w:left="426"/>
              <w:contextualSpacing/>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val="uk-UA" w:eastAsia="ru-RU"/>
              </w:rPr>
              <w:t>Тебякіна Катерина Юріївна</w:t>
            </w:r>
          </w:p>
        </w:tc>
        <w:tc>
          <w:tcPr>
            <w:tcW w:w="752" w:type="dxa"/>
            <w:shd w:val="clear" w:color="auto" w:fill="FFFFFF"/>
          </w:tcPr>
          <w:p w:rsidR="00A771AF" w:rsidRPr="00A771AF" w:rsidRDefault="00A771AF" w:rsidP="00A771AF">
            <w:pPr>
              <w:spacing w:after="0" w:line="240" w:lineRule="auto"/>
              <w:jc w:val="center"/>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eastAsia="ru-RU"/>
              </w:rPr>
              <w:t>10</w:t>
            </w:r>
            <w:r w:rsidRPr="00A771AF">
              <w:rPr>
                <w:rFonts w:ascii="Times New Roman" w:eastAsia="Times New Roman" w:hAnsi="Times New Roman" w:cs="Times New Roman"/>
                <w:sz w:val="24"/>
                <w:szCs w:val="24"/>
                <w:lang w:val="uk-UA" w:eastAsia="ru-RU"/>
              </w:rPr>
              <w:t>Б</w:t>
            </w:r>
          </w:p>
        </w:tc>
        <w:tc>
          <w:tcPr>
            <w:tcW w:w="4257" w:type="dxa"/>
            <w:shd w:val="clear" w:color="auto" w:fill="FFFFFF"/>
            <w:tcMar>
              <w:top w:w="30" w:type="dxa"/>
              <w:left w:w="45" w:type="dxa"/>
              <w:bottom w:w="30" w:type="dxa"/>
              <w:right w:w="45" w:type="dxa"/>
            </w:tcMar>
            <w:hideMark/>
          </w:tcPr>
          <w:p w:rsidR="00A771AF" w:rsidRPr="00A771AF" w:rsidRDefault="00A771AF" w:rsidP="00A771AF">
            <w:pPr>
              <w:spacing w:after="0" w:line="240" w:lineRule="auto"/>
              <w:rPr>
                <w:rFonts w:ascii="Times New Roman" w:eastAsia="Times New Roman" w:hAnsi="Times New Roman" w:cs="Times New Roman"/>
                <w:sz w:val="24"/>
                <w:szCs w:val="24"/>
                <w:lang w:eastAsia="ru-RU"/>
              </w:rPr>
            </w:pPr>
            <w:r w:rsidRPr="00A771AF">
              <w:rPr>
                <w:rFonts w:ascii="Times New Roman" w:eastAsia="Times New Roman" w:hAnsi="Times New Roman" w:cs="Times New Roman"/>
                <w:sz w:val="24"/>
                <w:szCs w:val="24"/>
                <w:lang w:val="uk-UA" w:eastAsia="ru-RU"/>
              </w:rPr>
              <w:t>Цибульська  Наталія Анатоліївна</w:t>
            </w:r>
          </w:p>
        </w:tc>
      </w:tr>
      <w:tr w:rsidR="00A771AF" w:rsidRPr="00A771AF" w:rsidTr="00A771AF">
        <w:trPr>
          <w:trHeight w:val="315"/>
        </w:trPr>
        <w:tc>
          <w:tcPr>
            <w:tcW w:w="4719" w:type="dxa"/>
            <w:shd w:val="clear" w:color="auto" w:fill="FFFFFF"/>
            <w:tcMar>
              <w:top w:w="30" w:type="dxa"/>
              <w:left w:w="45" w:type="dxa"/>
              <w:bottom w:w="30" w:type="dxa"/>
              <w:right w:w="45" w:type="dxa"/>
            </w:tcMar>
            <w:hideMark/>
          </w:tcPr>
          <w:p w:rsidR="00A771AF" w:rsidRPr="00A771AF" w:rsidRDefault="00A771AF" w:rsidP="00A771AF">
            <w:pPr>
              <w:numPr>
                <w:ilvl w:val="0"/>
                <w:numId w:val="19"/>
              </w:numPr>
              <w:spacing w:after="0" w:line="240" w:lineRule="auto"/>
              <w:ind w:left="426"/>
              <w:contextualSpacing/>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sz w:val="24"/>
                <w:szCs w:val="24"/>
                <w:lang w:val="uk-UA" w:eastAsia="ru-RU"/>
              </w:rPr>
              <w:t>Савіцька Софія Русланівна</w:t>
            </w:r>
          </w:p>
        </w:tc>
        <w:tc>
          <w:tcPr>
            <w:tcW w:w="752" w:type="dxa"/>
            <w:shd w:val="clear" w:color="auto" w:fill="FFFFFF"/>
          </w:tcPr>
          <w:p w:rsidR="00A771AF" w:rsidRPr="00A771AF" w:rsidRDefault="00A771AF" w:rsidP="00A771AF">
            <w:pPr>
              <w:spacing w:after="0" w:line="240" w:lineRule="auto"/>
              <w:jc w:val="center"/>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sz w:val="24"/>
                <w:szCs w:val="24"/>
                <w:lang w:val="uk-UA" w:eastAsia="ru-RU"/>
              </w:rPr>
              <w:t>10-Б</w:t>
            </w:r>
          </w:p>
        </w:tc>
        <w:tc>
          <w:tcPr>
            <w:tcW w:w="4257" w:type="dxa"/>
            <w:shd w:val="clear" w:color="auto" w:fill="FFFFFF"/>
            <w:tcMar>
              <w:top w:w="30" w:type="dxa"/>
              <w:left w:w="45" w:type="dxa"/>
              <w:bottom w:w="30" w:type="dxa"/>
              <w:right w:w="45" w:type="dxa"/>
            </w:tcMar>
            <w:hideMark/>
          </w:tcPr>
          <w:p w:rsidR="00A771AF" w:rsidRPr="00A771AF" w:rsidRDefault="00A771AF" w:rsidP="00A771AF">
            <w:pPr>
              <w:spacing w:after="0" w:line="240" w:lineRule="auto"/>
              <w:rPr>
                <w:rFonts w:ascii="Times New Roman" w:eastAsia="Times New Roman" w:hAnsi="Times New Roman" w:cs="Times New Roman"/>
                <w:sz w:val="24"/>
                <w:szCs w:val="24"/>
                <w:lang w:val="uk-UA" w:eastAsia="ru-RU"/>
              </w:rPr>
            </w:pPr>
            <w:r w:rsidRPr="00A771AF">
              <w:rPr>
                <w:rFonts w:ascii="Times New Roman" w:eastAsia="Times New Roman" w:hAnsi="Times New Roman" w:cs="Times New Roman"/>
                <w:sz w:val="24"/>
                <w:szCs w:val="24"/>
                <w:lang w:val="uk-UA" w:eastAsia="ru-RU"/>
              </w:rPr>
              <w:t>Цибульська Наталія Анатоліївна</w:t>
            </w:r>
          </w:p>
        </w:tc>
      </w:tr>
      <w:tr w:rsidR="00347DCA" w:rsidRPr="00A771AF" w:rsidTr="00A771AF">
        <w:trPr>
          <w:trHeight w:val="315"/>
        </w:trPr>
        <w:tc>
          <w:tcPr>
            <w:tcW w:w="4719" w:type="dxa"/>
            <w:shd w:val="clear" w:color="auto" w:fill="FFFFFF"/>
            <w:tcMar>
              <w:top w:w="30" w:type="dxa"/>
              <w:left w:w="45" w:type="dxa"/>
              <w:bottom w:w="30" w:type="dxa"/>
              <w:right w:w="45" w:type="dxa"/>
            </w:tcMar>
          </w:tcPr>
          <w:p w:rsidR="00347DCA" w:rsidRPr="00A771AF" w:rsidRDefault="00347DCA" w:rsidP="00347DCA">
            <w:pPr>
              <w:spacing w:after="0" w:line="240" w:lineRule="auto"/>
              <w:ind w:left="426"/>
              <w:contextualSpacing/>
              <w:rPr>
                <w:rFonts w:ascii="Times New Roman" w:eastAsia="Times New Roman" w:hAnsi="Times New Roman" w:cs="Times New Roman"/>
                <w:sz w:val="24"/>
                <w:szCs w:val="24"/>
                <w:lang w:val="uk-UA" w:eastAsia="ru-RU"/>
              </w:rPr>
            </w:pPr>
          </w:p>
        </w:tc>
        <w:tc>
          <w:tcPr>
            <w:tcW w:w="752" w:type="dxa"/>
            <w:shd w:val="clear" w:color="auto" w:fill="FFFFFF"/>
          </w:tcPr>
          <w:p w:rsidR="00347DCA" w:rsidRPr="00A771AF" w:rsidRDefault="00347DCA" w:rsidP="00A771AF">
            <w:pPr>
              <w:spacing w:after="0" w:line="240" w:lineRule="auto"/>
              <w:jc w:val="center"/>
              <w:rPr>
                <w:rFonts w:ascii="Times New Roman" w:eastAsia="Times New Roman" w:hAnsi="Times New Roman" w:cs="Times New Roman"/>
                <w:sz w:val="24"/>
                <w:szCs w:val="24"/>
                <w:lang w:val="uk-UA" w:eastAsia="ru-RU"/>
              </w:rPr>
            </w:pPr>
          </w:p>
        </w:tc>
        <w:tc>
          <w:tcPr>
            <w:tcW w:w="4257" w:type="dxa"/>
            <w:shd w:val="clear" w:color="auto" w:fill="FFFFFF"/>
            <w:tcMar>
              <w:top w:w="30" w:type="dxa"/>
              <w:left w:w="45" w:type="dxa"/>
              <w:bottom w:w="30" w:type="dxa"/>
              <w:right w:w="45" w:type="dxa"/>
            </w:tcMar>
          </w:tcPr>
          <w:p w:rsidR="00347DCA" w:rsidRPr="00A771AF" w:rsidRDefault="00347DCA" w:rsidP="00A771AF">
            <w:pPr>
              <w:spacing w:after="0" w:line="240" w:lineRule="auto"/>
              <w:rPr>
                <w:rFonts w:ascii="Times New Roman" w:eastAsia="Times New Roman" w:hAnsi="Times New Roman" w:cs="Times New Roman"/>
                <w:sz w:val="24"/>
                <w:szCs w:val="24"/>
                <w:lang w:val="uk-UA" w:eastAsia="ru-RU"/>
              </w:rPr>
            </w:pPr>
          </w:p>
        </w:tc>
      </w:tr>
    </w:tbl>
    <w:p w:rsidR="00347DCA" w:rsidRPr="00B36118" w:rsidRDefault="00347DCA" w:rsidP="00347DCA">
      <w:pPr>
        <w:spacing w:after="0" w:line="240" w:lineRule="auto"/>
        <w:jc w:val="center"/>
        <w:rPr>
          <w:rFonts w:ascii="Times New Roman" w:eastAsia="Times New Roman" w:hAnsi="Times New Roman" w:cs="Times New Roman"/>
          <w:sz w:val="28"/>
          <w:szCs w:val="28"/>
          <w:lang w:val="uk-UA" w:eastAsia="ru-RU"/>
        </w:rPr>
      </w:pPr>
      <w:r w:rsidRPr="00B36118">
        <w:rPr>
          <w:rFonts w:ascii="Times New Roman" w:eastAsia="Times New Roman" w:hAnsi="Times New Roman" w:cs="Times New Roman"/>
          <w:b/>
          <w:bCs/>
          <w:color w:val="000000"/>
          <w:sz w:val="28"/>
          <w:szCs w:val="28"/>
          <w:lang w:eastAsia="ru-RU"/>
        </w:rPr>
        <w:t>Похвальним листом  нагородж</w:t>
      </w:r>
      <w:r w:rsidRPr="00B36118">
        <w:rPr>
          <w:rFonts w:ascii="Times New Roman" w:eastAsia="Times New Roman" w:hAnsi="Times New Roman" w:cs="Times New Roman"/>
          <w:b/>
          <w:bCs/>
          <w:color w:val="000000"/>
          <w:sz w:val="28"/>
          <w:szCs w:val="28"/>
          <w:lang w:val="uk-UA" w:eastAsia="ru-RU"/>
        </w:rPr>
        <w:t>ено</w:t>
      </w:r>
      <w:r w:rsidR="00FD0D65">
        <w:rPr>
          <w:rFonts w:ascii="Times New Roman" w:eastAsia="Times New Roman" w:hAnsi="Times New Roman" w:cs="Times New Roman"/>
          <w:b/>
          <w:bCs/>
          <w:color w:val="000000"/>
          <w:sz w:val="28"/>
          <w:szCs w:val="28"/>
          <w:lang w:val="uk-UA" w:eastAsia="ru-RU"/>
        </w:rPr>
        <w:t xml:space="preserve"> учнів початкової школи</w:t>
      </w:r>
    </w:p>
    <w:p w:rsidR="00347DCA" w:rsidRPr="00B36118" w:rsidRDefault="00347DCA" w:rsidP="00347DCA">
      <w:pPr>
        <w:tabs>
          <w:tab w:val="left" w:pos="2985"/>
        </w:tabs>
        <w:spacing w:after="0" w:line="240" w:lineRule="auto"/>
        <w:rPr>
          <w:rFonts w:ascii="Times New Roman" w:eastAsia="Times New Roman" w:hAnsi="Times New Roman" w:cs="Times New Roman"/>
          <w:sz w:val="28"/>
          <w:szCs w:val="28"/>
          <w:lang w:eastAsia="ru-RU"/>
        </w:rPr>
      </w:pPr>
      <w:r w:rsidRPr="00B3611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p>
    <w:tbl>
      <w:tblPr>
        <w:tblW w:w="0" w:type="auto"/>
        <w:tblCellMar>
          <w:top w:w="15" w:type="dxa"/>
          <w:left w:w="15" w:type="dxa"/>
          <w:bottom w:w="15" w:type="dxa"/>
          <w:right w:w="15" w:type="dxa"/>
        </w:tblCellMar>
        <w:tblLook w:val="04A0" w:firstRow="1" w:lastRow="0" w:firstColumn="1" w:lastColumn="0" w:noHBand="0" w:noVBand="1"/>
      </w:tblPr>
      <w:tblGrid>
        <w:gridCol w:w="472"/>
        <w:gridCol w:w="2580"/>
        <w:gridCol w:w="6804"/>
      </w:tblGrid>
      <w:tr w:rsidR="00347DCA" w:rsidRPr="00347DCA" w:rsidTr="00347DC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b/>
                <w:bCs/>
                <w:color w:val="000000"/>
                <w:sz w:val="24"/>
                <w:szCs w:val="24"/>
                <w:lang w:eastAsia="ru-RU"/>
              </w:rPr>
              <w:t>№</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b/>
                <w:bCs/>
                <w:color w:val="000000"/>
                <w:sz w:val="24"/>
                <w:szCs w:val="24"/>
                <w:lang w:eastAsia="ru-RU"/>
              </w:rPr>
              <w:t>Клас</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b/>
                <w:sz w:val="24"/>
                <w:szCs w:val="24"/>
                <w:lang w:val="uk-UA" w:eastAsia="ru-RU"/>
              </w:rPr>
            </w:pPr>
            <w:r w:rsidRPr="00347DCA">
              <w:rPr>
                <w:rFonts w:ascii="Times New Roman" w:eastAsia="Times New Roman" w:hAnsi="Times New Roman" w:cs="Times New Roman"/>
                <w:sz w:val="24"/>
                <w:szCs w:val="24"/>
                <w:lang w:eastAsia="ru-RU"/>
              </w:rPr>
              <w:t> </w:t>
            </w:r>
            <w:r w:rsidRPr="00347DCA">
              <w:rPr>
                <w:rFonts w:ascii="Times New Roman" w:eastAsia="Times New Roman" w:hAnsi="Times New Roman" w:cs="Times New Roman"/>
                <w:b/>
                <w:sz w:val="24"/>
                <w:szCs w:val="24"/>
                <w:lang w:val="uk-UA" w:eastAsia="ru-RU"/>
              </w:rPr>
              <w:t>ПІБ</w:t>
            </w:r>
          </w:p>
        </w:tc>
      </w:tr>
      <w:tr w:rsidR="00347DCA" w:rsidRPr="00347DCA" w:rsidTr="00347DC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1</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2-А</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Цвігун Поліна </w:t>
            </w:r>
          </w:p>
        </w:tc>
      </w:tr>
      <w:tr w:rsidR="00347DCA" w:rsidRPr="00347DCA" w:rsidTr="00347DCA">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2</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2-А</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Баргамін Денис </w:t>
            </w:r>
          </w:p>
        </w:tc>
      </w:tr>
      <w:tr w:rsidR="00347DCA" w:rsidRPr="00347DCA" w:rsidTr="00347DC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2-А</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Войчук Анастасія </w:t>
            </w:r>
          </w:p>
        </w:tc>
      </w:tr>
      <w:tr w:rsidR="00347DCA" w:rsidRPr="00347DCA" w:rsidTr="00347DCA">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4</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2-А</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Жердій Олександра </w:t>
            </w:r>
          </w:p>
        </w:tc>
      </w:tr>
      <w:tr w:rsidR="00347DCA" w:rsidRPr="00347DCA" w:rsidTr="00347DC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5</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2-А</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Левченко Анна </w:t>
            </w:r>
          </w:p>
        </w:tc>
      </w:tr>
      <w:tr w:rsidR="00347DCA" w:rsidRPr="00347DCA" w:rsidTr="00347DCA">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6</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2-А</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Удалих Катерина </w:t>
            </w:r>
          </w:p>
        </w:tc>
      </w:tr>
      <w:tr w:rsidR="00347DCA" w:rsidRPr="00347DCA" w:rsidTr="00347DC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7</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2-Б</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Барбанов Павло </w:t>
            </w:r>
          </w:p>
        </w:tc>
      </w:tr>
      <w:tr w:rsidR="00347DCA" w:rsidRPr="00347DCA" w:rsidTr="00347DC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8</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2-Б</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Васіна Софія </w:t>
            </w:r>
          </w:p>
        </w:tc>
      </w:tr>
      <w:tr w:rsidR="00347DCA" w:rsidRPr="00347DCA" w:rsidTr="00347DCA">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9</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2-В</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Єршов Кирило </w:t>
            </w:r>
          </w:p>
        </w:tc>
      </w:tr>
      <w:tr w:rsidR="00347DCA" w:rsidRPr="00347DCA" w:rsidTr="00347DC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10</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2-В</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Максюта Валерія </w:t>
            </w:r>
          </w:p>
        </w:tc>
      </w:tr>
      <w:tr w:rsidR="00347DCA" w:rsidRPr="00347DCA" w:rsidTr="00347DCA">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11</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2-В</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Макодзеба Даніела </w:t>
            </w:r>
          </w:p>
        </w:tc>
      </w:tr>
      <w:tr w:rsidR="00347DCA" w:rsidRPr="00347DCA" w:rsidTr="00347DC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12</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2-В</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Петров Іван </w:t>
            </w:r>
          </w:p>
        </w:tc>
      </w:tr>
      <w:tr w:rsidR="00347DCA" w:rsidRPr="00347DCA" w:rsidTr="00347DCA">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13</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2-В</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Репалов Олександр </w:t>
            </w:r>
          </w:p>
        </w:tc>
      </w:tr>
      <w:tr w:rsidR="00347DCA" w:rsidRPr="00347DCA" w:rsidTr="00347DC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14</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2-В</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Завтонова Анна </w:t>
            </w:r>
          </w:p>
        </w:tc>
      </w:tr>
      <w:tr w:rsidR="00347DCA" w:rsidRPr="00347DCA" w:rsidTr="00347DC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15</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3 - А</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Лінчевська Анастасія </w:t>
            </w:r>
          </w:p>
        </w:tc>
      </w:tr>
      <w:tr w:rsidR="00347DCA" w:rsidRPr="00347DCA" w:rsidTr="00347DCA">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16</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3-А</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Майстренко Марія </w:t>
            </w:r>
          </w:p>
        </w:tc>
      </w:tr>
      <w:tr w:rsidR="00347DCA" w:rsidRPr="00347DCA" w:rsidTr="00347DC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17</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3-А</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Чернобривець Анна </w:t>
            </w:r>
          </w:p>
        </w:tc>
      </w:tr>
      <w:tr w:rsidR="00347DCA" w:rsidRPr="00347DCA" w:rsidTr="00347DCA">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18</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3-А</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Подсєвакін Євген </w:t>
            </w:r>
          </w:p>
        </w:tc>
      </w:tr>
      <w:tr w:rsidR="00347DCA" w:rsidRPr="00347DCA" w:rsidTr="00347DC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19</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3-Б</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Савіцький Герман</w:t>
            </w:r>
          </w:p>
        </w:tc>
      </w:tr>
      <w:tr w:rsidR="00347DCA" w:rsidRPr="00347DCA" w:rsidTr="00347DCA">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20</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3-В</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Кобзаренко Іванна </w:t>
            </w:r>
          </w:p>
        </w:tc>
      </w:tr>
      <w:tr w:rsidR="00347DCA" w:rsidRPr="00347DCA" w:rsidTr="00347DC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21</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3-В</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Вінницька Ангеліна </w:t>
            </w:r>
          </w:p>
        </w:tc>
      </w:tr>
      <w:tr w:rsidR="00347DCA" w:rsidRPr="00347DCA" w:rsidTr="00347DC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22</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3-В</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Михайленко Максим </w:t>
            </w:r>
          </w:p>
        </w:tc>
      </w:tr>
      <w:tr w:rsidR="00347DCA" w:rsidRPr="00347DCA" w:rsidTr="00347DCA">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23</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3-В</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Убож</w:t>
            </w:r>
            <w:r w:rsidRPr="00347DCA">
              <w:rPr>
                <w:rFonts w:ascii="Times New Roman" w:eastAsia="Times New Roman" w:hAnsi="Times New Roman" w:cs="Times New Roman"/>
                <w:i/>
                <w:iCs/>
                <w:color w:val="000000"/>
                <w:sz w:val="24"/>
                <w:szCs w:val="24"/>
                <w:lang w:eastAsia="ru-RU"/>
              </w:rPr>
              <w:t>е</w:t>
            </w:r>
            <w:r w:rsidRPr="00347DCA">
              <w:rPr>
                <w:rFonts w:ascii="Times New Roman" w:eastAsia="Times New Roman" w:hAnsi="Times New Roman" w:cs="Times New Roman"/>
                <w:color w:val="000000"/>
                <w:sz w:val="24"/>
                <w:szCs w:val="24"/>
                <w:lang w:eastAsia="ru-RU"/>
              </w:rPr>
              <w:t xml:space="preserve">нко Поліна </w:t>
            </w:r>
          </w:p>
        </w:tc>
      </w:tr>
      <w:tr w:rsidR="00347DCA" w:rsidRPr="00347DCA" w:rsidTr="00347DC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24</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3-В</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Цибулько Родіон </w:t>
            </w:r>
          </w:p>
        </w:tc>
      </w:tr>
      <w:tr w:rsidR="00347DCA" w:rsidRPr="00347DCA" w:rsidTr="00347DCA">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25</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3-В</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Чубар Софія </w:t>
            </w:r>
          </w:p>
        </w:tc>
      </w:tr>
      <w:tr w:rsidR="00347DCA" w:rsidRPr="00347DCA" w:rsidTr="00347DC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26</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3-Г</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Бойко Богдан </w:t>
            </w:r>
          </w:p>
        </w:tc>
      </w:tr>
      <w:tr w:rsidR="00347DCA" w:rsidRPr="00347DCA" w:rsidTr="00347DCA">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lastRenderedPageBreak/>
              <w:t>27</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3-Г</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Максименко Євген </w:t>
            </w:r>
          </w:p>
        </w:tc>
      </w:tr>
      <w:tr w:rsidR="00347DCA" w:rsidRPr="00347DCA" w:rsidTr="00347DC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28</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3-Г</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Симоненко Анастасія</w:t>
            </w:r>
          </w:p>
        </w:tc>
      </w:tr>
      <w:tr w:rsidR="00347DCA" w:rsidRPr="00347DCA" w:rsidTr="00347DC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29</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4 - А</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Ковальчук Ксенія </w:t>
            </w:r>
          </w:p>
        </w:tc>
      </w:tr>
      <w:tr w:rsidR="00347DCA" w:rsidRPr="00347DCA" w:rsidTr="00347DC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30</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4-А</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Хахалєва Вероніка </w:t>
            </w:r>
          </w:p>
        </w:tc>
      </w:tr>
      <w:tr w:rsidR="00347DCA" w:rsidRPr="00347DCA" w:rsidTr="00347DCA">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31</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4-А</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Михальська Кіра </w:t>
            </w:r>
          </w:p>
        </w:tc>
      </w:tr>
      <w:tr w:rsidR="00347DCA" w:rsidRPr="00347DCA" w:rsidTr="00347DC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32</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4-А</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Бережнова Майя </w:t>
            </w:r>
          </w:p>
        </w:tc>
      </w:tr>
      <w:tr w:rsidR="00347DCA" w:rsidRPr="00347DCA" w:rsidTr="00347DCA">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33</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4-А</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Нертік Олександра </w:t>
            </w:r>
          </w:p>
        </w:tc>
      </w:tr>
      <w:tr w:rsidR="00347DCA" w:rsidRPr="00347DCA" w:rsidTr="00347DCA">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34</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4-А</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Тарасова Марія </w:t>
            </w:r>
          </w:p>
        </w:tc>
      </w:tr>
      <w:tr w:rsidR="00347DCA" w:rsidRPr="00347DCA" w:rsidTr="00347DC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35</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4 - А</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Сокол Анастасія</w:t>
            </w:r>
          </w:p>
        </w:tc>
      </w:tr>
      <w:tr w:rsidR="00347DCA" w:rsidRPr="00347DCA" w:rsidTr="00347DC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35</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4-В</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Бичев Данило </w:t>
            </w:r>
          </w:p>
        </w:tc>
      </w:tr>
      <w:tr w:rsidR="00347DCA" w:rsidRPr="00347DCA" w:rsidTr="00347DCA">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36</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4-В</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Басиста Кароліна </w:t>
            </w:r>
          </w:p>
        </w:tc>
      </w:tr>
      <w:tr w:rsidR="00347DCA" w:rsidRPr="00347DCA" w:rsidTr="00347DC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37</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4-В</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Данеко Дар’я </w:t>
            </w:r>
          </w:p>
        </w:tc>
      </w:tr>
      <w:tr w:rsidR="00347DCA" w:rsidRPr="00347DCA" w:rsidTr="00347DCA">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38</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4-В</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Похилко Анастасія </w:t>
            </w:r>
          </w:p>
        </w:tc>
      </w:tr>
      <w:tr w:rsidR="00347DCA" w:rsidRPr="00347DCA" w:rsidTr="00347DCA">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39</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4-В</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Прибилов Олександр </w:t>
            </w:r>
          </w:p>
        </w:tc>
      </w:tr>
      <w:tr w:rsidR="00347DCA" w:rsidRPr="00347DCA" w:rsidTr="00347DCA">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40</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4-В</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Черней Дар’я </w:t>
            </w:r>
          </w:p>
        </w:tc>
      </w:tr>
      <w:tr w:rsidR="00347DCA" w:rsidRPr="00347DCA" w:rsidTr="00347DCA">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41</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4-В</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xml:space="preserve">Ярмоленко Софія </w:t>
            </w:r>
          </w:p>
        </w:tc>
      </w:tr>
      <w:tr w:rsidR="00347DCA" w:rsidRPr="00347DCA" w:rsidTr="00347DC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sz w:val="24"/>
                <w:szCs w:val="24"/>
                <w:lang w:eastAsia="ru-RU"/>
              </w:rPr>
              <w:t> </w:t>
            </w:r>
          </w:p>
        </w:tc>
        <w:tc>
          <w:tcPr>
            <w:tcW w:w="2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sz w:val="24"/>
                <w:szCs w:val="24"/>
                <w:lang w:eastAsia="ru-RU"/>
              </w:rPr>
              <w:t> </w:t>
            </w:r>
          </w:p>
        </w:tc>
        <w:tc>
          <w:tcPr>
            <w:tcW w:w="6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sz w:val="24"/>
                <w:szCs w:val="24"/>
                <w:lang w:eastAsia="ru-RU"/>
              </w:rPr>
              <w:t> </w:t>
            </w:r>
          </w:p>
        </w:tc>
      </w:tr>
    </w:tbl>
    <w:p w:rsidR="00347DCA" w:rsidRPr="00347DCA" w:rsidRDefault="00347DCA" w:rsidP="00347DCA">
      <w:pPr>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sz w:val="24"/>
          <w:szCs w:val="24"/>
          <w:lang w:eastAsia="ru-RU"/>
        </w:rPr>
        <w:t> </w:t>
      </w:r>
    </w:p>
    <w:p w:rsidR="00A771AF" w:rsidRPr="00347DCA" w:rsidRDefault="00A771AF" w:rsidP="00A771AF">
      <w:pPr>
        <w:spacing w:after="0" w:line="240" w:lineRule="auto"/>
        <w:contextualSpacing/>
        <w:rPr>
          <w:b/>
          <w:color w:val="92D050"/>
          <w:sz w:val="24"/>
          <w:szCs w:val="24"/>
          <w:u w:val="single"/>
          <w:lang w:val="uk-UA"/>
        </w:rPr>
      </w:pPr>
    </w:p>
    <w:p w:rsidR="00A771AF" w:rsidRPr="00347DCA" w:rsidRDefault="00A771AF" w:rsidP="00A771AF">
      <w:pPr>
        <w:spacing w:after="0" w:line="240" w:lineRule="auto"/>
        <w:contextualSpacing/>
        <w:jc w:val="center"/>
        <w:rPr>
          <w:rFonts w:ascii="Times New Roman" w:hAnsi="Times New Roman" w:cs="Times New Roman"/>
          <w:b/>
          <w:sz w:val="24"/>
          <w:szCs w:val="24"/>
          <w:lang w:val="uk-UA"/>
        </w:rPr>
      </w:pPr>
      <w:r w:rsidRPr="00347DCA">
        <w:rPr>
          <w:rFonts w:ascii="Times New Roman" w:hAnsi="Times New Roman" w:cs="Times New Roman"/>
          <w:b/>
          <w:sz w:val="24"/>
          <w:szCs w:val="24"/>
          <w:lang w:val="uk-UA"/>
        </w:rPr>
        <w:t xml:space="preserve">«ЗОЛОТА ДЕСЯТКА» </w:t>
      </w:r>
    </w:p>
    <w:tbl>
      <w:tblPr>
        <w:tblStyle w:val="a3"/>
        <w:tblW w:w="0" w:type="auto"/>
        <w:tblLook w:val="04A0" w:firstRow="1" w:lastRow="0" w:firstColumn="1" w:lastColumn="0" w:noHBand="0" w:noVBand="1"/>
      </w:tblPr>
      <w:tblGrid>
        <w:gridCol w:w="1384"/>
        <w:gridCol w:w="2050"/>
        <w:gridCol w:w="1210"/>
        <w:gridCol w:w="4863"/>
      </w:tblGrid>
      <w:tr w:rsidR="00A771AF" w:rsidRPr="00347DCA" w:rsidTr="00A771AF">
        <w:tc>
          <w:tcPr>
            <w:tcW w:w="1384" w:type="dxa"/>
          </w:tcPr>
          <w:p w:rsidR="00A771AF" w:rsidRPr="00347DCA" w:rsidRDefault="00A771AF" w:rsidP="00A771AF">
            <w:pPr>
              <w:contextualSpacing/>
              <w:rPr>
                <w:rFonts w:ascii="Times New Roman" w:hAnsi="Times New Roman" w:cs="Times New Roman"/>
                <w:b/>
                <w:sz w:val="24"/>
                <w:szCs w:val="24"/>
                <w:lang w:val="uk-UA"/>
              </w:rPr>
            </w:pPr>
            <w:r w:rsidRPr="00347DCA">
              <w:rPr>
                <w:rFonts w:ascii="Times New Roman" w:hAnsi="Times New Roman" w:cs="Times New Roman"/>
                <w:b/>
                <w:sz w:val="24"/>
                <w:szCs w:val="24"/>
                <w:lang w:val="uk-UA"/>
              </w:rPr>
              <w:t>Місце</w:t>
            </w:r>
          </w:p>
        </w:tc>
        <w:tc>
          <w:tcPr>
            <w:tcW w:w="2050" w:type="dxa"/>
          </w:tcPr>
          <w:p w:rsidR="00A771AF" w:rsidRPr="00347DCA" w:rsidRDefault="00A771AF" w:rsidP="00A771AF">
            <w:pPr>
              <w:contextualSpacing/>
              <w:rPr>
                <w:rFonts w:ascii="Times New Roman" w:hAnsi="Times New Roman" w:cs="Times New Roman"/>
                <w:b/>
                <w:sz w:val="24"/>
                <w:szCs w:val="24"/>
                <w:lang w:val="uk-UA"/>
              </w:rPr>
            </w:pPr>
            <w:r w:rsidRPr="00347DCA">
              <w:rPr>
                <w:rFonts w:ascii="Times New Roman" w:hAnsi="Times New Roman" w:cs="Times New Roman"/>
                <w:b/>
                <w:sz w:val="24"/>
                <w:szCs w:val="24"/>
                <w:lang w:val="uk-UA"/>
              </w:rPr>
              <w:t>Бали</w:t>
            </w:r>
          </w:p>
        </w:tc>
        <w:tc>
          <w:tcPr>
            <w:tcW w:w="1210" w:type="dxa"/>
          </w:tcPr>
          <w:p w:rsidR="00A771AF" w:rsidRPr="00347DCA" w:rsidRDefault="00A771AF" w:rsidP="00A771AF">
            <w:pPr>
              <w:contextualSpacing/>
              <w:rPr>
                <w:rFonts w:ascii="Times New Roman" w:hAnsi="Times New Roman" w:cs="Times New Roman"/>
                <w:b/>
                <w:sz w:val="24"/>
                <w:szCs w:val="24"/>
                <w:lang w:val="uk-UA"/>
              </w:rPr>
            </w:pPr>
            <w:r w:rsidRPr="00347DCA">
              <w:rPr>
                <w:rFonts w:ascii="Times New Roman" w:hAnsi="Times New Roman" w:cs="Times New Roman"/>
                <w:b/>
                <w:sz w:val="24"/>
                <w:szCs w:val="24"/>
                <w:lang w:val="uk-UA"/>
              </w:rPr>
              <w:t>Клас</w:t>
            </w:r>
          </w:p>
        </w:tc>
        <w:tc>
          <w:tcPr>
            <w:tcW w:w="4863" w:type="dxa"/>
          </w:tcPr>
          <w:p w:rsidR="00A771AF" w:rsidRPr="00347DCA" w:rsidRDefault="00A771AF" w:rsidP="00A771AF">
            <w:pPr>
              <w:contextualSpacing/>
              <w:rPr>
                <w:rFonts w:ascii="Times New Roman" w:hAnsi="Times New Roman" w:cs="Times New Roman"/>
                <w:b/>
                <w:sz w:val="24"/>
                <w:szCs w:val="24"/>
                <w:lang w:val="uk-UA"/>
              </w:rPr>
            </w:pPr>
            <w:r w:rsidRPr="00347DCA">
              <w:rPr>
                <w:rFonts w:ascii="Times New Roman" w:hAnsi="Times New Roman" w:cs="Times New Roman"/>
                <w:b/>
                <w:sz w:val="24"/>
                <w:szCs w:val="24"/>
                <w:lang w:val="uk-UA"/>
              </w:rPr>
              <w:t>ПІБ учня</w:t>
            </w:r>
          </w:p>
        </w:tc>
      </w:tr>
      <w:tr w:rsidR="00A771AF" w:rsidRPr="00347DCA" w:rsidTr="00A771AF">
        <w:tc>
          <w:tcPr>
            <w:tcW w:w="1384"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 xml:space="preserve">І </w:t>
            </w:r>
          </w:p>
        </w:tc>
        <w:tc>
          <w:tcPr>
            <w:tcW w:w="2050" w:type="dxa"/>
          </w:tcPr>
          <w:p w:rsidR="00A771AF" w:rsidRPr="00347DCA" w:rsidRDefault="00A771AF" w:rsidP="00A771AF">
            <w:pPr>
              <w:contextualSpacing/>
              <w:rPr>
                <w:rFonts w:ascii="Times New Roman" w:hAnsi="Times New Roman" w:cs="Times New Roman"/>
                <w:sz w:val="24"/>
                <w:szCs w:val="24"/>
                <w:lang w:val="en-US"/>
              </w:rPr>
            </w:pPr>
            <w:r w:rsidRPr="00347DCA">
              <w:rPr>
                <w:rFonts w:ascii="Times New Roman" w:hAnsi="Times New Roman" w:cs="Times New Roman"/>
                <w:sz w:val="24"/>
                <w:szCs w:val="24"/>
                <w:lang w:val="uk-UA"/>
              </w:rPr>
              <w:t>11,</w:t>
            </w:r>
            <w:r w:rsidRPr="00347DCA">
              <w:rPr>
                <w:rFonts w:ascii="Times New Roman" w:hAnsi="Times New Roman" w:cs="Times New Roman"/>
                <w:sz w:val="24"/>
                <w:szCs w:val="24"/>
                <w:lang w:val="en-US"/>
              </w:rPr>
              <w:t>2</w:t>
            </w:r>
          </w:p>
        </w:tc>
        <w:tc>
          <w:tcPr>
            <w:tcW w:w="1210"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en-US"/>
              </w:rPr>
              <w:t>5-</w:t>
            </w:r>
            <w:r w:rsidRPr="00347DCA">
              <w:rPr>
                <w:rFonts w:ascii="Times New Roman" w:hAnsi="Times New Roman" w:cs="Times New Roman"/>
                <w:sz w:val="24"/>
                <w:szCs w:val="24"/>
                <w:lang w:val="uk-UA"/>
              </w:rPr>
              <w:t>В</w:t>
            </w:r>
          </w:p>
        </w:tc>
        <w:tc>
          <w:tcPr>
            <w:tcW w:w="4863"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Тарнавський Михайло Юрійович</w:t>
            </w:r>
          </w:p>
        </w:tc>
      </w:tr>
      <w:tr w:rsidR="00A771AF" w:rsidRPr="00347DCA" w:rsidTr="00A771AF">
        <w:tc>
          <w:tcPr>
            <w:tcW w:w="1384"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 xml:space="preserve">ІІ </w:t>
            </w:r>
          </w:p>
        </w:tc>
        <w:tc>
          <w:tcPr>
            <w:tcW w:w="2050"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11,1</w:t>
            </w:r>
          </w:p>
        </w:tc>
        <w:tc>
          <w:tcPr>
            <w:tcW w:w="1210"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7-Г</w:t>
            </w:r>
          </w:p>
        </w:tc>
        <w:tc>
          <w:tcPr>
            <w:tcW w:w="4863"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Сасейі Аміна Джон Адемола</w:t>
            </w:r>
          </w:p>
        </w:tc>
      </w:tr>
      <w:tr w:rsidR="00A771AF" w:rsidRPr="00347DCA" w:rsidTr="00A771AF">
        <w:tc>
          <w:tcPr>
            <w:tcW w:w="1384"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ІІІ</w:t>
            </w:r>
          </w:p>
        </w:tc>
        <w:tc>
          <w:tcPr>
            <w:tcW w:w="2050"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11,1</w:t>
            </w:r>
          </w:p>
        </w:tc>
        <w:tc>
          <w:tcPr>
            <w:tcW w:w="1210"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8-Б</w:t>
            </w:r>
          </w:p>
        </w:tc>
        <w:tc>
          <w:tcPr>
            <w:tcW w:w="4863"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Щедріна Анастасія</w:t>
            </w:r>
          </w:p>
        </w:tc>
      </w:tr>
      <w:tr w:rsidR="00A771AF" w:rsidRPr="00347DCA" w:rsidTr="00A771AF">
        <w:tc>
          <w:tcPr>
            <w:tcW w:w="1384" w:type="dxa"/>
          </w:tcPr>
          <w:p w:rsidR="00A771AF" w:rsidRPr="00347DCA" w:rsidRDefault="00A771AF" w:rsidP="00A771AF">
            <w:pPr>
              <w:contextualSpacing/>
              <w:rPr>
                <w:rFonts w:ascii="Times New Roman" w:hAnsi="Times New Roman" w:cs="Times New Roman"/>
                <w:sz w:val="24"/>
                <w:szCs w:val="24"/>
                <w:lang w:val="en-US"/>
              </w:rPr>
            </w:pPr>
            <w:r w:rsidRPr="00347DCA">
              <w:rPr>
                <w:rFonts w:ascii="Times New Roman" w:hAnsi="Times New Roman" w:cs="Times New Roman"/>
                <w:sz w:val="24"/>
                <w:szCs w:val="24"/>
                <w:lang w:val="uk-UA"/>
              </w:rPr>
              <w:t>І</w:t>
            </w:r>
            <w:r w:rsidRPr="00347DCA">
              <w:rPr>
                <w:rFonts w:ascii="Times New Roman" w:hAnsi="Times New Roman" w:cs="Times New Roman"/>
                <w:sz w:val="24"/>
                <w:szCs w:val="24"/>
                <w:lang w:val="en-US"/>
              </w:rPr>
              <w:t>V</w:t>
            </w:r>
          </w:p>
        </w:tc>
        <w:tc>
          <w:tcPr>
            <w:tcW w:w="2050"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10,8</w:t>
            </w:r>
          </w:p>
        </w:tc>
        <w:tc>
          <w:tcPr>
            <w:tcW w:w="1210"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6-Б</w:t>
            </w:r>
          </w:p>
        </w:tc>
        <w:tc>
          <w:tcPr>
            <w:tcW w:w="4863"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Маламура Артем Олексійович</w:t>
            </w:r>
          </w:p>
        </w:tc>
      </w:tr>
      <w:tr w:rsidR="00A771AF" w:rsidRPr="00347DCA" w:rsidTr="00A771AF">
        <w:tc>
          <w:tcPr>
            <w:tcW w:w="1384" w:type="dxa"/>
          </w:tcPr>
          <w:p w:rsidR="00A771AF" w:rsidRPr="00347DCA" w:rsidRDefault="00A771AF" w:rsidP="00A771AF">
            <w:pPr>
              <w:contextualSpacing/>
              <w:rPr>
                <w:rFonts w:ascii="Times New Roman" w:hAnsi="Times New Roman" w:cs="Times New Roman"/>
                <w:sz w:val="24"/>
                <w:szCs w:val="24"/>
                <w:lang w:val="en-US"/>
              </w:rPr>
            </w:pPr>
            <w:r w:rsidRPr="00347DCA">
              <w:rPr>
                <w:rFonts w:ascii="Times New Roman" w:hAnsi="Times New Roman" w:cs="Times New Roman"/>
                <w:sz w:val="24"/>
                <w:szCs w:val="24"/>
                <w:lang w:val="en-US"/>
              </w:rPr>
              <w:t>V</w:t>
            </w:r>
          </w:p>
        </w:tc>
        <w:tc>
          <w:tcPr>
            <w:tcW w:w="2050"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10,8</w:t>
            </w:r>
          </w:p>
        </w:tc>
        <w:tc>
          <w:tcPr>
            <w:tcW w:w="1210"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6-Б</w:t>
            </w:r>
          </w:p>
        </w:tc>
        <w:tc>
          <w:tcPr>
            <w:tcW w:w="4863"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Саітов Нікіта Олександрович</w:t>
            </w:r>
          </w:p>
        </w:tc>
      </w:tr>
      <w:tr w:rsidR="00A771AF" w:rsidRPr="00347DCA" w:rsidTr="00A771AF">
        <w:tc>
          <w:tcPr>
            <w:tcW w:w="1384" w:type="dxa"/>
          </w:tcPr>
          <w:p w:rsidR="00A771AF" w:rsidRPr="00347DCA" w:rsidRDefault="00A771AF" w:rsidP="00A771AF">
            <w:pPr>
              <w:contextualSpacing/>
              <w:rPr>
                <w:rFonts w:ascii="Times New Roman" w:hAnsi="Times New Roman" w:cs="Times New Roman"/>
                <w:sz w:val="24"/>
                <w:szCs w:val="24"/>
                <w:lang w:val="en-US"/>
              </w:rPr>
            </w:pPr>
            <w:r w:rsidRPr="00347DCA">
              <w:rPr>
                <w:rFonts w:ascii="Times New Roman" w:hAnsi="Times New Roman" w:cs="Times New Roman"/>
                <w:sz w:val="24"/>
                <w:szCs w:val="24"/>
                <w:lang w:val="en-US"/>
              </w:rPr>
              <w:t>VI</w:t>
            </w:r>
          </w:p>
        </w:tc>
        <w:tc>
          <w:tcPr>
            <w:tcW w:w="2050"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10,8</w:t>
            </w:r>
          </w:p>
        </w:tc>
        <w:tc>
          <w:tcPr>
            <w:tcW w:w="1210"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10-Б</w:t>
            </w:r>
          </w:p>
        </w:tc>
        <w:tc>
          <w:tcPr>
            <w:tcW w:w="4863"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Савіцька Софія</w:t>
            </w:r>
          </w:p>
        </w:tc>
      </w:tr>
      <w:tr w:rsidR="00A771AF" w:rsidRPr="00347DCA" w:rsidTr="00A771AF">
        <w:tc>
          <w:tcPr>
            <w:tcW w:w="1384"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en-US"/>
              </w:rPr>
              <w:t>V</w:t>
            </w:r>
            <w:r w:rsidRPr="00347DCA">
              <w:rPr>
                <w:rFonts w:ascii="Times New Roman" w:hAnsi="Times New Roman" w:cs="Times New Roman"/>
                <w:sz w:val="24"/>
                <w:szCs w:val="24"/>
                <w:lang w:val="uk-UA"/>
              </w:rPr>
              <w:t>ІІ</w:t>
            </w:r>
          </w:p>
        </w:tc>
        <w:tc>
          <w:tcPr>
            <w:tcW w:w="2050"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10,67</w:t>
            </w:r>
          </w:p>
        </w:tc>
        <w:tc>
          <w:tcPr>
            <w:tcW w:w="1210"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6-Б</w:t>
            </w:r>
          </w:p>
        </w:tc>
        <w:tc>
          <w:tcPr>
            <w:tcW w:w="4863"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Вітер Валерій Володимирович</w:t>
            </w:r>
          </w:p>
        </w:tc>
      </w:tr>
      <w:tr w:rsidR="00A771AF" w:rsidRPr="00347DCA" w:rsidTr="00A771AF">
        <w:tc>
          <w:tcPr>
            <w:tcW w:w="1384"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en-US"/>
              </w:rPr>
              <w:t>V</w:t>
            </w:r>
            <w:r w:rsidRPr="00347DCA">
              <w:rPr>
                <w:rFonts w:ascii="Times New Roman" w:hAnsi="Times New Roman" w:cs="Times New Roman"/>
                <w:sz w:val="24"/>
                <w:szCs w:val="24"/>
                <w:lang w:val="uk-UA"/>
              </w:rPr>
              <w:t>ІІІ</w:t>
            </w:r>
          </w:p>
        </w:tc>
        <w:tc>
          <w:tcPr>
            <w:tcW w:w="2050"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10,6</w:t>
            </w:r>
          </w:p>
        </w:tc>
        <w:tc>
          <w:tcPr>
            <w:tcW w:w="1210"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10-А</w:t>
            </w:r>
          </w:p>
        </w:tc>
        <w:tc>
          <w:tcPr>
            <w:tcW w:w="4863"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eastAsia="Times New Roman" w:hAnsi="Times New Roman" w:cs="Times New Roman"/>
                <w:color w:val="222222"/>
                <w:sz w:val="24"/>
                <w:szCs w:val="24"/>
                <w:lang w:eastAsia="ru-RU"/>
              </w:rPr>
              <w:t>Логвіна Дар'я</w:t>
            </w:r>
          </w:p>
        </w:tc>
      </w:tr>
      <w:tr w:rsidR="00A771AF" w:rsidRPr="00347DCA" w:rsidTr="00A771AF">
        <w:tc>
          <w:tcPr>
            <w:tcW w:w="1384"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ІХ</w:t>
            </w:r>
          </w:p>
        </w:tc>
        <w:tc>
          <w:tcPr>
            <w:tcW w:w="2050"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10,6</w:t>
            </w:r>
          </w:p>
        </w:tc>
        <w:tc>
          <w:tcPr>
            <w:tcW w:w="1210"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9-В</w:t>
            </w:r>
          </w:p>
        </w:tc>
        <w:tc>
          <w:tcPr>
            <w:tcW w:w="4863"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Ковальчук Наталія</w:t>
            </w:r>
          </w:p>
        </w:tc>
      </w:tr>
      <w:tr w:rsidR="00A771AF" w:rsidRPr="00347DCA" w:rsidTr="00A771AF">
        <w:tc>
          <w:tcPr>
            <w:tcW w:w="1384"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Х</w:t>
            </w:r>
          </w:p>
        </w:tc>
        <w:tc>
          <w:tcPr>
            <w:tcW w:w="2050"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10,47</w:t>
            </w:r>
          </w:p>
        </w:tc>
        <w:tc>
          <w:tcPr>
            <w:tcW w:w="1210"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7-Б</w:t>
            </w:r>
          </w:p>
        </w:tc>
        <w:tc>
          <w:tcPr>
            <w:tcW w:w="4863" w:type="dxa"/>
          </w:tcPr>
          <w:p w:rsidR="00A771AF" w:rsidRPr="00347DCA" w:rsidRDefault="00A771AF" w:rsidP="00A771AF">
            <w:pPr>
              <w:contextualSpacing/>
              <w:rPr>
                <w:rFonts w:ascii="Times New Roman" w:hAnsi="Times New Roman" w:cs="Times New Roman"/>
                <w:sz w:val="24"/>
                <w:szCs w:val="24"/>
                <w:lang w:val="uk-UA"/>
              </w:rPr>
            </w:pPr>
            <w:r w:rsidRPr="00347DCA">
              <w:rPr>
                <w:rFonts w:ascii="Times New Roman" w:hAnsi="Times New Roman" w:cs="Times New Roman"/>
                <w:sz w:val="24"/>
                <w:szCs w:val="24"/>
                <w:lang w:val="uk-UA"/>
              </w:rPr>
              <w:t>Пересунько Віра Віталіївна</w:t>
            </w:r>
          </w:p>
        </w:tc>
      </w:tr>
    </w:tbl>
    <w:tbl>
      <w:tblPr>
        <w:tblW w:w="0" w:type="auto"/>
        <w:tblCellMar>
          <w:top w:w="15" w:type="dxa"/>
          <w:left w:w="15" w:type="dxa"/>
          <w:bottom w:w="15" w:type="dxa"/>
          <w:right w:w="15" w:type="dxa"/>
        </w:tblCellMar>
        <w:tblLook w:val="04A0" w:firstRow="1" w:lastRow="0" w:firstColumn="1" w:lastColumn="0" w:noHBand="0" w:noVBand="1"/>
      </w:tblPr>
      <w:tblGrid>
        <w:gridCol w:w="809"/>
        <w:gridCol w:w="3320"/>
        <w:gridCol w:w="2268"/>
        <w:gridCol w:w="3074"/>
      </w:tblGrid>
      <w:tr w:rsidR="00347DCA" w:rsidRPr="00347DCA" w:rsidTr="001009F8">
        <w:trPr>
          <w:trHeight w:val="1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 з/п</w:t>
            </w:r>
          </w:p>
        </w:tc>
        <w:tc>
          <w:tcPr>
            <w:tcW w:w="3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Прізвище ім’я</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Клас</w:t>
            </w:r>
          </w:p>
        </w:tc>
        <w:tc>
          <w:tcPr>
            <w:tcW w:w="3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Бали</w:t>
            </w:r>
          </w:p>
        </w:tc>
      </w:tr>
      <w:tr w:rsidR="00347DCA" w:rsidRPr="00347DCA" w:rsidTr="001009F8">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240" w:lineRule="auto"/>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1</w:t>
            </w:r>
          </w:p>
        </w:tc>
        <w:tc>
          <w:tcPr>
            <w:tcW w:w="3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hd w:val="clear" w:color="auto" w:fill="FFFFFF"/>
              <w:spacing w:after="0" w:line="240" w:lineRule="auto"/>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222222"/>
                <w:sz w:val="24"/>
                <w:szCs w:val="24"/>
                <w:lang w:eastAsia="ru-RU"/>
              </w:rPr>
              <w:t>Ковальчук Ксенія</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hd w:val="clear" w:color="auto" w:fill="FFFFFF"/>
              <w:spacing w:after="0" w:line="240" w:lineRule="auto"/>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222222"/>
                <w:sz w:val="24"/>
                <w:szCs w:val="24"/>
                <w:lang w:eastAsia="ru-RU"/>
              </w:rPr>
              <w:t>4 - А</w:t>
            </w:r>
          </w:p>
        </w:tc>
        <w:tc>
          <w:tcPr>
            <w:tcW w:w="3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hd w:val="clear" w:color="auto" w:fill="FFFFFF"/>
              <w:spacing w:after="0" w:line="240" w:lineRule="auto"/>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222222"/>
                <w:sz w:val="24"/>
                <w:szCs w:val="24"/>
                <w:lang w:eastAsia="ru-RU"/>
              </w:rPr>
              <w:t>11,3</w:t>
            </w:r>
          </w:p>
        </w:tc>
      </w:tr>
      <w:tr w:rsidR="00347DCA" w:rsidRPr="00347DCA" w:rsidTr="001009F8">
        <w:trPr>
          <w:trHeight w:val="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8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2</w:t>
            </w:r>
          </w:p>
        </w:tc>
        <w:tc>
          <w:tcPr>
            <w:tcW w:w="3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80" w:lineRule="atLeast"/>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222222"/>
                <w:sz w:val="24"/>
                <w:szCs w:val="24"/>
                <w:lang w:eastAsia="ru-RU"/>
              </w:rPr>
              <w:t>Басиста Кароліна</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8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4- В</w:t>
            </w:r>
          </w:p>
        </w:tc>
        <w:tc>
          <w:tcPr>
            <w:tcW w:w="3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8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11</w:t>
            </w:r>
          </w:p>
        </w:tc>
      </w:tr>
      <w:tr w:rsidR="00347DCA" w:rsidRPr="00347DCA" w:rsidTr="001009F8">
        <w:trPr>
          <w:trHeight w:val="1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w:t>
            </w:r>
          </w:p>
        </w:tc>
        <w:tc>
          <w:tcPr>
            <w:tcW w:w="3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222222"/>
                <w:sz w:val="24"/>
                <w:szCs w:val="24"/>
                <w:lang w:eastAsia="ru-RU"/>
              </w:rPr>
              <w:t>Хахалєва Вероніка</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4 - А</w:t>
            </w:r>
          </w:p>
        </w:tc>
        <w:tc>
          <w:tcPr>
            <w:tcW w:w="3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11</w:t>
            </w:r>
          </w:p>
        </w:tc>
      </w:tr>
      <w:tr w:rsidR="00347DCA" w:rsidRPr="00347DCA" w:rsidTr="001009F8">
        <w:trPr>
          <w:trHeight w:val="1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4</w:t>
            </w:r>
          </w:p>
        </w:tc>
        <w:tc>
          <w:tcPr>
            <w:tcW w:w="3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222222"/>
                <w:sz w:val="24"/>
                <w:szCs w:val="24"/>
                <w:lang w:eastAsia="ru-RU"/>
              </w:rPr>
              <w:t>Михальська Кіра  </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4 - В</w:t>
            </w:r>
          </w:p>
        </w:tc>
        <w:tc>
          <w:tcPr>
            <w:tcW w:w="3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11</w:t>
            </w:r>
          </w:p>
        </w:tc>
      </w:tr>
      <w:tr w:rsidR="00347DCA" w:rsidRPr="00347DCA" w:rsidTr="001009F8">
        <w:trPr>
          <w:trHeight w:val="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8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5</w:t>
            </w:r>
          </w:p>
        </w:tc>
        <w:tc>
          <w:tcPr>
            <w:tcW w:w="3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80" w:lineRule="atLeast"/>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222222"/>
                <w:sz w:val="24"/>
                <w:szCs w:val="24"/>
                <w:lang w:eastAsia="ru-RU"/>
              </w:rPr>
              <w:t>Майстренко Марія</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8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3 - А</w:t>
            </w:r>
          </w:p>
        </w:tc>
        <w:tc>
          <w:tcPr>
            <w:tcW w:w="3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8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11</w:t>
            </w:r>
          </w:p>
        </w:tc>
      </w:tr>
      <w:tr w:rsidR="00347DCA" w:rsidRPr="00347DCA" w:rsidTr="001009F8">
        <w:trPr>
          <w:trHeight w:val="1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6</w:t>
            </w:r>
          </w:p>
        </w:tc>
        <w:tc>
          <w:tcPr>
            <w:tcW w:w="3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222222"/>
                <w:sz w:val="24"/>
                <w:szCs w:val="24"/>
                <w:lang w:eastAsia="ru-RU"/>
              </w:rPr>
              <w:t>Чорнобривець Анна</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3 - А</w:t>
            </w:r>
          </w:p>
        </w:tc>
        <w:tc>
          <w:tcPr>
            <w:tcW w:w="3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11</w:t>
            </w:r>
          </w:p>
        </w:tc>
      </w:tr>
      <w:tr w:rsidR="00347DCA" w:rsidRPr="00347DCA" w:rsidTr="001009F8">
        <w:trPr>
          <w:trHeight w:val="1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7</w:t>
            </w:r>
          </w:p>
        </w:tc>
        <w:tc>
          <w:tcPr>
            <w:tcW w:w="3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222222"/>
                <w:sz w:val="24"/>
                <w:szCs w:val="24"/>
                <w:lang w:eastAsia="ru-RU"/>
              </w:rPr>
              <w:t>Чубар Софія</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3 - В</w:t>
            </w:r>
          </w:p>
        </w:tc>
        <w:tc>
          <w:tcPr>
            <w:tcW w:w="3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11</w:t>
            </w:r>
          </w:p>
        </w:tc>
      </w:tr>
      <w:tr w:rsidR="00347DCA" w:rsidRPr="00347DCA" w:rsidTr="001009F8">
        <w:trPr>
          <w:trHeight w:val="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8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8</w:t>
            </w:r>
          </w:p>
        </w:tc>
        <w:tc>
          <w:tcPr>
            <w:tcW w:w="3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80" w:lineRule="atLeast"/>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222222"/>
                <w:sz w:val="24"/>
                <w:szCs w:val="24"/>
                <w:lang w:eastAsia="ru-RU"/>
              </w:rPr>
              <w:t>Бойко Богдан</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8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3 - Г</w:t>
            </w:r>
          </w:p>
        </w:tc>
        <w:tc>
          <w:tcPr>
            <w:tcW w:w="3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8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11</w:t>
            </w:r>
          </w:p>
        </w:tc>
      </w:tr>
      <w:tr w:rsidR="00347DCA" w:rsidRPr="00347DCA" w:rsidTr="001009F8">
        <w:trPr>
          <w:trHeight w:val="1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9</w:t>
            </w:r>
          </w:p>
        </w:tc>
        <w:tc>
          <w:tcPr>
            <w:tcW w:w="3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222222"/>
                <w:sz w:val="24"/>
                <w:szCs w:val="24"/>
                <w:lang w:eastAsia="ru-RU"/>
              </w:rPr>
              <w:t>Цвігун Поліна</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2 - А</w:t>
            </w:r>
          </w:p>
        </w:tc>
        <w:tc>
          <w:tcPr>
            <w:tcW w:w="3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11</w:t>
            </w:r>
          </w:p>
        </w:tc>
      </w:tr>
      <w:tr w:rsidR="00347DCA" w:rsidRPr="00347DCA" w:rsidTr="001009F8">
        <w:trPr>
          <w:trHeight w:val="1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10</w:t>
            </w:r>
          </w:p>
        </w:tc>
        <w:tc>
          <w:tcPr>
            <w:tcW w:w="3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Єршов Кирило</w:t>
            </w:r>
            <w:r w:rsidRPr="00347DCA">
              <w:rPr>
                <w:rFonts w:ascii="Times New Roman" w:eastAsia="Times New Roman" w:hAnsi="Times New Roman" w:cs="Times New Roman"/>
                <w:color w:val="000000"/>
                <w:sz w:val="24"/>
                <w:szCs w:val="24"/>
                <w:lang w:eastAsia="ru-RU"/>
              </w:rPr>
              <w:tab/>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2 - В</w:t>
            </w:r>
          </w:p>
        </w:tc>
        <w:tc>
          <w:tcPr>
            <w:tcW w:w="30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7DCA" w:rsidRPr="00347DCA" w:rsidRDefault="00347DCA" w:rsidP="008B113C">
            <w:pPr>
              <w:spacing w:after="0" w:line="100" w:lineRule="atLeast"/>
              <w:jc w:val="center"/>
              <w:rPr>
                <w:rFonts w:ascii="Times New Roman" w:eastAsia="Times New Roman" w:hAnsi="Times New Roman" w:cs="Times New Roman"/>
                <w:sz w:val="24"/>
                <w:szCs w:val="24"/>
                <w:lang w:eastAsia="ru-RU"/>
              </w:rPr>
            </w:pPr>
            <w:r w:rsidRPr="00347DCA">
              <w:rPr>
                <w:rFonts w:ascii="Times New Roman" w:eastAsia="Times New Roman" w:hAnsi="Times New Roman" w:cs="Times New Roman"/>
                <w:color w:val="000000"/>
                <w:sz w:val="24"/>
                <w:szCs w:val="24"/>
                <w:lang w:eastAsia="ru-RU"/>
              </w:rPr>
              <w:t>11</w:t>
            </w:r>
          </w:p>
        </w:tc>
      </w:tr>
    </w:tbl>
    <w:p w:rsidR="00347DCA" w:rsidRDefault="00347DCA" w:rsidP="00347DCA">
      <w:pPr>
        <w:shd w:val="clear" w:color="auto" w:fill="FFFFFF"/>
        <w:spacing w:after="240" w:line="300" w:lineRule="atLeast"/>
        <w:textAlignment w:val="baseline"/>
        <w:outlineLvl w:val="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p>
    <w:p w:rsidR="00347DCA" w:rsidRPr="00A771AF" w:rsidRDefault="00347DCA" w:rsidP="00FD0D65">
      <w:pPr>
        <w:shd w:val="clear" w:color="auto" w:fill="FFFFFF"/>
        <w:spacing w:after="0"/>
        <w:ind w:firstLine="284"/>
        <w:textAlignment w:val="baseline"/>
        <w:outlineLvl w:val="1"/>
        <w:rPr>
          <w:rFonts w:ascii="Times New Roman" w:eastAsia="Times New Roman" w:hAnsi="Times New Roman" w:cs="Times New Roman"/>
          <w:b/>
          <w:bCs/>
          <w:sz w:val="24"/>
          <w:szCs w:val="24"/>
          <w:lang w:val="uk-UA" w:eastAsia="ru-RU"/>
        </w:rPr>
      </w:pPr>
      <w:r w:rsidRPr="00347DCA">
        <w:rPr>
          <w:rFonts w:ascii="Times New Roman" w:eastAsia="Times New Roman" w:hAnsi="Times New Roman" w:cs="Times New Roman"/>
          <w:bCs/>
          <w:sz w:val="28"/>
          <w:szCs w:val="28"/>
          <w:lang w:val="uk-UA" w:eastAsia="ru-RU"/>
        </w:rPr>
        <w:t>У цьому році команда учнів початкової школи стала переможцем обласної гри «12 балів», а учениця 4-А класу ашої школи перемогла у молодшій</w:t>
      </w:r>
      <w:r w:rsidR="001009F8">
        <w:rPr>
          <w:rFonts w:ascii="Times New Roman" w:eastAsia="Times New Roman" w:hAnsi="Times New Roman" w:cs="Times New Roman"/>
          <w:bCs/>
          <w:sz w:val="28"/>
          <w:szCs w:val="28"/>
          <w:lang w:val="uk-UA" w:eastAsia="ru-RU"/>
        </w:rPr>
        <w:t xml:space="preserve"> </w:t>
      </w:r>
      <w:r w:rsidRPr="00347DCA">
        <w:rPr>
          <w:rFonts w:ascii="Times New Roman" w:eastAsia="Times New Roman" w:hAnsi="Times New Roman" w:cs="Times New Roman"/>
          <w:bCs/>
          <w:sz w:val="28"/>
          <w:szCs w:val="28"/>
          <w:lang w:val="uk-UA" w:eastAsia="ru-RU"/>
        </w:rPr>
        <w:t>віковій</w:t>
      </w:r>
      <w:r w:rsidR="001009F8">
        <w:rPr>
          <w:rFonts w:ascii="Times New Roman" w:eastAsia="Times New Roman" w:hAnsi="Times New Roman" w:cs="Times New Roman"/>
          <w:bCs/>
          <w:sz w:val="28"/>
          <w:szCs w:val="28"/>
          <w:lang w:val="uk-UA" w:eastAsia="ru-RU"/>
        </w:rPr>
        <w:t xml:space="preserve"> </w:t>
      </w:r>
      <w:r w:rsidRPr="00347DCA">
        <w:rPr>
          <w:rFonts w:ascii="Times New Roman" w:eastAsia="Times New Roman" w:hAnsi="Times New Roman" w:cs="Times New Roman"/>
          <w:bCs/>
          <w:sz w:val="28"/>
          <w:szCs w:val="28"/>
          <w:lang w:val="uk-UA" w:eastAsia="ru-RU"/>
        </w:rPr>
        <w:t>категорії</w:t>
      </w:r>
      <w:r w:rsidRPr="00347DCA">
        <w:rPr>
          <w:rFonts w:ascii="Times New Roman" w:eastAsia="Times New Roman" w:hAnsi="Times New Roman" w:cs="Times New Roman"/>
          <w:b/>
          <w:bCs/>
          <w:sz w:val="24"/>
          <w:szCs w:val="24"/>
          <w:lang w:val="uk-UA" w:eastAsia="ru-RU"/>
        </w:rPr>
        <w:t>.</w:t>
      </w:r>
    </w:p>
    <w:p w:rsidR="00FD0D65" w:rsidRDefault="00FD0D65" w:rsidP="00FD0D65">
      <w:pPr>
        <w:shd w:val="clear" w:color="auto" w:fill="FFFFFF"/>
        <w:spacing w:after="0"/>
        <w:ind w:firstLine="284"/>
        <w:textAlignment w:val="baseline"/>
        <w:outlineLvl w:val="1"/>
        <w:rPr>
          <w:rFonts w:ascii="Times New Roman" w:eastAsia="Times New Roman" w:hAnsi="Times New Roman" w:cs="Times New Roman"/>
          <w:b/>
          <w:bCs/>
          <w:sz w:val="28"/>
          <w:szCs w:val="28"/>
          <w:lang w:val="uk-UA" w:eastAsia="ru-RU"/>
        </w:rPr>
      </w:pPr>
    </w:p>
    <w:p w:rsidR="00A771AF" w:rsidRPr="00FD0D65" w:rsidRDefault="00A771AF" w:rsidP="00FD0D65">
      <w:pPr>
        <w:shd w:val="clear" w:color="auto" w:fill="FFFFFF"/>
        <w:spacing w:after="0"/>
        <w:ind w:firstLine="284"/>
        <w:textAlignment w:val="baseline"/>
        <w:outlineLvl w:val="1"/>
        <w:rPr>
          <w:rFonts w:ascii="Times New Roman" w:eastAsia="Times New Roman" w:hAnsi="Times New Roman" w:cs="Times New Roman"/>
          <w:b/>
          <w:bCs/>
          <w:sz w:val="28"/>
          <w:szCs w:val="28"/>
          <w:lang w:val="uk-UA" w:eastAsia="ru-RU"/>
        </w:rPr>
      </w:pPr>
    </w:p>
    <w:p w:rsidR="00A771AF" w:rsidRPr="00A771AF" w:rsidRDefault="00A771AF" w:rsidP="00FD0D65">
      <w:pPr>
        <w:shd w:val="clear" w:color="auto" w:fill="FFFFFF"/>
        <w:spacing w:after="0"/>
        <w:ind w:firstLine="284"/>
        <w:jc w:val="both"/>
        <w:textAlignment w:val="baseline"/>
        <w:rPr>
          <w:rFonts w:ascii="Times New Roman" w:eastAsia="Times New Roman" w:hAnsi="Times New Roman" w:cs="Times New Roman"/>
          <w:sz w:val="28"/>
          <w:szCs w:val="28"/>
          <w:lang w:val="uk-UA" w:eastAsia="ru-RU"/>
        </w:rPr>
      </w:pPr>
      <w:r w:rsidRPr="00A771AF">
        <w:rPr>
          <w:rFonts w:ascii="Times New Roman" w:eastAsia="Times New Roman" w:hAnsi="Times New Roman" w:cs="Times New Roman"/>
          <w:sz w:val="28"/>
          <w:szCs w:val="28"/>
          <w:lang w:val="uk-UA" w:eastAsia="ru-RU"/>
        </w:rPr>
        <w:lastRenderedPageBreak/>
        <w:t xml:space="preserve">Учні школи беруть участь у програмі обміну майбутніх </w:t>
      </w:r>
      <w:r w:rsidRPr="00FD0D65">
        <w:rPr>
          <w:rFonts w:ascii="Times New Roman" w:eastAsia="Times New Roman" w:hAnsi="Times New Roman" w:cs="Times New Roman"/>
          <w:b/>
          <w:sz w:val="28"/>
          <w:szCs w:val="28"/>
          <w:lang w:val="uk-UA" w:eastAsia="ru-RU"/>
        </w:rPr>
        <w:t>лідерів (</w:t>
      </w:r>
      <w:r w:rsidRPr="00FD0D65">
        <w:rPr>
          <w:rFonts w:ascii="Times New Roman" w:eastAsia="Times New Roman" w:hAnsi="Times New Roman" w:cs="Times New Roman"/>
          <w:b/>
          <w:sz w:val="28"/>
          <w:szCs w:val="28"/>
          <w:lang w:eastAsia="ru-RU"/>
        </w:rPr>
        <w:t>FLEX</w:t>
      </w:r>
      <w:r w:rsidRPr="00FD0D65">
        <w:rPr>
          <w:rFonts w:ascii="Times New Roman" w:eastAsia="Times New Roman" w:hAnsi="Times New Roman" w:cs="Times New Roman"/>
          <w:b/>
          <w:sz w:val="28"/>
          <w:szCs w:val="28"/>
          <w:lang w:val="uk-UA" w:eastAsia="ru-RU"/>
        </w:rPr>
        <w:t>)</w:t>
      </w:r>
      <w:r w:rsidRPr="00A771AF">
        <w:rPr>
          <w:rFonts w:ascii="Times New Roman" w:eastAsia="Times New Roman" w:hAnsi="Times New Roman" w:cs="Times New Roman"/>
          <w:sz w:val="28"/>
          <w:szCs w:val="28"/>
          <w:lang w:val="uk-UA" w:eastAsia="ru-RU"/>
        </w:rPr>
        <w:t xml:space="preserve"> – це програма для учнів загальноосвітніх шкіл десяти країн співдружності незалежних держав (СНД) – Євразії, яка фінансується урядом Сполучених Штатів. </w:t>
      </w:r>
      <w:r w:rsidRPr="00A771AF">
        <w:rPr>
          <w:rFonts w:ascii="Times New Roman" w:eastAsia="Times New Roman" w:hAnsi="Times New Roman" w:cs="Times New Roman"/>
          <w:sz w:val="28"/>
          <w:szCs w:val="28"/>
          <w:lang w:eastAsia="ru-RU"/>
        </w:rPr>
        <w:t>Програма надає школярам стипендії, які дають їм змогу подорожувати до Сполучених Штатів, навчатися в американській школі протягом одного академічного року і проживати у американській приймаючій родині. FLEX був заснований у 1992 році, як основна програма Євразійської Шкільної Ініціативи Акту на Підтримку Свободи. Програма фінансується Державним Департаментом Сполучених Штатів. Програма була створена завдяки переконанню сенатора Біла Бредлі у тому, що найкращим шляхом для забезпечення довготривалого миру та взаєморозуміння між Сполученими Штатами та країнами Євразії є надання можливості молоді із цих країн особисто пізнавати Америку та американців. Основною метою FLEX є покращення взаєморозуміння між країнами та надання можливості молоді з Євразії спостерігати за американським державним устроєм та бути його частиною. З початку існування програми у 1993 році, більш ніж 17. 000 молодих людей з Євразії взяли участь у FLEX і повернулися до своїх країн сповнені нового ентузіазму, бажання допомагати іншим та ділитися своїм набутим досвідом та знаннями для покращення життя у своїх громадах та країнах.</w:t>
      </w:r>
      <w:r w:rsidRPr="00A771AF">
        <w:rPr>
          <w:rFonts w:ascii="Times New Roman" w:eastAsia="Times New Roman" w:hAnsi="Times New Roman" w:cs="Times New Roman"/>
          <w:sz w:val="28"/>
          <w:szCs w:val="28"/>
          <w:lang w:eastAsia="ru-RU"/>
        </w:rPr>
        <w:br/>
        <w:t>В Україні FLEX працює з 1993 року. Щороку близько 300 фіналістів їдуть до Сполучених Штатів. Конкурс проводиться організацією Американські Ради з міжнародної освіти за підтримки Міністерства Освіти України.</w:t>
      </w:r>
    </w:p>
    <w:p w:rsidR="00A771AF" w:rsidRPr="00A771AF" w:rsidRDefault="00A771AF" w:rsidP="00FD0D65">
      <w:pPr>
        <w:shd w:val="clear" w:color="auto" w:fill="FFFFFF"/>
        <w:spacing w:after="0"/>
        <w:ind w:firstLine="284"/>
        <w:jc w:val="center"/>
        <w:textAlignment w:val="baseline"/>
        <w:rPr>
          <w:rFonts w:ascii="Times New Roman" w:eastAsia="Times New Roman" w:hAnsi="Times New Roman" w:cs="Times New Roman"/>
          <w:b/>
          <w:bCs/>
          <w:sz w:val="28"/>
          <w:szCs w:val="28"/>
          <w:lang w:val="uk-UA" w:eastAsia="ru-RU"/>
        </w:rPr>
      </w:pPr>
    </w:p>
    <w:p w:rsidR="00A771AF" w:rsidRPr="00A771AF" w:rsidRDefault="00A771AF" w:rsidP="00FD0D65">
      <w:pPr>
        <w:shd w:val="clear" w:color="auto" w:fill="FFFFFF"/>
        <w:spacing w:after="0"/>
        <w:ind w:firstLine="284"/>
        <w:jc w:val="center"/>
        <w:textAlignment w:val="baseline"/>
        <w:rPr>
          <w:rFonts w:ascii="Times New Roman" w:eastAsia="Times New Roman" w:hAnsi="Times New Roman" w:cs="Times New Roman"/>
          <w:sz w:val="28"/>
          <w:szCs w:val="28"/>
          <w:lang w:eastAsia="ru-RU"/>
        </w:rPr>
      </w:pPr>
      <w:r w:rsidRPr="00A771AF">
        <w:rPr>
          <w:rFonts w:ascii="Times New Roman" w:eastAsia="Times New Roman" w:hAnsi="Times New Roman" w:cs="Times New Roman"/>
          <w:b/>
          <w:bCs/>
          <w:sz w:val="28"/>
          <w:szCs w:val="28"/>
          <w:lang w:eastAsia="ru-RU"/>
        </w:rPr>
        <w:t>Результати участі учнів школи у програмі FLEX</w:t>
      </w:r>
    </w:p>
    <w:tbl>
      <w:tblPr>
        <w:tblW w:w="10083" w:type="dxa"/>
        <w:tblBorders>
          <w:top w:val="single" w:sz="6" w:space="0" w:color="ACC5E0"/>
          <w:left w:val="single" w:sz="6" w:space="0" w:color="ACC5E0"/>
          <w:bottom w:val="single" w:sz="6" w:space="0" w:color="ACC5E0"/>
          <w:right w:val="single" w:sz="6" w:space="0" w:color="ACC5E0"/>
        </w:tblBorders>
        <w:shd w:val="clear" w:color="auto" w:fill="FFFFFF"/>
        <w:tblCellMar>
          <w:left w:w="0" w:type="dxa"/>
          <w:right w:w="0" w:type="dxa"/>
        </w:tblCellMar>
        <w:tblLook w:val="04A0" w:firstRow="1" w:lastRow="0" w:firstColumn="1" w:lastColumn="0" w:noHBand="0" w:noVBand="1"/>
      </w:tblPr>
      <w:tblGrid>
        <w:gridCol w:w="1800"/>
        <w:gridCol w:w="1425"/>
        <w:gridCol w:w="2385"/>
        <w:gridCol w:w="4473"/>
      </w:tblGrid>
      <w:tr w:rsidR="00A771AF" w:rsidRPr="00A771AF" w:rsidTr="00A771AF">
        <w:tc>
          <w:tcPr>
            <w:tcW w:w="1800" w:type="dxa"/>
            <w:tcBorders>
              <w:top w:val="nil"/>
              <w:left w:val="nil"/>
              <w:bottom w:val="single" w:sz="6" w:space="0" w:color="ACC5E0"/>
              <w:right w:val="nil"/>
            </w:tcBorders>
            <w:shd w:val="clear" w:color="auto" w:fill="FFFFFF"/>
            <w:vAlign w:val="bottom"/>
            <w:hideMark/>
          </w:tcPr>
          <w:p w:rsidR="00A771AF" w:rsidRPr="00A771AF" w:rsidRDefault="00A771AF" w:rsidP="00FD0D65">
            <w:pPr>
              <w:spacing w:after="0"/>
              <w:ind w:firstLine="284"/>
              <w:jc w:val="center"/>
              <w:rPr>
                <w:rFonts w:ascii="Times New Roman" w:eastAsia="Times New Roman" w:hAnsi="Times New Roman" w:cs="Times New Roman"/>
                <w:sz w:val="28"/>
                <w:szCs w:val="28"/>
                <w:lang w:eastAsia="ru-RU"/>
              </w:rPr>
            </w:pPr>
            <w:r w:rsidRPr="00A771AF">
              <w:rPr>
                <w:rFonts w:ascii="Times New Roman" w:eastAsia="Times New Roman" w:hAnsi="Times New Roman" w:cs="Times New Roman"/>
                <w:sz w:val="28"/>
                <w:szCs w:val="28"/>
                <w:lang w:eastAsia="ru-RU"/>
              </w:rPr>
              <w:t>Рік</w:t>
            </w:r>
          </w:p>
        </w:tc>
        <w:tc>
          <w:tcPr>
            <w:tcW w:w="1425" w:type="dxa"/>
            <w:tcBorders>
              <w:top w:val="nil"/>
              <w:left w:val="nil"/>
              <w:bottom w:val="single" w:sz="6" w:space="0" w:color="ACC5E0"/>
              <w:right w:val="nil"/>
            </w:tcBorders>
            <w:shd w:val="clear" w:color="auto" w:fill="FFFFFF"/>
            <w:vAlign w:val="bottom"/>
            <w:hideMark/>
          </w:tcPr>
          <w:p w:rsidR="00A771AF" w:rsidRPr="00A771AF" w:rsidRDefault="00A771AF" w:rsidP="00FD0D65">
            <w:pPr>
              <w:spacing w:after="0"/>
              <w:ind w:firstLine="284"/>
              <w:jc w:val="center"/>
              <w:rPr>
                <w:rFonts w:ascii="Times New Roman" w:eastAsia="Times New Roman" w:hAnsi="Times New Roman" w:cs="Times New Roman"/>
                <w:sz w:val="28"/>
                <w:szCs w:val="28"/>
                <w:lang w:eastAsia="ru-RU"/>
              </w:rPr>
            </w:pPr>
            <w:r w:rsidRPr="00A771AF">
              <w:rPr>
                <w:rFonts w:ascii="Times New Roman" w:eastAsia="Times New Roman" w:hAnsi="Times New Roman" w:cs="Times New Roman"/>
                <w:sz w:val="28"/>
                <w:szCs w:val="28"/>
                <w:lang w:eastAsia="ru-RU"/>
              </w:rPr>
              <w:t>Кіл-ть учнів</w:t>
            </w:r>
          </w:p>
        </w:tc>
        <w:tc>
          <w:tcPr>
            <w:tcW w:w="2385" w:type="dxa"/>
            <w:tcBorders>
              <w:top w:val="nil"/>
              <w:left w:val="nil"/>
              <w:bottom w:val="single" w:sz="6" w:space="0" w:color="ACC5E0"/>
              <w:right w:val="nil"/>
            </w:tcBorders>
            <w:shd w:val="clear" w:color="auto" w:fill="FFFFFF"/>
            <w:vAlign w:val="bottom"/>
            <w:hideMark/>
          </w:tcPr>
          <w:p w:rsidR="00A771AF" w:rsidRPr="00A771AF" w:rsidRDefault="00A771AF" w:rsidP="00FD0D65">
            <w:pPr>
              <w:spacing w:after="0"/>
              <w:ind w:firstLine="284"/>
              <w:jc w:val="center"/>
              <w:rPr>
                <w:rFonts w:ascii="Times New Roman" w:eastAsia="Times New Roman" w:hAnsi="Times New Roman" w:cs="Times New Roman"/>
                <w:sz w:val="28"/>
                <w:szCs w:val="28"/>
                <w:lang w:eastAsia="ru-RU"/>
              </w:rPr>
            </w:pPr>
            <w:r w:rsidRPr="00A771AF">
              <w:rPr>
                <w:rFonts w:ascii="Times New Roman" w:eastAsia="Times New Roman" w:hAnsi="Times New Roman" w:cs="Times New Roman"/>
                <w:sz w:val="28"/>
                <w:szCs w:val="28"/>
                <w:lang w:eastAsia="ru-RU"/>
              </w:rPr>
              <w:t>Переможці ІІІ етапу</w:t>
            </w:r>
          </w:p>
        </w:tc>
        <w:tc>
          <w:tcPr>
            <w:tcW w:w="0" w:type="auto"/>
            <w:tcBorders>
              <w:top w:val="nil"/>
              <w:left w:val="nil"/>
              <w:bottom w:val="single" w:sz="6" w:space="0" w:color="ACC5E0"/>
              <w:right w:val="nil"/>
            </w:tcBorders>
            <w:shd w:val="clear" w:color="auto" w:fill="FFFFFF"/>
            <w:vAlign w:val="bottom"/>
            <w:hideMark/>
          </w:tcPr>
          <w:p w:rsidR="00A771AF" w:rsidRPr="00A771AF" w:rsidRDefault="00A771AF" w:rsidP="00FD0D65">
            <w:pPr>
              <w:spacing w:after="0"/>
              <w:ind w:firstLine="284"/>
              <w:jc w:val="center"/>
              <w:rPr>
                <w:rFonts w:ascii="Times New Roman" w:eastAsia="Times New Roman" w:hAnsi="Times New Roman" w:cs="Times New Roman"/>
                <w:sz w:val="28"/>
                <w:szCs w:val="28"/>
                <w:lang w:eastAsia="ru-RU"/>
              </w:rPr>
            </w:pPr>
            <w:r w:rsidRPr="00A771AF">
              <w:rPr>
                <w:rFonts w:ascii="Times New Roman" w:eastAsia="Times New Roman" w:hAnsi="Times New Roman" w:cs="Times New Roman"/>
                <w:sz w:val="28"/>
                <w:szCs w:val="28"/>
                <w:lang w:eastAsia="ru-RU"/>
              </w:rPr>
              <w:t>Переможці IV етапу (1 рік навчання у США)</w:t>
            </w:r>
          </w:p>
        </w:tc>
      </w:tr>
      <w:tr w:rsidR="00A771AF" w:rsidRPr="00A771AF" w:rsidTr="00A771AF">
        <w:tc>
          <w:tcPr>
            <w:tcW w:w="0" w:type="auto"/>
            <w:tcBorders>
              <w:top w:val="nil"/>
              <w:left w:val="nil"/>
              <w:bottom w:val="nil"/>
              <w:right w:val="nil"/>
            </w:tcBorders>
            <w:shd w:val="clear" w:color="auto" w:fill="FFFFFF"/>
            <w:vAlign w:val="bottom"/>
            <w:hideMark/>
          </w:tcPr>
          <w:p w:rsidR="00A771AF" w:rsidRPr="00A771AF" w:rsidRDefault="00A771AF" w:rsidP="00FD0D65">
            <w:pPr>
              <w:spacing w:after="0"/>
              <w:ind w:firstLine="284"/>
              <w:jc w:val="center"/>
              <w:rPr>
                <w:rFonts w:ascii="Times New Roman" w:eastAsia="Times New Roman" w:hAnsi="Times New Roman" w:cs="Times New Roman"/>
                <w:sz w:val="28"/>
                <w:szCs w:val="28"/>
                <w:lang w:val="uk-UA" w:eastAsia="ru-RU"/>
              </w:rPr>
            </w:pPr>
            <w:r w:rsidRPr="00A771AF">
              <w:rPr>
                <w:rFonts w:ascii="Times New Roman" w:eastAsia="Times New Roman" w:hAnsi="Times New Roman" w:cs="Times New Roman"/>
                <w:sz w:val="28"/>
                <w:szCs w:val="28"/>
                <w:lang w:val="uk-UA" w:eastAsia="ru-RU"/>
              </w:rPr>
              <w:t>2016-2017</w:t>
            </w:r>
          </w:p>
          <w:p w:rsidR="00A771AF" w:rsidRPr="00A771AF" w:rsidRDefault="00A771AF" w:rsidP="00FD0D65">
            <w:pPr>
              <w:spacing w:after="0"/>
              <w:ind w:firstLine="284"/>
              <w:rPr>
                <w:rFonts w:ascii="Times New Roman" w:eastAsia="Times New Roman" w:hAnsi="Times New Roman" w:cs="Times New Roman"/>
                <w:sz w:val="28"/>
                <w:szCs w:val="28"/>
                <w:lang w:val="uk-UA" w:eastAsia="ru-RU"/>
              </w:rPr>
            </w:pPr>
          </w:p>
          <w:p w:rsidR="00A771AF" w:rsidRPr="00A771AF" w:rsidRDefault="00A771AF" w:rsidP="00FD0D65">
            <w:pPr>
              <w:spacing w:after="0"/>
              <w:ind w:firstLine="284"/>
              <w:jc w:val="center"/>
              <w:rPr>
                <w:rFonts w:ascii="Times New Roman" w:eastAsia="Times New Roman" w:hAnsi="Times New Roman" w:cs="Times New Roman"/>
                <w:sz w:val="28"/>
                <w:szCs w:val="28"/>
                <w:lang w:eastAsia="ru-RU"/>
              </w:rPr>
            </w:pPr>
            <w:r w:rsidRPr="00A771AF">
              <w:rPr>
                <w:rFonts w:ascii="Times New Roman" w:eastAsia="Times New Roman" w:hAnsi="Times New Roman" w:cs="Times New Roman"/>
                <w:sz w:val="28"/>
                <w:szCs w:val="28"/>
                <w:lang w:eastAsia="ru-RU"/>
              </w:rPr>
              <w:t>2015-2016</w:t>
            </w:r>
          </w:p>
        </w:tc>
        <w:tc>
          <w:tcPr>
            <w:tcW w:w="0" w:type="auto"/>
            <w:tcBorders>
              <w:top w:val="nil"/>
              <w:left w:val="nil"/>
              <w:bottom w:val="nil"/>
              <w:right w:val="nil"/>
            </w:tcBorders>
            <w:shd w:val="clear" w:color="auto" w:fill="FFFFFF"/>
            <w:vAlign w:val="bottom"/>
            <w:hideMark/>
          </w:tcPr>
          <w:p w:rsidR="00A771AF" w:rsidRPr="00A771AF" w:rsidRDefault="00A771AF" w:rsidP="00FD0D65">
            <w:pPr>
              <w:spacing w:after="0"/>
              <w:ind w:firstLine="284"/>
              <w:jc w:val="center"/>
              <w:rPr>
                <w:rFonts w:ascii="Times New Roman" w:eastAsia="Times New Roman" w:hAnsi="Times New Roman" w:cs="Times New Roman"/>
                <w:sz w:val="28"/>
                <w:szCs w:val="28"/>
                <w:lang w:val="uk-UA" w:eastAsia="ru-RU"/>
              </w:rPr>
            </w:pPr>
            <w:r w:rsidRPr="00A771AF">
              <w:rPr>
                <w:rFonts w:ascii="Times New Roman" w:eastAsia="Times New Roman" w:hAnsi="Times New Roman" w:cs="Times New Roman"/>
                <w:sz w:val="28"/>
                <w:szCs w:val="28"/>
                <w:lang w:val="uk-UA" w:eastAsia="ru-RU"/>
              </w:rPr>
              <w:t>2</w:t>
            </w:r>
          </w:p>
        </w:tc>
        <w:tc>
          <w:tcPr>
            <w:tcW w:w="0" w:type="auto"/>
            <w:tcBorders>
              <w:top w:val="nil"/>
              <w:left w:val="nil"/>
              <w:bottom w:val="nil"/>
              <w:right w:val="nil"/>
            </w:tcBorders>
            <w:shd w:val="clear" w:color="auto" w:fill="FFFFFF"/>
            <w:vAlign w:val="bottom"/>
            <w:hideMark/>
          </w:tcPr>
          <w:p w:rsidR="00A771AF" w:rsidRPr="00A771AF" w:rsidRDefault="00A771AF" w:rsidP="00FD0D65">
            <w:pPr>
              <w:spacing w:after="0"/>
              <w:ind w:firstLine="284"/>
              <w:jc w:val="center"/>
              <w:rPr>
                <w:rFonts w:ascii="Times New Roman" w:eastAsia="Times New Roman" w:hAnsi="Times New Roman" w:cs="Times New Roman"/>
                <w:sz w:val="28"/>
                <w:szCs w:val="28"/>
                <w:lang w:val="uk-UA" w:eastAsia="ru-RU"/>
              </w:rPr>
            </w:pPr>
            <w:r w:rsidRPr="00A771AF">
              <w:rPr>
                <w:rFonts w:ascii="Times New Roman" w:eastAsia="Times New Roman" w:hAnsi="Times New Roman" w:cs="Times New Roman"/>
                <w:sz w:val="28"/>
                <w:szCs w:val="28"/>
                <w:lang w:val="uk-UA" w:eastAsia="ru-RU"/>
              </w:rPr>
              <w:t>2</w:t>
            </w:r>
          </w:p>
        </w:tc>
        <w:tc>
          <w:tcPr>
            <w:tcW w:w="0" w:type="auto"/>
            <w:tcBorders>
              <w:top w:val="nil"/>
              <w:left w:val="nil"/>
              <w:bottom w:val="nil"/>
              <w:right w:val="nil"/>
            </w:tcBorders>
            <w:shd w:val="clear" w:color="auto" w:fill="FFFFFF"/>
            <w:vAlign w:val="bottom"/>
            <w:hideMark/>
          </w:tcPr>
          <w:p w:rsidR="00A771AF" w:rsidRPr="00A771AF" w:rsidRDefault="00A771AF" w:rsidP="00FD0D65">
            <w:pPr>
              <w:spacing w:after="0"/>
              <w:ind w:firstLine="284"/>
              <w:rPr>
                <w:rFonts w:ascii="Times New Roman" w:eastAsia="Times New Roman" w:hAnsi="Times New Roman" w:cs="Times New Roman"/>
                <w:sz w:val="28"/>
                <w:szCs w:val="28"/>
                <w:lang w:val="uk-UA" w:eastAsia="ru-RU"/>
              </w:rPr>
            </w:pPr>
          </w:p>
          <w:p w:rsidR="00A771AF" w:rsidRPr="00A771AF" w:rsidRDefault="00A771AF" w:rsidP="00FD0D65">
            <w:pPr>
              <w:spacing w:after="0"/>
              <w:ind w:firstLine="284"/>
              <w:rPr>
                <w:rFonts w:ascii="Times New Roman" w:eastAsia="Times New Roman" w:hAnsi="Times New Roman" w:cs="Times New Roman"/>
                <w:sz w:val="28"/>
                <w:szCs w:val="28"/>
                <w:lang w:val="uk-UA" w:eastAsia="ru-RU"/>
              </w:rPr>
            </w:pPr>
          </w:p>
          <w:p w:rsidR="00A771AF" w:rsidRPr="00A771AF" w:rsidRDefault="00A771AF" w:rsidP="00FD0D65">
            <w:pPr>
              <w:spacing w:after="0"/>
              <w:ind w:firstLine="284"/>
              <w:rPr>
                <w:rFonts w:ascii="Times New Roman" w:eastAsia="Times New Roman" w:hAnsi="Times New Roman" w:cs="Times New Roman"/>
                <w:sz w:val="28"/>
                <w:szCs w:val="28"/>
                <w:lang w:val="uk-UA" w:eastAsia="ru-RU"/>
              </w:rPr>
            </w:pPr>
            <w:r w:rsidRPr="00A771AF">
              <w:rPr>
                <w:rFonts w:ascii="Times New Roman" w:eastAsia="Times New Roman" w:hAnsi="Times New Roman" w:cs="Times New Roman"/>
                <w:sz w:val="28"/>
                <w:szCs w:val="28"/>
                <w:lang w:val="uk-UA" w:eastAsia="ru-RU"/>
              </w:rPr>
              <w:t>2        Вікторія Олалейе</w:t>
            </w:r>
          </w:p>
          <w:p w:rsidR="00A771AF" w:rsidRPr="00A771AF" w:rsidRDefault="00A771AF" w:rsidP="00FD0D65">
            <w:pPr>
              <w:spacing w:after="0"/>
              <w:ind w:firstLine="284"/>
              <w:rPr>
                <w:rFonts w:ascii="Times New Roman" w:eastAsia="Times New Roman" w:hAnsi="Times New Roman" w:cs="Times New Roman"/>
                <w:sz w:val="28"/>
                <w:szCs w:val="28"/>
                <w:lang w:val="uk-UA" w:eastAsia="ru-RU"/>
              </w:rPr>
            </w:pPr>
            <w:r w:rsidRPr="00A771AF">
              <w:rPr>
                <w:rFonts w:ascii="Times New Roman" w:eastAsia="Times New Roman" w:hAnsi="Times New Roman" w:cs="Times New Roman"/>
                <w:sz w:val="28"/>
                <w:szCs w:val="28"/>
                <w:lang w:val="uk-UA" w:eastAsia="ru-RU"/>
              </w:rPr>
              <w:t xml:space="preserve">          Владислава Краснюк</w:t>
            </w:r>
          </w:p>
        </w:tc>
      </w:tr>
    </w:tbl>
    <w:p w:rsidR="00A40A6B" w:rsidRDefault="00A40A6B" w:rsidP="00FD0D65">
      <w:pPr>
        <w:spacing w:after="0"/>
        <w:ind w:firstLine="284"/>
        <w:jc w:val="both"/>
        <w:rPr>
          <w:rFonts w:ascii="Times New Roman" w:eastAsia="Times New Roman" w:hAnsi="Times New Roman" w:cs="Times New Roman"/>
          <w:sz w:val="28"/>
          <w:szCs w:val="28"/>
          <w:lang w:val="uk-UA" w:eastAsia="ru-RU"/>
        </w:rPr>
      </w:pPr>
    </w:p>
    <w:p w:rsidR="00A40A6B" w:rsidRDefault="00A40A6B" w:rsidP="00FD0D65">
      <w:pPr>
        <w:spacing w:after="0"/>
        <w:ind w:firstLine="284"/>
        <w:jc w:val="both"/>
        <w:rPr>
          <w:rFonts w:ascii="Times New Roman" w:eastAsia="Times New Roman" w:hAnsi="Times New Roman" w:cs="Times New Roman"/>
          <w:sz w:val="28"/>
          <w:szCs w:val="28"/>
          <w:lang w:val="uk-UA" w:eastAsia="ru-RU"/>
        </w:rPr>
      </w:pPr>
    </w:p>
    <w:p w:rsidR="00A771AF" w:rsidRPr="00A771AF" w:rsidRDefault="00A771AF" w:rsidP="00FD0D65">
      <w:pPr>
        <w:spacing w:after="0"/>
        <w:ind w:firstLine="284"/>
        <w:jc w:val="both"/>
        <w:rPr>
          <w:rFonts w:ascii="Times New Roman" w:eastAsia="Times New Roman" w:hAnsi="Times New Roman" w:cs="Times New Roman"/>
          <w:color w:val="000000"/>
          <w:sz w:val="28"/>
          <w:szCs w:val="28"/>
          <w:lang w:val="uk-UA" w:eastAsia="ru-RU"/>
        </w:rPr>
      </w:pPr>
      <w:r w:rsidRPr="00A771AF">
        <w:rPr>
          <w:rFonts w:ascii="Times New Roman" w:eastAsia="Times New Roman" w:hAnsi="Times New Roman" w:cs="Times New Roman"/>
          <w:sz w:val="28"/>
          <w:szCs w:val="28"/>
          <w:lang w:val="uk-UA" w:eastAsia="ru-RU"/>
        </w:rPr>
        <w:t xml:space="preserve">В рамках роботи на проектом </w:t>
      </w:r>
      <w:r w:rsidRPr="00A771AF">
        <w:rPr>
          <w:rFonts w:ascii="Times New Roman" w:eastAsia="Times New Roman" w:hAnsi="Times New Roman" w:cs="Times New Roman"/>
          <w:b/>
          <w:sz w:val="28"/>
          <w:szCs w:val="28"/>
          <w:lang w:val="uk-UA" w:eastAsia="ru-RU"/>
        </w:rPr>
        <w:t>«Освіта без кордонів»</w:t>
      </w:r>
      <w:r w:rsidRPr="00A771AF">
        <w:rPr>
          <w:rFonts w:ascii="Times New Roman" w:eastAsia="Times New Roman" w:hAnsi="Times New Roman" w:cs="Times New Roman"/>
          <w:sz w:val="28"/>
          <w:szCs w:val="28"/>
          <w:lang w:val="uk-UA" w:eastAsia="ru-RU"/>
        </w:rPr>
        <w:t xml:space="preserve"> </w:t>
      </w:r>
      <w:r w:rsidR="00FD0D65">
        <w:rPr>
          <w:rFonts w:ascii="Times New Roman" w:eastAsia="Times New Roman" w:hAnsi="Times New Roman" w:cs="Times New Roman"/>
          <w:sz w:val="28"/>
          <w:szCs w:val="28"/>
          <w:lang w:val="uk-UA" w:eastAsia="ru-RU"/>
        </w:rPr>
        <w:t xml:space="preserve"> </w:t>
      </w:r>
      <w:r w:rsidRPr="00A771AF">
        <w:rPr>
          <w:rFonts w:ascii="Times New Roman" w:eastAsia="Times New Roman" w:hAnsi="Times New Roman" w:cs="Times New Roman"/>
          <w:sz w:val="28"/>
          <w:szCs w:val="28"/>
          <w:lang w:val="uk-UA" w:eastAsia="ru-RU"/>
        </w:rPr>
        <w:t>продовжено співпрацю із навчальними закладами Європи</w:t>
      </w:r>
      <w:r w:rsidR="00FD0D65">
        <w:rPr>
          <w:rFonts w:ascii="Times New Roman" w:eastAsia="Times New Roman" w:hAnsi="Times New Roman" w:cs="Times New Roman"/>
          <w:sz w:val="28"/>
          <w:szCs w:val="28"/>
          <w:lang w:val="uk-UA" w:eastAsia="ru-RU"/>
        </w:rPr>
        <w:t>.</w:t>
      </w:r>
    </w:p>
    <w:p w:rsidR="00A771AF" w:rsidRPr="00A771AF" w:rsidRDefault="00A771AF" w:rsidP="00FD0D65">
      <w:pPr>
        <w:shd w:val="clear" w:color="auto" w:fill="FFFFFF"/>
        <w:spacing w:after="0"/>
        <w:ind w:firstLine="284"/>
        <w:jc w:val="both"/>
        <w:textAlignment w:val="baseline"/>
        <w:rPr>
          <w:rFonts w:ascii="Times New Roman" w:eastAsia="Times New Roman" w:hAnsi="Times New Roman" w:cs="Times New Roman"/>
          <w:sz w:val="28"/>
          <w:szCs w:val="28"/>
          <w:lang w:val="uk-UA" w:eastAsia="ru-RU"/>
        </w:rPr>
      </w:pPr>
      <w:r w:rsidRPr="00A771AF">
        <w:rPr>
          <w:rFonts w:ascii="Times New Roman" w:eastAsia="Times New Roman" w:hAnsi="Times New Roman" w:cs="Times New Roman"/>
          <w:sz w:val="28"/>
          <w:szCs w:val="28"/>
          <w:lang w:val="uk-UA" w:eastAsia="ru-RU"/>
        </w:rPr>
        <w:t>Учні школи взяли участь у Міжнародному проекті «Модель Організації Об’єднаних Націй» з 30 листопада по 2 грудня 2016 року у м. Люблині. Даний проект сприяє розвитку відповідального ставлення до майбутнього всіх країн світу, формуванню чіткої громадської позиції, впровадженню принципів демократії та європейських цінностей.</w:t>
      </w:r>
      <w:r w:rsidR="00A40A6B">
        <w:rPr>
          <w:rFonts w:ascii="Times New Roman" w:eastAsia="Times New Roman" w:hAnsi="Times New Roman" w:cs="Times New Roman"/>
          <w:sz w:val="28"/>
          <w:szCs w:val="28"/>
          <w:lang w:val="uk-UA" w:eastAsia="ru-RU"/>
        </w:rPr>
        <w:t xml:space="preserve"> А у лютому 2017 року за підтримки управління освіти Кіровоградської міської ради на базі закладу було проведено </w:t>
      </w:r>
      <w:r w:rsidR="00A40A6B">
        <w:rPr>
          <w:rFonts w:ascii="Times New Roman" w:eastAsia="Times New Roman" w:hAnsi="Times New Roman" w:cs="Times New Roman"/>
          <w:sz w:val="28"/>
          <w:szCs w:val="28"/>
          <w:lang w:val="uk-UA" w:eastAsia="ru-RU"/>
        </w:rPr>
        <w:lastRenderedPageBreak/>
        <w:t xml:space="preserve">міську конференцію «Модель </w:t>
      </w:r>
      <w:r w:rsidR="00347DCA" w:rsidRPr="00347DCA">
        <w:rPr>
          <w:rFonts w:ascii="Times New Roman" w:eastAsia="Times New Roman" w:hAnsi="Times New Roman" w:cs="Times New Roman"/>
          <w:sz w:val="28"/>
          <w:szCs w:val="28"/>
          <w:lang w:val="uk-UA" w:eastAsia="ru-RU"/>
        </w:rPr>
        <w:t xml:space="preserve">ООН» за участі 11- ти </w:t>
      </w:r>
      <w:r w:rsidR="00A40A6B" w:rsidRPr="00347DCA">
        <w:rPr>
          <w:rFonts w:ascii="Times New Roman" w:eastAsia="Times New Roman" w:hAnsi="Times New Roman" w:cs="Times New Roman"/>
          <w:sz w:val="28"/>
          <w:szCs w:val="28"/>
          <w:lang w:val="uk-UA" w:eastAsia="ru-RU"/>
        </w:rPr>
        <w:t xml:space="preserve">команд із </w:t>
      </w:r>
      <w:r w:rsidR="00A40A6B">
        <w:rPr>
          <w:rFonts w:ascii="Times New Roman" w:eastAsia="Times New Roman" w:hAnsi="Times New Roman" w:cs="Times New Roman"/>
          <w:sz w:val="28"/>
          <w:szCs w:val="28"/>
          <w:lang w:val="uk-UA" w:eastAsia="ru-RU"/>
        </w:rPr>
        <w:t>навчальних закладів міста, команда нашої школи посіла ІІ місце.</w:t>
      </w:r>
    </w:p>
    <w:p w:rsidR="00A771AF" w:rsidRPr="00A771AF" w:rsidRDefault="00A771AF" w:rsidP="00FD0D65">
      <w:pPr>
        <w:shd w:val="clear" w:color="auto" w:fill="FFFFFF"/>
        <w:spacing w:after="0"/>
        <w:ind w:firstLine="284"/>
        <w:jc w:val="both"/>
        <w:rPr>
          <w:rFonts w:ascii="Trebuchet MS" w:eastAsia="Times New Roman" w:hAnsi="Trebuchet MS" w:cs="Times New Roman"/>
          <w:sz w:val="18"/>
          <w:szCs w:val="18"/>
          <w:lang w:eastAsia="ru-RU"/>
        </w:rPr>
      </w:pPr>
      <w:r w:rsidRPr="00A771AF">
        <w:rPr>
          <w:rFonts w:ascii="Times New Roman" w:eastAsia="Times New Roman" w:hAnsi="Times New Roman" w:cs="Times New Roman"/>
          <w:sz w:val="28"/>
          <w:szCs w:val="28"/>
          <w:lang w:eastAsia="ru-RU"/>
        </w:rPr>
        <w:t xml:space="preserve">З 19 по 25 березня 20 учнів нашої школи у супроводі Ворони К.С і Профатило І.І. перебували у Франції. </w:t>
      </w:r>
      <w:r w:rsidRPr="00A771AF">
        <w:rPr>
          <w:rFonts w:ascii="Times New Roman" w:eastAsia="Times New Roman" w:hAnsi="Times New Roman" w:cs="Times New Roman"/>
          <w:sz w:val="28"/>
          <w:szCs w:val="28"/>
          <w:lang w:val="uk-UA" w:eastAsia="ru-RU"/>
        </w:rPr>
        <w:t xml:space="preserve">В </w:t>
      </w:r>
      <w:r w:rsidRPr="00A771AF">
        <w:rPr>
          <w:rFonts w:ascii="Times New Roman" w:eastAsia="Times New Roman" w:hAnsi="Times New Roman" w:cs="Times New Roman"/>
          <w:sz w:val="28"/>
          <w:szCs w:val="28"/>
          <w:lang w:eastAsia="ru-RU"/>
        </w:rPr>
        <w:t>2012 році НВО№6 та ліцей Огюста Мар’єтта з м.Булонь-сюр-мер підписали угоду про співпрацю та обмін, яка дозволила нам створити міцні дружні стосунки між двома учбовими закладами.</w:t>
      </w:r>
    </w:p>
    <w:p w:rsidR="00A771AF" w:rsidRDefault="00347DCA" w:rsidP="00FD0D65">
      <w:pPr>
        <w:shd w:val="clear" w:color="auto" w:fill="FFFFFF"/>
        <w:spacing w:after="0"/>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 закладі працюють волонтери Корпусу миру. Підписано договір про співпрацю із видавництвом «Пірсон».</w:t>
      </w:r>
    </w:p>
    <w:p w:rsidR="00AA20B2" w:rsidRDefault="008E2DBA" w:rsidP="00FD0D65">
      <w:pPr>
        <w:tabs>
          <w:tab w:val="left" w:pos="709"/>
        </w:tabs>
        <w:spacing w:after="0"/>
        <w:ind w:firstLine="284"/>
        <w:jc w:val="both"/>
        <w:rPr>
          <w:rFonts w:ascii="Times New Roman" w:eastAsia="Times New Roman" w:hAnsi="Times New Roman" w:cs="Times New Roman"/>
          <w:sz w:val="28"/>
          <w:szCs w:val="28"/>
          <w:lang w:val="uk-UA" w:eastAsia="ru-RU"/>
        </w:rPr>
      </w:pPr>
      <w:r w:rsidRPr="008E2DBA">
        <w:rPr>
          <w:rFonts w:ascii="Times New Roman" w:eastAsia="Times New Roman" w:hAnsi="Times New Roman" w:cs="Times New Roman"/>
          <w:sz w:val="28"/>
          <w:szCs w:val="28"/>
          <w:shd w:val="clear" w:color="auto" w:fill="FFFFFF"/>
          <w:lang w:eastAsia="ru-RU"/>
        </w:rPr>
        <w:t>У 2016 році</w:t>
      </w:r>
      <w:r w:rsidRPr="008E2DBA">
        <w:rPr>
          <w:rFonts w:ascii="Times New Roman" w:eastAsia="Times New Roman" w:hAnsi="Times New Roman" w:cs="Times New Roman"/>
          <w:sz w:val="28"/>
          <w:szCs w:val="28"/>
          <w:shd w:val="clear" w:color="auto" w:fill="FFFFFF"/>
          <w:lang w:val="uk-UA" w:eastAsia="ru-RU"/>
        </w:rPr>
        <w:t xml:space="preserve"> школа стала учасником</w:t>
      </w:r>
      <w:r w:rsidRPr="008E2DBA">
        <w:rPr>
          <w:rFonts w:ascii="Times New Roman" w:eastAsia="Times New Roman" w:hAnsi="Times New Roman" w:cs="Times New Roman"/>
          <w:sz w:val="28"/>
          <w:szCs w:val="28"/>
          <w:shd w:val="clear" w:color="auto" w:fill="FFFFFF"/>
          <w:lang w:eastAsia="ru-RU"/>
        </w:rPr>
        <w:t xml:space="preserve"> пілотно</w:t>
      </w:r>
      <w:r w:rsidRPr="008E2DBA">
        <w:rPr>
          <w:rFonts w:ascii="Times New Roman" w:eastAsia="Times New Roman" w:hAnsi="Times New Roman" w:cs="Times New Roman"/>
          <w:sz w:val="28"/>
          <w:szCs w:val="28"/>
          <w:shd w:val="clear" w:color="auto" w:fill="FFFFFF"/>
          <w:lang w:val="uk-UA" w:eastAsia="ru-RU"/>
        </w:rPr>
        <w:t>го</w:t>
      </w:r>
      <w:r w:rsidRPr="008E2DBA">
        <w:rPr>
          <w:rFonts w:ascii="Times New Roman" w:eastAsia="Times New Roman" w:hAnsi="Times New Roman" w:cs="Times New Roman"/>
          <w:sz w:val="28"/>
          <w:szCs w:val="28"/>
          <w:shd w:val="clear" w:color="auto" w:fill="FFFFFF"/>
          <w:lang w:eastAsia="ru-RU"/>
        </w:rPr>
        <w:t xml:space="preserve"> проект</w:t>
      </w:r>
      <w:r w:rsidRPr="008E2DBA">
        <w:rPr>
          <w:rFonts w:ascii="Times New Roman" w:eastAsia="Times New Roman" w:hAnsi="Times New Roman" w:cs="Times New Roman"/>
          <w:sz w:val="28"/>
          <w:szCs w:val="28"/>
          <w:shd w:val="clear" w:color="auto" w:fill="FFFFFF"/>
          <w:lang w:val="uk-UA" w:eastAsia="ru-RU"/>
        </w:rPr>
        <w:t>у</w:t>
      </w:r>
      <w:r w:rsidRPr="008E2DBA">
        <w:rPr>
          <w:rFonts w:ascii="Times New Roman" w:eastAsia="Times New Roman" w:hAnsi="Times New Roman" w:cs="Times New Roman"/>
          <w:sz w:val="28"/>
          <w:szCs w:val="28"/>
          <w:shd w:val="clear" w:color="auto" w:fill="FFFFFF"/>
          <w:lang w:eastAsia="ru-RU"/>
        </w:rPr>
        <w:t xml:space="preserve"> </w:t>
      </w:r>
      <w:r w:rsidRPr="008E2DBA">
        <w:rPr>
          <w:rFonts w:ascii="Times New Roman" w:eastAsia="Times New Roman" w:hAnsi="Times New Roman" w:cs="Times New Roman"/>
          <w:b/>
          <w:sz w:val="28"/>
          <w:szCs w:val="28"/>
          <w:shd w:val="clear" w:color="auto" w:fill="FFFFFF"/>
          <w:lang w:eastAsia="ru-RU"/>
        </w:rPr>
        <w:t>GoCamp</w:t>
      </w:r>
      <w:r w:rsidRPr="008E2DBA">
        <w:rPr>
          <w:rFonts w:ascii="Times New Roman" w:eastAsia="Times New Roman" w:hAnsi="Times New Roman" w:cs="Times New Roman"/>
          <w:b/>
          <w:sz w:val="28"/>
          <w:szCs w:val="28"/>
          <w:shd w:val="clear" w:color="auto" w:fill="FFFFFF"/>
          <w:lang w:val="uk-UA" w:eastAsia="ru-RU"/>
        </w:rPr>
        <w:t xml:space="preserve">. </w:t>
      </w:r>
      <w:r w:rsidRPr="008E2DBA">
        <w:rPr>
          <w:rFonts w:ascii="Times New Roman" w:eastAsia="Times New Roman" w:hAnsi="Times New Roman" w:cs="Times New Roman"/>
          <w:sz w:val="28"/>
          <w:szCs w:val="28"/>
          <w:shd w:val="clear" w:color="auto" w:fill="FFFFFF"/>
          <w:lang w:val="uk-UA" w:eastAsia="ru-RU"/>
        </w:rPr>
        <w:t xml:space="preserve">Табори </w:t>
      </w:r>
      <w:r w:rsidRPr="008E2DBA">
        <w:rPr>
          <w:rFonts w:ascii="Times New Roman" w:eastAsia="Times New Roman" w:hAnsi="Times New Roman" w:cs="Times New Roman"/>
          <w:sz w:val="28"/>
          <w:szCs w:val="28"/>
          <w:shd w:val="clear" w:color="auto" w:fill="FFFFFF"/>
          <w:lang w:eastAsia="ru-RU"/>
        </w:rPr>
        <w:t>GoCamp</w:t>
      </w:r>
      <w:r w:rsidRPr="008E2DBA">
        <w:rPr>
          <w:rFonts w:ascii="Times New Roman" w:eastAsia="Times New Roman" w:hAnsi="Times New Roman" w:cs="Times New Roman"/>
          <w:sz w:val="28"/>
          <w:szCs w:val="28"/>
          <w:shd w:val="clear" w:color="auto" w:fill="FFFFFF"/>
          <w:lang w:val="uk-UA" w:eastAsia="ru-RU"/>
        </w:rPr>
        <w:t xml:space="preserve"> ініціювали </w:t>
      </w:r>
      <w:r w:rsidRPr="008E2DBA">
        <w:rPr>
          <w:rFonts w:ascii="Times New Roman" w:eastAsia="Times New Roman" w:hAnsi="Times New Roman" w:cs="Times New Roman"/>
          <w:b/>
          <w:sz w:val="28"/>
          <w:szCs w:val="28"/>
          <w:shd w:val="clear" w:color="auto" w:fill="FFFFFF"/>
          <w:lang w:eastAsia="ru-RU"/>
        </w:rPr>
        <w:t>GoGlobal</w:t>
      </w:r>
      <w:r w:rsidRPr="008E2DBA">
        <w:rPr>
          <w:rFonts w:ascii="Times New Roman" w:eastAsia="Times New Roman" w:hAnsi="Times New Roman" w:cs="Times New Roman"/>
          <w:sz w:val="28"/>
          <w:szCs w:val="28"/>
          <w:shd w:val="clear" w:color="auto" w:fill="FFFFFF"/>
          <w:lang w:val="uk-UA" w:eastAsia="ru-RU"/>
        </w:rPr>
        <w:t xml:space="preserve"> спільно з Міністерством освіти та науки в Україні у рамках Року англійської мови в Україні. </w:t>
      </w:r>
      <w:r w:rsidRPr="008E2DBA">
        <w:rPr>
          <w:rFonts w:ascii="Times New Roman" w:eastAsia="Times New Roman" w:hAnsi="Times New Roman" w:cs="Times New Roman"/>
          <w:sz w:val="28"/>
          <w:szCs w:val="28"/>
          <w:shd w:val="clear" w:color="auto" w:fill="FFFFFF"/>
          <w:lang w:eastAsia="ru-RU"/>
        </w:rPr>
        <w:t>Підтримали проект Адміністрація Президента України, Посольство Сполучених Штатів Америки, Волонтери ООН та ряд інших партнерів.</w:t>
      </w:r>
      <w:r w:rsidRPr="008E2DBA">
        <w:rPr>
          <w:rFonts w:ascii="Times New Roman" w:eastAsia="Times New Roman" w:hAnsi="Times New Roman" w:cs="Times New Roman"/>
          <w:sz w:val="28"/>
          <w:szCs w:val="28"/>
          <w:shd w:val="clear" w:color="auto" w:fill="FFFFFF"/>
          <w:lang w:val="uk-UA" w:eastAsia="ru-RU"/>
        </w:rPr>
        <w:t xml:space="preserve"> </w:t>
      </w:r>
      <w:r w:rsidRPr="008E2DBA">
        <w:rPr>
          <w:rFonts w:ascii="Times New Roman" w:eastAsia="Times New Roman" w:hAnsi="Times New Roman" w:cs="Times New Roman"/>
          <w:b/>
          <w:sz w:val="28"/>
          <w:szCs w:val="28"/>
          <w:shd w:val="clear" w:color="auto" w:fill="FFFFFF"/>
          <w:lang w:val="uk-UA" w:eastAsia="ru-RU"/>
        </w:rPr>
        <w:t xml:space="preserve">В мовному таборі працював волонтер із Голландії </w:t>
      </w:r>
      <w:r w:rsidRPr="008E2DBA">
        <w:rPr>
          <w:rFonts w:ascii="Times New Roman" w:eastAsia="Times New Roman" w:hAnsi="Times New Roman" w:cs="Times New Roman"/>
          <w:b/>
          <w:sz w:val="28"/>
          <w:szCs w:val="28"/>
          <w:shd w:val="clear" w:color="auto" w:fill="FFFFFF"/>
          <w:lang w:val="en-US" w:eastAsia="ru-RU"/>
        </w:rPr>
        <w:t>Lucas</w:t>
      </w:r>
      <w:r w:rsidRPr="008E2DBA">
        <w:rPr>
          <w:rFonts w:ascii="Times New Roman" w:eastAsia="Times New Roman" w:hAnsi="Times New Roman" w:cs="Times New Roman"/>
          <w:b/>
          <w:sz w:val="28"/>
          <w:szCs w:val="28"/>
          <w:shd w:val="clear" w:color="auto" w:fill="FFFFFF"/>
          <w:lang w:val="uk-UA" w:eastAsia="ru-RU"/>
        </w:rPr>
        <w:t xml:space="preserve"> </w:t>
      </w:r>
      <w:r w:rsidRPr="008E2DBA">
        <w:rPr>
          <w:rFonts w:ascii="Times New Roman" w:eastAsia="Times New Roman" w:hAnsi="Times New Roman" w:cs="Times New Roman"/>
          <w:b/>
          <w:sz w:val="28"/>
          <w:szCs w:val="28"/>
          <w:shd w:val="clear" w:color="auto" w:fill="FFFFFF"/>
          <w:lang w:val="en-US" w:eastAsia="ru-RU"/>
        </w:rPr>
        <w:t>von</w:t>
      </w:r>
      <w:r w:rsidRPr="008E2DBA">
        <w:rPr>
          <w:rFonts w:ascii="Times New Roman" w:eastAsia="Times New Roman" w:hAnsi="Times New Roman" w:cs="Times New Roman"/>
          <w:b/>
          <w:sz w:val="28"/>
          <w:szCs w:val="28"/>
          <w:shd w:val="clear" w:color="auto" w:fill="FFFFFF"/>
          <w:lang w:val="uk-UA" w:eastAsia="ru-RU"/>
        </w:rPr>
        <w:t xml:space="preserve"> </w:t>
      </w:r>
      <w:r w:rsidRPr="008E2DBA">
        <w:rPr>
          <w:rFonts w:ascii="Times New Roman" w:eastAsia="Times New Roman" w:hAnsi="Times New Roman" w:cs="Times New Roman"/>
          <w:b/>
          <w:sz w:val="28"/>
          <w:szCs w:val="28"/>
          <w:shd w:val="clear" w:color="auto" w:fill="FFFFFF"/>
          <w:lang w:val="en-US" w:eastAsia="ru-RU"/>
        </w:rPr>
        <w:t>Opstal</w:t>
      </w:r>
      <w:r w:rsidRPr="008E2DBA">
        <w:rPr>
          <w:rFonts w:ascii="Times New Roman" w:eastAsia="Times New Roman" w:hAnsi="Times New Roman" w:cs="Times New Roman"/>
          <w:sz w:val="28"/>
          <w:szCs w:val="28"/>
          <w:shd w:val="clear" w:color="auto" w:fill="FFFFFF"/>
          <w:lang w:val="uk-UA" w:eastAsia="ru-RU"/>
        </w:rPr>
        <w:t xml:space="preserve">, </w:t>
      </w:r>
      <w:r w:rsidRPr="008E2DBA">
        <w:rPr>
          <w:rFonts w:ascii="Times New Roman" w:eastAsia="Times New Roman" w:hAnsi="Times New Roman" w:cs="Times New Roman"/>
          <w:sz w:val="28"/>
          <w:szCs w:val="28"/>
          <w:lang w:val="uk-UA" w:eastAsia="ru-RU"/>
        </w:rPr>
        <w:t>який володіє не лише англійською мовою, а й ще 4 мовами, а саме німецькою, французькою, італійською та голландською, що стало вагомим мотиваційним чинником для вивчення іноземних мов.</w:t>
      </w:r>
      <w:r>
        <w:rPr>
          <w:rFonts w:ascii="Times New Roman" w:eastAsia="Times New Roman" w:hAnsi="Times New Roman" w:cs="Times New Roman"/>
          <w:sz w:val="28"/>
          <w:szCs w:val="28"/>
          <w:lang w:val="uk-UA" w:eastAsia="ru-RU"/>
        </w:rPr>
        <w:t xml:space="preserve"> У цьому році </w:t>
      </w:r>
      <w:r w:rsidRPr="008E2DBA">
        <w:rPr>
          <w:rFonts w:ascii="Times New Roman" w:eastAsia="Times New Roman" w:hAnsi="Times New Roman" w:cs="Times New Roman"/>
          <w:sz w:val="28"/>
          <w:szCs w:val="28"/>
          <w:lang w:val="uk-UA" w:eastAsia="ru-RU"/>
        </w:rPr>
        <w:t>протягом трьох тижнів з 06 по 24 червня 2016 року було організовано роботу профільного дитячого літнього мовного табору «</w:t>
      </w:r>
      <w:r w:rsidRPr="008E2DBA">
        <w:rPr>
          <w:rFonts w:ascii="Times New Roman" w:eastAsia="Times New Roman" w:hAnsi="Times New Roman" w:cs="Times New Roman"/>
          <w:b/>
          <w:sz w:val="28"/>
          <w:szCs w:val="28"/>
          <w:lang w:val="en-US" w:eastAsia="ru-RU"/>
        </w:rPr>
        <w:t>Friendship</w:t>
      </w:r>
      <w:r w:rsidRPr="008E2DBA">
        <w:rPr>
          <w:rFonts w:ascii="Times New Roman" w:eastAsia="Times New Roman" w:hAnsi="Times New Roman" w:cs="Times New Roman"/>
          <w:sz w:val="28"/>
          <w:szCs w:val="28"/>
          <w:lang w:val="uk-UA" w:eastAsia="ru-RU"/>
        </w:rPr>
        <w:t>», метою якого було створити відповідне мовне середовище та умови для заохочення учнів до вивчення англійської мови. У таборі відпочивали, навчалися та змагалися 125 учнів.</w:t>
      </w:r>
      <w:r>
        <w:rPr>
          <w:rFonts w:ascii="Times New Roman" w:eastAsia="Times New Roman" w:hAnsi="Times New Roman" w:cs="Times New Roman"/>
          <w:sz w:val="28"/>
          <w:szCs w:val="28"/>
          <w:lang w:val="uk-UA" w:eastAsia="ru-RU"/>
        </w:rPr>
        <w:t xml:space="preserve"> </w:t>
      </w:r>
      <w:r w:rsidRPr="008E2DBA">
        <w:rPr>
          <w:rFonts w:ascii="Times New Roman" w:eastAsia="Times New Roman" w:hAnsi="Times New Roman" w:cs="Times New Roman"/>
          <w:sz w:val="28"/>
          <w:szCs w:val="28"/>
          <w:lang w:val="uk-UA" w:eastAsia="ru-RU"/>
        </w:rPr>
        <w:t>Роботу в таборі, керівником якого була вчитель вищої категорії, старший вчитель Турченко Н.С., забезпечували вчителі англійської мови навчального закладу.</w:t>
      </w:r>
      <w:r w:rsidR="00FD0D65">
        <w:rPr>
          <w:rFonts w:ascii="Times New Roman" w:eastAsia="Times New Roman" w:hAnsi="Times New Roman" w:cs="Times New Roman"/>
          <w:sz w:val="28"/>
          <w:szCs w:val="28"/>
          <w:lang w:val="uk-UA" w:eastAsia="ru-RU"/>
        </w:rPr>
        <w:t xml:space="preserve"> У продовж зміни утаборі працюють 4 волонтери Корпусу Миру.</w:t>
      </w:r>
    </w:p>
    <w:p w:rsidR="008E2DBA" w:rsidRPr="008E2DBA" w:rsidRDefault="008E2DBA" w:rsidP="00FD0D65">
      <w:pPr>
        <w:tabs>
          <w:tab w:val="left" w:pos="709"/>
        </w:tabs>
        <w:spacing w:after="0"/>
        <w:ind w:firstLine="284"/>
        <w:jc w:val="both"/>
        <w:rPr>
          <w:rFonts w:ascii="Times New Roman" w:eastAsia="Times New Roman" w:hAnsi="Times New Roman" w:cs="Times New Roman"/>
          <w:sz w:val="28"/>
          <w:szCs w:val="28"/>
          <w:lang w:val="uk-UA" w:eastAsia="ru-RU"/>
        </w:rPr>
      </w:pPr>
    </w:p>
    <w:p w:rsidR="00AD0D47" w:rsidRPr="00AA20B2" w:rsidRDefault="00857206" w:rsidP="00FD0D65">
      <w:pPr>
        <w:spacing w:after="0"/>
        <w:ind w:firstLine="284"/>
        <w:jc w:val="center"/>
        <w:rPr>
          <w:rFonts w:ascii="Times New Roman" w:hAnsi="Times New Roman" w:cs="Times New Roman"/>
          <w:b/>
          <w:i/>
          <w:color w:val="FF0000"/>
          <w:sz w:val="28"/>
          <w:szCs w:val="28"/>
          <w:lang w:val="uk-UA"/>
        </w:rPr>
      </w:pPr>
      <w:r w:rsidRPr="004E61A2">
        <w:rPr>
          <w:rFonts w:ascii="Times New Roman" w:hAnsi="Times New Roman" w:cs="Times New Roman"/>
          <w:b/>
          <w:i/>
          <w:color w:val="0070C0"/>
          <w:sz w:val="28"/>
          <w:szCs w:val="28"/>
          <w:lang w:val="uk-UA"/>
        </w:rPr>
        <w:t>1.3.О</w:t>
      </w:r>
      <w:r w:rsidR="00AD0D47" w:rsidRPr="00D16C6D">
        <w:rPr>
          <w:rFonts w:ascii="Times New Roman" w:hAnsi="Times New Roman" w:cs="Times New Roman"/>
          <w:b/>
          <w:i/>
          <w:color w:val="0070C0"/>
          <w:sz w:val="28"/>
          <w:szCs w:val="28"/>
          <w:lang w:val="uk-UA"/>
        </w:rPr>
        <w:t>рганізація різних форм позаурочної навчально-виховної</w:t>
      </w:r>
    </w:p>
    <w:p w:rsidR="00AD0D47" w:rsidRDefault="00857206" w:rsidP="00FD0D65">
      <w:pPr>
        <w:spacing w:after="0"/>
        <w:ind w:firstLine="284"/>
        <w:jc w:val="center"/>
        <w:rPr>
          <w:rFonts w:ascii="Times New Roman" w:hAnsi="Times New Roman" w:cs="Times New Roman"/>
          <w:b/>
          <w:i/>
          <w:color w:val="0070C0"/>
          <w:sz w:val="28"/>
          <w:szCs w:val="28"/>
          <w:lang w:val="uk-UA"/>
        </w:rPr>
      </w:pPr>
      <w:r w:rsidRPr="004E61A2">
        <w:rPr>
          <w:rFonts w:ascii="Times New Roman" w:hAnsi="Times New Roman" w:cs="Times New Roman"/>
          <w:b/>
          <w:i/>
          <w:color w:val="0070C0"/>
          <w:sz w:val="28"/>
          <w:szCs w:val="28"/>
          <w:lang w:val="uk-UA"/>
        </w:rPr>
        <w:t>р</w:t>
      </w:r>
      <w:r w:rsidRPr="00D16C6D">
        <w:rPr>
          <w:rFonts w:ascii="Times New Roman" w:hAnsi="Times New Roman" w:cs="Times New Roman"/>
          <w:b/>
          <w:i/>
          <w:color w:val="0070C0"/>
          <w:sz w:val="28"/>
          <w:szCs w:val="28"/>
          <w:lang w:val="uk-UA"/>
        </w:rPr>
        <w:t>оботи</w:t>
      </w:r>
      <w:r w:rsidRPr="004E61A2">
        <w:rPr>
          <w:rFonts w:ascii="Times New Roman" w:hAnsi="Times New Roman" w:cs="Times New Roman"/>
          <w:b/>
          <w:i/>
          <w:color w:val="0070C0"/>
          <w:sz w:val="28"/>
          <w:szCs w:val="28"/>
          <w:lang w:val="uk-UA"/>
        </w:rPr>
        <w:t>.</w:t>
      </w:r>
    </w:p>
    <w:p w:rsidR="003E4140" w:rsidRPr="00FD0D65" w:rsidRDefault="003E4140" w:rsidP="00FD0D65">
      <w:pPr>
        <w:spacing w:after="0"/>
        <w:ind w:firstLine="284"/>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Виховну роботу у закладі забезпечують заступник директора з ВР Дейкун М.О., соціально – психологічна служба школи (психолог, соціальний педагог), педагог – організатор,</w:t>
      </w:r>
      <w:r w:rsidR="00FD0D65">
        <w:rPr>
          <w:rFonts w:ascii="Times New Roman" w:eastAsia="MS Mincho" w:hAnsi="Times New Roman" w:cs="Times New Roman"/>
          <w:sz w:val="28"/>
          <w:szCs w:val="28"/>
          <w:lang w:val="uk-UA" w:eastAsia="ja-JP"/>
        </w:rPr>
        <w:t xml:space="preserve"> </w:t>
      </w:r>
      <w:r w:rsidRPr="00FD0D65">
        <w:rPr>
          <w:rFonts w:ascii="Times New Roman" w:eastAsia="MS Mincho" w:hAnsi="Times New Roman" w:cs="Times New Roman"/>
          <w:sz w:val="28"/>
          <w:szCs w:val="28"/>
          <w:lang w:val="uk-UA" w:eastAsia="ja-JP"/>
        </w:rPr>
        <w:t>методичні об’єднань класних керівників 1-4, 5-8 та 9-11 класів, вихователі ГПД.</w:t>
      </w:r>
    </w:p>
    <w:p w:rsidR="003E4140" w:rsidRDefault="003E4140" w:rsidP="00FD0D65">
      <w:pPr>
        <w:spacing w:after="0"/>
        <w:ind w:firstLine="284"/>
        <w:jc w:val="center"/>
        <w:rPr>
          <w:rFonts w:ascii="Times New Roman" w:eastAsia="MS Mincho" w:hAnsi="Times New Roman" w:cs="Times New Roman"/>
          <w:sz w:val="28"/>
          <w:szCs w:val="28"/>
          <w:lang w:val="uk-UA" w:eastAsia="ja-JP"/>
        </w:rPr>
      </w:pPr>
      <w:r w:rsidRPr="003E4140">
        <w:rPr>
          <w:rFonts w:ascii="Times New Roman" w:eastAsia="MS Mincho" w:hAnsi="Times New Roman" w:cs="Times New Roman"/>
          <w:sz w:val="28"/>
          <w:szCs w:val="28"/>
          <w:lang w:val="uk-UA" w:eastAsia="ja-JP"/>
        </w:rPr>
        <w:t>В цьому</w:t>
      </w:r>
      <w:r w:rsidRPr="003E4140">
        <w:rPr>
          <w:rFonts w:ascii="Calibri" w:eastAsia="MS Mincho" w:hAnsi="Calibri" w:cs="Times New Roman"/>
          <w:sz w:val="28"/>
          <w:szCs w:val="28"/>
          <w:lang w:val="uk-UA" w:eastAsia="ja-JP"/>
        </w:rPr>
        <w:t xml:space="preserve"> </w:t>
      </w:r>
      <w:r w:rsidRPr="003E4140">
        <w:rPr>
          <w:rFonts w:ascii="Times New Roman" w:eastAsia="MS Mincho" w:hAnsi="Times New Roman" w:cs="Times New Roman"/>
          <w:sz w:val="28"/>
          <w:szCs w:val="28"/>
          <w:lang w:val="uk-UA" w:eastAsia="ja-JP"/>
        </w:rPr>
        <w:t>навчальному році класні керівники прийняли участь:</w:t>
      </w:r>
      <w:r w:rsidRPr="003E4140">
        <w:rPr>
          <w:rFonts w:ascii="Times New Roman" w:eastAsia="MS Mincho" w:hAnsi="Times New Roman" w:cs="Times New Roman"/>
          <w:color w:val="FF0000"/>
          <w:sz w:val="28"/>
          <w:szCs w:val="28"/>
          <w:lang w:val="uk-UA" w:eastAsia="ja-JP"/>
        </w:rPr>
        <w:t xml:space="preserve"> </w:t>
      </w:r>
      <w:r w:rsidRPr="003E4140">
        <w:rPr>
          <w:rFonts w:ascii="Times New Roman" w:eastAsia="MS Mincho" w:hAnsi="Times New Roman" w:cs="Times New Roman"/>
          <w:sz w:val="28"/>
          <w:szCs w:val="28"/>
          <w:lang w:val="uk-UA" w:eastAsia="ja-JP"/>
        </w:rPr>
        <w:t>в тренінгах в рамках реалізації проекту «Демократична школа» (Ворона К.С., Бонк А.В., Мацко Н.М., Бірюкова О.С.), тренінги «Діалог у дії», «Подолання конфліктів» (Буняєва В.В., Бірюкова О.С., Ворона К.С., Цибульська Н.А., Іванець І.А.</w:t>
      </w:r>
      <w:r>
        <w:rPr>
          <w:rFonts w:ascii="Times New Roman" w:eastAsia="MS Mincho" w:hAnsi="Times New Roman" w:cs="Times New Roman"/>
          <w:sz w:val="28"/>
          <w:szCs w:val="28"/>
          <w:lang w:val="uk-UA" w:eastAsia="ja-JP"/>
        </w:rPr>
        <w:t>, Подоляк Т.В., Волошина Т.В.), навчальні заняття із.проведення тренінгових занят із учнями</w:t>
      </w:r>
    </w:p>
    <w:p w:rsidR="005C39A5" w:rsidRPr="00662238" w:rsidRDefault="005C39A5" w:rsidP="00FD0D65">
      <w:pPr>
        <w:spacing w:after="0"/>
        <w:ind w:firstLine="284"/>
        <w:jc w:val="both"/>
        <w:rPr>
          <w:rFonts w:ascii="Times New Roman" w:hAnsi="Times New Roman" w:cs="Times New Roman"/>
          <w:sz w:val="28"/>
          <w:szCs w:val="28"/>
          <w:lang w:val="uk-UA"/>
        </w:rPr>
      </w:pPr>
      <w:r w:rsidRPr="00662238">
        <w:rPr>
          <w:rFonts w:ascii="Times New Roman" w:hAnsi="Times New Roman" w:cs="Times New Roman"/>
          <w:sz w:val="28"/>
          <w:szCs w:val="28"/>
          <w:lang w:val="uk-UA"/>
        </w:rPr>
        <w:t xml:space="preserve">Упродовж останніх років </w:t>
      </w:r>
      <w:r w:rsidR="00945DB5">
        <w:rPr>
          <w:rFonts w:ascii="Times New Roman" w:hAnsi="Times New Roman" w:cs="Times New Roman"/>
          <w:sz w:val="28"/>
          <w:szCs w:val="28"/>
          <w:lang w:val="uk-UA"/>
        </w:rPr>
        <w:t xml:space="preserve">проводяться та </w:t>
      </w:r>
      <w:r w:rsidRPr="00662238">
        <w:rPr>
          <w:rFonts w:ascii="Times New Roman" w:hAnsi="Times New Roman" w:cs="Times New Roman"/>
          <w:sz w:val="28"/>
          <w:szCs w:val="28"/>
          <w:lang w:val="uk-UA"/>
        </w:rPr>
        <w:t>традиційними для нас стали:</w:t>
      </w:r>
    </w:p>
    <w:p w:rsidR="005C39A5" w:rsidRPr="00662238" w:rsidRDefault="00945DB5" w:rsidP="00FD0D65">
      <w:pPr>
        <w:pStyle w:val="a4"/>
        <w:numPr>
          <w:ilvl w:val="0"/>
          <w:numId w:val="27"/>
        </w:numPr>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конкурс «Найталановитіший», </w:t>
      </w:r>
      <w:r w:rsidR="005C39A5" w:rsidRPr="00662238">
        <w:rPr>
          <w:rFonts w:ascii="Times New Roman" w:hAnsi="Times New Roman" w:cs="Times New Roman"/>
          <w:sz w:val="28"/>
          <w:szCs w:val="28"/>
          <w:lang w:val="uk-UA"/>
        </w:rPr>
        <w:t xml:space="preserve">започаткований директором школи, учні мають змогу продемонструвати свої </w:t>
      </w:r>
      <w:r>
        <w:rPr>
          <w:rFonts w:ascii="Times New Roman" w:hAnsi="Times New Roman" w:cs="Times New Roman"/>
          <w:sz w:val="28"/>
          <w:szCs w:val="28"/>
          <w:lang w:val="uk-UA"/>
        </w:rPr>
        <w:t>таланти перед шкільною громадою;</w:t>
      </w:r>
    </w:p>
    <w:p w:rsidR="005C39A5" w:rsidRPr="00662238" w:rsidRDefault="005C39A5" w:rsidP="00FD0D65">
      <w:pPr>
        <w:pStyle w:val="a4"/>
        <w:numPr>
          <w:ilvl w:val="0"/>
          <w:numId w:val="27"/>
        </w:numPr>
        <w:spacing w:after="0"/>
        <w:ind w:left="0" w:firstLine="284"/>
        <w:jc w:val="both"/>
        <w:rPr>
          <w:rFonts w:ascii="Times New Roman" w:hAnsi="Times New Roman" w:cs="Times New Roman"/>
          <w:sz w:val="28"/>
          <w:szCs w:val="28"/>
          <w:lang w:val="uk-UA"/>
        </w:rPr>
      </w:pPr>
      <w:r w:rsidRPr="00662238">
        <w:rPr>
          <w:rFonts w:ascii="Times New Roman" w:hAnsi="Times New Roman" w:cs="Times New Roman"/>
          <w:sz w:val="28"/>
          <w:szCs w:val="28"/>
          <w:lang w:val="uk-UA"/>
        </w:rPr>
        <w:t xml:space="preserve">за ініціативи директора у 2015 – 2016 навчальному році вперше проведено захід до Всесвітнього Дня гідності, </w:t>
      </w:r>
      <w:r w:rsidR="00662238">
        <w:rPr>
          <w:rFonts w:ascii="Times New Roman" w:hAnsi="Times New Roman" w:cs="Times New Roman"/>
          <w:sz w:val="28"/>
          <w:szCs w:val="28"/>
          <w:lang w:val="uk-UA"/>
        </w:rPr>
        <w:t>в цьому році пров</w:t>
      </w:r>
      <w:r w:rsidRPr="00662238">
        <w:rPr>
          <w:rFonts w:ascii="Times New Roman" w:hAnsi="Times New Roman" w:cs="Times New Roman"/>
          <w:sz w:val="28"/>
          <w:szCs w:val="28"/>
          <w:lang w:val="uk-UA"/>
        </w:rPr>
        <w:t>едено вдруге</w:t>
      </w:r>
      <w:r w:rsidR="00945DB5">
        <w:rPr>
          <w:rFonts w:ascii="Times New Roman" w:hAnsi="Times New Roman" w:cs="Times New Roman"/>
          <w:sz w:val="28"/>
          <w:szCs w:val="28"/>
          <w:lang w:val="uk-UA"/>
        </w:rPr>
        <w:t>;</w:t>
      </w:r>
    </w:p>
    <w:p w:rsidR="005C39A5" w:rsidRDefault="005C39A5" w:rsidP="00FD0D65">
      <w:pPr>
        <w:pStyle w:val="a4"/>
        <w:numPr>
          <w:ilvl w:val="0"/>
          <w:numId w:val="27"/>
        </w:numPr>
        <w:spacing w:after="0"/>
        <w:ind w:left="0" w:firstLine="284"/>
        <w:jc w:val="both"/>
        <w:rPr>
          <w:rFonts w:ascii="Times New Roman" w:hAnsi="Times New Roman" w:cs="Times New Roman"/>
          <w:sz w:val="28"/>
          <w:szCs w:val="28"/>
          <w:lang w:val="uk-UA"/>
        </w:rPr>
      </w:pPr>
      <w:r w:rsidRPr="00662238">
        <w:rPr>
          <w:rFonts w:ascii="Times New Roman" w:hAnsi="Times New Roman" w:cs="Times New Roman"/>
          <w:sz w:val="28"/>
          <w:szCs w:val="28"/>
          <w:lang w:val="uk-UA"/>
        </w:rPr>
        <w:lastRenderedPageBreak/>
        <w:t>День першокласника</w:t>
      </w:r>
      <w:r w:rsidR="00945DB5">
        <w:rPr>
          <w:rFonts w:ascii="Times New Roman" w:hAnsi="Times New Roman" w:cs="Times New Roman"/>
          <w:sz w:val="28"/>
          <w:szCs w:val="28"/>
          <w:lang w:val="uk-UA"/>
        </w:rPr>
        <w:t>;</w:t>
      </w:r>
    </w:p>
    <w:p w:rsidR="00AB7A25" w:rsidRPr="00662238" w:rsidRDefault="00AB7A25" w:rsidP="00FD0D65">
      <w:pPr>
        <w:pStyle w:val="a4"/>
        <w:numPr>
          <w:ilvl w:val="0"/>
          <w:numId w:val="27"/>
        </w:numPr>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Міс школи;</w:t>
      </w:r>
    </w:p>
    <w:p w:rsidR="005C39A5" w:rsidRPr="00662238" w:rsidRDefault="00945DB5" w:rsidP="00FD0D65">
      <w:pPr>
        <w:pStyle w:val="a4"/>
        <w:numPr>
          <w:ilvl w:val="0"/>
          <w:numId w:val="27"/>
        </w:numPr>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я</w:t>
      </w:r>
      <w:r w:rsidR="005C39A5" w:rsidRPr="00662238">
        <w:rPr>
          <w:rFonts w:ascii="Times New Roman" w:hAnsi="Times New Roman" w:cs="Times New Roman"/>
          <w:sz w:val="28"/>
          <w:szCs w:val="28"/>
          <w:lang w:val="uk-UA"/>
        </w:rPr>
        <w:t>рмарки «Щедрий урожай», «</w:t>
      </w:r>
      <w:r w:rsidR="00662238">
        <w:rPr>
          <w:rFonts w:ascii="Times New Roman" w:hAnsi="Times New Roman" w:cs="Times New Roman"/>
          <w:sz w:val="28"/>
          <w:szCs w:val="28"/>
          <w:lang w:val="uk-UA"/>
        </w:rPr>
        <w:t>Непотрі</w:t>
      </w:r>
      <w:r w:rsidR="005C39A5" w:rsidRPr="00662238">
        <w:rPr>
          <w:rFonts w:ascii="Times New Roman" w:hAnsi="Times New Roman" w:cs="Times New Roman"/>
          <w:sz w:val="28"/>
          <w:szCs w:val="28"/>
          <w:lang w:val="uk-UA"/>
        </w:rPr>
        <w:t>бна річ употрібні руки»</w:t>
      </w:r>
      <w:r>
        <w:rPr>
          <w:rFonts w:ascii="Times New Roman" w:hAnsi="Times New Roman" w:cs="Times New Roman"/>
          <w:sz w:val="28"/>
          <w:szCs w:val="28"/>
          <w:lang w:val="uk-UA"/>
        </w:rPr>
        <w:t>;</w:t>
      </w:r>
    </w:p>
    <w:p w:rsidR="005C39A5" w:rsidRPr="00662238" w:rsidRDefault="00945DB5" w:rsidP="00FD0D65">
      <w:pPr>
        <w:pStyle w:val="a4"/>
        <w:numPr>
          <w:ilvl w:val="0"/>
          <w:numId w:val="27"/>
        </w:numPr>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662238" w:rsidRPr="00662238">
        <w:rPr>
          <w:rFonts w:ascii="Times New Roman" w:hAnsi="Times New Roman" w:cs="Times New Roman"/>
          <w:sz w:val="28"/>
          <w:szCs w:val="28"/>
          <w:lang w:val="uk-UA"/>
        </w:rPr>
        <w:t xml:space="preserve">онкурси </w:t>
      </w:r>
      <w:r w:rsidR="00662238" w:rsidRPr="00662238">
        <w:rPr>
          <w:rFonts w:ascii="Times New Roman" w:eastAsia="Calibri" w:hAnsi="Times New Roman" w:cs="Times New Roman"/>
          <w:color w:val="000000"/>
          <w:sz w:val="28"/>
          <w:szCs w:val="28"/>
          <w:lang w:val="uk-UA" w:eastAsia="uk-UA"/>
        </w:rPr>
        <w:t>«Тато, мама, я – спортивна сім’я», «Моральний</w:t>
      </w:r>
      <w:r w:rsidR="00662238">
        <w:rPr>
          <w:rFonts w:ascii="Times New Roman" w:eastAsia="Calibri" w:hAnsi="Times New Roman" w:cs="Times New Roman"/>
          <w:color w:val="000000"/>
          <w:sz w:val="28"/>
          <w:szCs w:val="28"/>
          <w:lang w:val="uk-UA" w:eastAsia="uk-UA"/>
        </w:rPr>
        <w:t xml:space="preserve"> </w:t>
      </w:r>
      <w:r w:rsidR="00662238" w:rsidRPr="00662238">
        <w:rPr>
          <w:rFonts w:ascii="Times New Roman" w:eastAsia="Calibri" w:hAnsi="Times New Roman" w:cs="Times New Roman"/>
          <w:color w:val="000000"/>
          <w:sz w:val="28"/>
          <w:szCs w:val="28"/>
          <w:lang w:val="uk-UA" w:eastAsia="uk-UA"/>
        </w:rPr>
        <w:t>вчинок»</w:t>
      </w:r>
      <w:r>
        <w:rPr>
          <w:rFonts w:ascii="Times New Roman" w:eastAsia="Calibri" w:hAnsi="Times New Roman" w:cs="Times New Roman"/>
          <w:color w:val="000000"/>
          <w:sz w:val="28"/>
          <w:szCs w:val="28"/>
          <w:lang w:val="uk-UA" w:eastAsia="uk-UA"/>
        </w:rPr>
        <w:t>;</w:t>
      </w:r>
    </w:p>
    <w:p w:rsidR="005C39A5" w:rsidRDefault="00945DB5" w:rsidP="00FD0D65">
      <w:pPr>
        <w:pStyle w:val="a4"/>
        <w:numPr>
          <w:ilvl w:val="0"/>
          <w:numId w:val="27"/>
        </w:numPr>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662238">
        <w:rPr>
          <w:rFonts w:ascii="Times New Roman" w:hAnsi="Times New Roman" w:cs="Times New Roman"/>
          <w:sz w:val="28"/>
          <w:szCs w:val="28"/>
          <w:lang w:val="uk-UA"/>
        </w:rPr>
        <w:t>портивні змагання між педагогами та учня</w:t>
      </w:r>
      <w:r w:rsidR="00662238" w:rsidRPr="00662238">
        <w:rPr>
          <w:rFonts w:ascii="Times New Roman" w:hAnsi="Times New Roman" w:cs="Times New Roman"/>
          <w:sz w:val="28"/>
          <w:szCs w:val="28"/>
          <w:lang w:val="uk-UA"/>
        </w:rPr>
        <w:t>ми школи</w:t>
      </w:r>
      <w:r>
        <w:rPr>
          <w:rFonts w:ascii="Times New Roman" w:hAnsi="Times New Roman" w:cs="Times New Roman"/>
          <w:sz w:val="28"/>
          <w:szCs w:val="28"/>
          <w:lang w:val="uk-UA"/>
        </w:rPr>
        <w:t>;</w:t>
      </w:r>
    </w:p>
    <w:p w:rsidR="00945DB5" w:rsidRPr="00945DB5" w:rsidRDefault="002B37C4" w:rsidP="00FD0D65">
      <w:pPr>
        <w:pStyle w:val="a4"/>
        <w:spacing w:after="0"/>
        <w:ind w:left="0" w:firstLine="284"/>
        <w:jc w:val="both"/>
        <w:rPr>
          <w:rFonts w:ascii="Times New Roman" w:hAnsi="Times New Roman" w:cs="Times New Roman"/>
          <w:bCs/>
          <w:iCs/>
          <w:sz w:val="28"/>
          <w:szCs w:val="28"/>
          <w:lang w:val="uk-UA"/>
        </w:rPr>
      </w:pPr>
      <w:r>
        <w:rPr>
          <w:rFonts w:ascii="Times New Roman" w:hAnsi="Times New Roman" w:cs="Times New Roman"/>
          <w:sz w:val="28"/>
          <w:szCs w:val="28"/>
          <w:lang w:val="uk-UA"/>
        </w:rPr>
        <w:t xml:space="preserve">    </w:t>
      </w:r>
      <w:r w:rsidR="00945DB5">
        <w:rPr>
          <w:rFonts w:ascii="Times New Roman" w:hAnsi="Times New Roman" w:cs="Times New Roman"/>
          <w:sz w:val="28"/>
          <w:szCs w:val="28"/>
          <w:lang w:val="uk-UA"/>
        </w:rPr>
        <w:t>Традиційними для нас стали зустрічи із українськими письменниками</w:t>
      </w:r>
      <w:r w:rsidR="003E4140">
        <w:rPr>
          <w:rFonts w:ascii="Times New Roman" w:hAnsi="Times New Roman" w:cs="Times New Roman"/>
          <w:sz w:val="28"/>
          <w:szCs w:val="28"/>
          <w:lang w:val="uk-UA"/>
        </w:rPr>
        <w:t xml:space="preserve">,які відбуваються </w:t>
      </w:r>
      <w:r w:rsidR="003E4140">
        <w:rPr>
          <w:rFonts w:ascii="Times New Roman" w:hAnsi="Times New Roman" w:cs="Times New Roman"/>
          <w:bCs/>
          <w:iCs/>
          <w:sz w:val="28"/>
          <w:szCs w:val="28"/>
          <w:lang w:val="uk-UA"/>
        </w:rPr>
        <w:t>в нашому закладі. У цьому році 26 листопада 2016 року до нас завітали а</w:t>
      </w:r>
      <w:r w:rsidR="00945DB5" w:rsidRPr="00945DB5">
        <w:rPr>
          <w:rFonts w:ascii="Times New Roman" w:hAnsi="Times New Roman" w:cs="Times New Roman"/>
          <w:bCs/>
          <w:iCs/>
          <w:sz w:val="28"/>
          <w:szCs w:val="28"/>
          <w:lang w:val="uk-UA"/>
        </w:rPr>
        <w:t xml:space="preserve">втори видавництва «Фонтан казок»  Іван Андрусяк, Сашко Дерманський, Олег Чаклун, Сергій Пантюк, Мія Марченко презентували ствої твори для дітей. В </w:t>
      </w:r>
      <w:r>
        <w:rPr>
          <w:rFonts w:ascii="Times New Roman" w:hAnsi="Times New Roman" w:cs="Times New Roman"/>
          <w:bCs/>
          <w:iCs/>
          <w:sz w:val="28"/>
          <w:szCs w:val="28"/>
          <w:lang w:val="uk-UA"/>
        </w:rPr>
        <w:t xml:space="preserve">рамках </w:t>
      </w:r>
      <w:r w:rsidR="00945DB5" w:rsidRPr="00945DB5">
        <w:rPr>
          <w:rFonts w:ascii="Times New Roman" w:hAnsi="Times New Roman" w:cs="Times New Roman"/>
          <w:bCs/>
          <w:iCs/>
          <w:sz w:val="28"/>
          <w:szCs w:val="28"/>
          <w:lang w:val="uk-UA"/>
        </w:rPr>
        <w:t xml:space="preserve">всеукраїнського фестивалю «Весняний книговир», який відбувся в м. Кропивницькому учні 10 – х класів мали змогу поспілкуватися з відомим українським письменником та кориспондентом  Андрієм Герасимом. </w:t>
      </w:r>
    </w:p>
    <w:p w:rsidR="00945DB5" w:rsidRPr="00945DB5" w:rsidRDefault="00945DB5" w:rsidP="00FD0D65">
      <w:pPr>
        <w:pStyle w:val="a4"/>
        <w:spacing w:after="0"/>
        <w:ind w:left="0" w:firstLine="284"/>
        <w:jc w:val="both"/>
        <w:rPr>
          <w:rFonts w:ascii="Times New Roman" w:hAnsi="Times New Roman" w:cs="Times New Roman"/>
          <w:sz w:val="28"/>
          <w:szCs w:val="28"/>
          <w:lang w:val="uk-UA"/>
        </w:rPr>
      </w:pPr>
    </w:p>
    <w:p w:rsidR="006D77B6" w:rsidRPr="006D77B6" w:rsidRDefault="006D77B6" w:rsidP="00FD0D65">
      <w:pPr>
        <w:spacing w:after="0"/>
        <w:ind w:firstLine="284"/>
        <w:jc w:val="both"/>
        <w:rPr>
          <w:rFonts w:ascii="Times New Roman" w:eastAsia="Calibri" w:hAnsi="Times New Roman" w:cs="Times New Roman"/>
          <w:bCs/>
          <w:iCs/>
          <w:sz w:val="28"/>
          <w:szCs w:val="28"/>
          <w:lang w:val="uk-UA"/>
        </w:rPr>
      </w:pPr>
      <w:r w:rsidRPr="006D77B6">
        <w:rPr>
          <w:rFonts w:ascii="Times New Roman" w:eastAsia="Calibri" w:hAnsi="Times New Roman" w:cs="Times New Roman"/>
          <w:bCs/>
          <w:iCs/>
          <w:sz w:val="28"/>
          <w:szCs w:val="28"/>
          <w:lang w:val="uk-UA"/>
        </w:rPr>
        <w:t xml:space="preserve">Одним з найцікавіших заходів щодо профорієнтації учнів була організація та проведення заходів в рамках всеукраїнського проекту «День кар’єри  «PROFIТ DAY» для людей які шукають роботу та учнів випускників шкіл. Під час заходу були представлені майже всі начальні заклади міста, які знайомили з умовами навчання та вступу до них. Відбувалися зустрічі з успішними та відомими  людьми м. Кропивницького (К. Яринич, О. Кваша, В. Душак). За участі обласного центру зайнятості проводилися тестування та навчання «Як себе представити роботодавцю». Також близько десяти роботодавців презентували свої підприємства та компанії й запрошували на роботу. </w:t>
      </w:r>
    </w:p>
    <w:p w:rsidR="006D77B6" w:rsidRPr="006D77B6" w:rsidRDefault="006D77B6" w:rsidP="00FD0D65">
      <w:pPr>
        <w:spacing w:after="0"/>
        <w:ind w:firstLine="284"/>
        <w:jc w:val="both"/>
        <w:rPr>
          <w:rFonts w:ascii="Times New Roman" w:eastAsia="Calibri" w:hAnsi="Times New Roman" w:cs="Times New Roman"/>
          <w:bCs/>
          <w:iCs/>
          <w:sz w:val="28"/>
          <w:szCs w:val="28"/>
          <w:lang w:val="uk-UA"/>
        </w:rPr>
      </w:pPr>
      <w:r w:rsidRPr="006D77B6">
        <w:rPr>
          <w:rFonts w:ascii="Times New Roman" w:eastAsia="Calibri" w:hAnsi="Times New Roman" w:cs="Times New Roman"/>
          <w:bCs/>
          <w:iCs/>
          <w:sz w:val="28"/>
          <w:szCs w:val="28"/>
          <w:lang w:val="uk-UA"/>
        </w:rPr>
        <w:t>Протягом навчального року школа активно співпрацювала з громадською організацією «Let's do it, Ukraine», результатом чого стало підписання Договору про співпрацю та написання спільного проекту «Шкільний марафон роздільного збору відходів», який був поданий на громадський бюджет. Таким чином нам будуть виділені кошти на реалізацію даного проекту в наступному навчальному році.</w:t>
      </w:r>
    </w:p>
    <w:p w:rsidR="005C39A5" w:rsidRDefault="005C39A5" w:rsidP="00FD0D65">
      <w:pPr>
        <w:spacing w:after="0"/>
        <w:ind w:firstLine="284"/>
        <w:jc w:val="both"/>
        <w:rPr>
          <w:rFonts w:ascii="Times New Roman" w:eastAsia="Calibri" w:hAnsi="Times New Roman" w:cs="Times New Roman"/>
          <w:bCs/>
          <w:iCs/>
          <w:sz w:val="28"/>
          <w:szCs w:val="28"/>
          <w:lang w:val="uk-UA"/>
        </w:rPr>
      </w:pPr>
      <w:r w:rsidRPr="005C39A5">
        <w:rPr>
          <w:rFonts w:ascii="Times New Roman" w:eastAsia="Calibri" w:hAnsi="Times New Roman" w:cs="Times New Roman"/>
          <w:bCs/>
          <w:iCs/>
          <w:sz w:val="28"/>
          <w:szCs w:val="28"/>
          <w:lang w:val="uk-UA"/>
        </w:rPr>
        <w:t>Велика увага приділялася патріотичному вихованні молоді: презентація календаря на 2017 рік «Військові підрозділи доби визвольних змагань» спільно з Українським інститутом національної пам’яті. Презентація книги Василя Даценка «За те, що євреї» про Голокост на Кіровоградщині. Зустріч з І. Щупаком, кандидатом історичних наук, директор українського інституту вивчення голокосту ТКУМА, фільм в кінотеатрі «Портал» «Воїни духу» (про захисників донецького аеропорту)</w:t>
      </w:r>
      <w:r w:rsidRPr="005C39A5">
        <w:rPr>
          <w:rFonts w:ascii="Times New Roman" w:eastAsia="Times New Roman" w:hAnsi="Times New Roman" w:cs="Times New Roman"/>
          <w:sz w:val="24"/>
          <w:szCs w:val="20"/>
          <w:lang w:val="uk-UA" w:eastAsia="ru-RU"/>
        </w:rPr>
        <w:t>.</w:t>
      </w:r>
      <w:r w:rsidRPr="005C39A5">
        <w:rPr>
          <w:rFonts w:ascii="Times New Roman" w:eastAsia="Calibri" w:hAnsi="Times New Roman" w:cs="Times New Roman"/>
          <w:bCs/>
          <w:iCs/>
          <w:sz w:val="28"/>
          <w:szCs w:val="28"/>
          <w:lang w:val="uk-UA"/>
        </w:rPr>
        <w:t>Участь в Днях пам'яті: День пам'яті Героїв Небесної Сотні,  День пам'яті та примирення та День Перемоги</w:t>
      </w:r>
      <w:r w:rsidR="00662238">
        <w:rPr>
          <w:rFonts w:ascii="Times New Roman" w:eastAsia="Calibri" w:hAnsi="Times New Roman" w:cs="Times New Roman"/>
          <w:bCs/>
          <w:iCs/>
          <w:sz w:val="28"/>
          <w:szCs w:val="28"/>
          <w:lang w:val="uk-UA"/>
        </w:rPr>
        <w:t xml:space="preserve"> (наші учні посіли призове місце)</w:t>
      </w:r>
      <w:r w:rsidRPr="005C39A5">
        <w:rPr>
          <w:rFonts w:ascii="Times New Roman" w:eastAsia="Calibri" w:hAnsi="Times New Roman" w:cs="Times New Roman"/>
          <w:bCs/>
          <w:iCs/>
          <w:sz w:val="28"/>
          <w:szCs w:val="28"/>
          <w:lang w:val="uk-UA"/>
        </w:rPr>
        <w:t>. Яскраво та незабутньо в закладі минув День Вишиванки. Учні та вчителі (</w:t>
      </w:r>
      <w:r w:rsidR="00662238">
        <w:rPr>
          <w:rFonts w:ascii="Times New Roman" w:eastAsia="Calibri" w:hAnsi="Times New Roman" w:cs="Times New Roman"/>
          <w:bCs/>
          <w:iCs/>
          <w:sz w:val="28"/>
          <w:szCs w:val="28"/>
          <w:lang w:val="uk-UA"/>
        </w:rPr>
        <w:t xml:space="preserve">Собчук Д.О., </w:t>
      </w:r>
      <w:r w:rsidRPr="005C39A5">
        <w:rPr>
          <w:rFonts w:ascii="Times New Roman" w:eastAsia="Calibri" w:hAnsi="Times New Roman" w:cs="Times New Roman"/>
          <w:bCs/>
          <w:iCs/>
          <w:sz w:val="28"/>
          <w:szCs w:val="28"/>
          <w:lang w:val="uk-UA"/>
        </w:rPr>
        <w:t>Буняєва В.В, Бонк А.В., Чижик Г.І.) виготовили вишиванку на сітці з зображенням емблеми школи.</w:t>
      </w:r>
    </w:p>
    <w:p w:rsidR="00662238" w:rsidRDefault="00662238" w:rsidP="00FD0D65">
      <w:pPr>
        <w:spacing w:after="0"/>
        <w:ind w:firstLine="284"/>
        <w:jc w:val="both"/>
        <w:rPr>
          <w:rFonts w:ascii="Times New Roman" w:eastAsia="Calibri" w:hAnsi="Times New Roman" w:cs="Times New Roman"/>
          <w:bCs/>
          <w:iCs/>
          <w:sz w:val="28"/>
          <w:szCs w:val="28"/>
          <w:lang w:val="uk-UA"/>
        </w:rPr>
      </w:pPr>
    </w:p>
    <w:p w:rsidR="00662238" w:rsidRDefault="009E2E7E" w:rsidP="00FD0D65">
      <w:pPr>
        <w:spacing w:after="0"/>
        <w:ind w:firstLine="284"/>
        <w:jc w:val="both"/>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lastRenderedPageBreak/>
        <w:t xml:space="preserve">На сьогоднішній день актуальними є питання громдянсьеої освіти та освіти із прав людини. </w:t>
      </w:r>
      <w:r w:rsidR="00662238">
        <w:rPr>
          <w:rFonts w:ascii="Times New Roman" w:eastAsia="Calibri" w:hAnsi="Times New Roman" w:cs="Times New Roman"/>
          <w:bCs/>
          <w:iCs/>
          <w:sz w:val="28"/>
          <w:szCs w:val="28"/>
          <w:lang w:val="uk-UA"/>
        </w:rPr>
        <w:t xml:space="preserve">Наша школа упродовж року була учасником </w:t>
      </w:r>
      <w:r w:rsidR="00662238" w:rsidRPr="00662238">
        <w:rPr>
          <w:rFonts w:ascii="Times New Roman" w:eastAsia="Calibri" w:hAnsi="Times New Roman" w:cs="Times New Roman"/>
          <w:bCs/>
          <w:iCs/>
          <w:sz w:val="28"/>
          <w:szCs w:val="28"/>
          <w:lang w:val="uk-UA"/>
        </w:rPr>
        <w:t>Всеукраїнської програми «Демократична школа»</w:t>
      </w:r>
      <w:r w:rsidR="00662238" w:rsidRPr="009E2E7E">
        <w:rPr>
          <w:rFonts w:ascii="Times New Roman" w:eastAsia="Calibri" w:hAnsi="Times New Roman" w:cs="Times New Roman"/>
          <w:bCs/>
          <w:iCs/>
          <w:sz w:val="28"/>
          <w:szCs w:val="28"/>
          <w:lang w:val="uk-UA"/>
        </w:rPr>
        <w:t xml:space="preserve"> </w:t>
      </w:r>
      <w:hyperlink r:id="rId15" w:history="1">
        <w:r w:rsidR="00662238" w:rsidRPr="00662238">
          <w:rPr>
            <w:rStyle w:val="a7"/>
            <w:rFonts w:ascii="Times New Roman" w:eastAsia="Calibri" w:hAnsi="Times New Roman" w:cs="Times New Roman"/>
            <w:bCs/>
            <w:iCs/>
            <w:sz w:val="28"/>
            <w:szCs w:val="28"/>
            <w:lang w:val="en-US"/>
          </w:rPr>
          <w:t>http</w:t>
        </w:r>
        <w:r w:rsidR="00662238" w:rsidRPr="009E2E7E">
          <w:rPr>
            <w:rStyle w:val="a7"/>
            <w:rFonts w:ascii="Times New Roman" w:eastAsia="Calibri" w:hAnsi="Times New Roman" w:cs="Times New Roman"/>
            <w:bCs/>
            <w:iCs/>
            <w:sz w:val="28"/>
            <w:szCs w:val="28"/>
            <w:lang w:val="uk-UA"/>
          </w:rPr>
          <w:t>://</w:t>
        </w:r>
        <w:r w:rsidR="00662238" w:rsidRPr="00662238">
          <w:rPr>
            <w:rStyle w:val="a7"/>
            <w:rFonts w:ascii="Times New Roman" w:eastAsia="Calibri" w:hAnsi="Times New Roman" w:cs="Times New Roman"/>
            <w:bCs/>
            <w:iCs/>
            <w:sz w:val="28"/>
            <w:szCs w:val="28"/>
            <w:lang w:val="en-US"/>
          </w:rPr>
          <w:t>bit</w:t>
        </w:r>
        <w:r w:rsidR="00662238" w:rsidRPr="009E2E7E">
          <w:rPr>
            <w:rStyle w:val="a7"/>
            <w:rFonts w:ascii="Times New Roman" w:eastAsia="Calibri" w:hAnsi="Times New Roman" w:cs="Times New Roman"/>
            <w:bCs/>
            <w:iCs/>
            <w:sz w:val="28"/>
            <w:szCs w:val="28"/>
            <w:lang w:val="uk-UA"/>
          </w:rPr>
          <w:t>.</w:t>
        </w:r>
        <w:r w:rsidR="00662238" w:rsidRPr="00662238">
          <w:rPr>
            <w:rStyle w:val="a7"/>
            <w:rFonts w:ascii="Times New Roman" w:eastAsia="Calibri" w:hAnsi="Times New Roman" w:cs="Times New Roman"/>
            <w:bCs/>
            <w:iCs/>
            <w:sz w:val="28"/>
            <w:szCs w:val="28"/>
            <w:lang w:val="en-US"/>
          </w:rPr>
          <w:t>ly</w:t>
        </w:r>
        <w:r w:rsidR="00662238" w:rsidRPr="009E2E7E">
          <w:rPr>
            <w:rStyle w:val="a7"/>
            <w:rFonts w:ascii="Times New Roman" w:eastAsia="Calibri" w:hAnsi="Times New Roman" w:cs="Times New Roman"/>
            <w:bCs/>
            <w:iCs/>
            <w:sz w:val="28"/>
            <w:szCs w:val="28"/>
            <w:lang w:val="uk-UA"/>
          </w:rPr>
          <w:t>/1</w:t>
        </w:r>
        <w:r w:rsidR="00662238" w:rsidRPr="00662238">
          <w:rPr>
            <w:rStyle w:val="a7"/>
            <w:rFonts w:ascii="Times New Roman" w:eastAsia="Calibri" w:hAnsi="Times New Roman" w:cs="Times New Roman"/>
            <w:bCs/>
            <w:iCs/>
            <w:sz w:val="28"/>
            <w:szCs w:val="28"/>
            <w:lang w:val="en-US"/>
          </w:rPr>
          <w:t>TLSL</w:t>
        </w:r>
        <w:r w:rsidR="00662238" w:rsidRPr="009E2E7E">
          <w:rPr>
            <w:rStyle w:val="a7"/>
            <w:rFonts w:ascii="Times New Roman" w:eastAsia="Calibri" w:hAnsi="Times New Roman" w:cs="Times New Roman"/>
            <w:bCs/>
            <w:iCs/>
            <w:sz w:val="28"/>
            <w:szCs w:val="28"/>
            <w:lang w:val="uk-UA"/>
          </w:rPr>
          <w:t>85</w:t>
        </w:r>
      </w:hyperlink>
      <w:r w:rsidR="00662238">
        <w:rPr>
          <w:rFonts w:ascii="Times New Roman" w:eastAsia="Calibri" w:hAnsi="Times New Roman" w:cs="Times New Roman"/>
          <w:bCs/>
          <w:iCs/>
          <w:sz w:val="28"/>
          <w:szCs w:val="28"/>
          <w:lang w:val="uk-UA"/>
        </w:rPr>
        <w:t xml:space="preserve">, відбулися </w:t>
      </w:r>
      <w:r w:rsidR="00662238" w:rsidRPr="00662238">
        <w:rPr>
          <w:rFonts w:ascii="Times New Roman" w:eastAsia="Calibri" w:hAnsi="Times New Roman" w:cs="Times New Roman"/>
          <w:bCs/>
          <w:iCs/>
          <w:sz w:val="28"/>
          <w:szCs w:val="28"/>
          <w:lang w:val="uk-UA"/>
        </w:rPr>
        <w:t>тренінги у рамках реалізації</w:t>
      </w:r>
      <w:r w:rsidR="00662238">
        <w:rPr>
          <w:rFonts w:ascii="Times New Roman" w:eastAsia="Calibri" w:hAnsi="Times New Roman" w:cs="Times New Roman"/>
          <w:bCs/>
          <w:iCs/>
          <w:sz w:val="28"/>
          <w:szCs w:val="28"/>
          <w:lang w:val="uk-UA"/>
        </w:rPr>
        <w:t xml:space="preserve"> програми. Ми будемо продовжувати роботу із впровадження демократичних цінностей у життя школи.</w:t>
      </w:r>
      <w:r w:rsidR="00662238" w:rsidRPr="00662238">
        <w:rPr>
          <w:rFonts w:ascii="Times New Roman" w:eastAsia="Calibri" w:hAnsi="Times New Roman" w:cs="Times New Roman"/>
          <w:bCs/>
          <w:iCs/>
          <w:sz w:val="28"/>
          <w:szCs w:val="28"/>
          <w:lang w:val="uk-UA"/>
        </w:rPr>
        <w:t xml:space="preserve"> </w:t>
      </w:r>
    </w:p>
    <w:p w:rsidR="00FD0D65" w:rsidRDefault="00FD0D65" w:rsidP="00FD0D65">
      <w:pPr>
        <w:spacing w:after="0"/>
        <w:ind w:firstLine="284"/>
        <w:jc w:val="both"/>
        <w:rPr>
          <w:rFonts w:ascii="Times New Roman" w:eastAsia="Calibri" w:hAnsi="Times New Roman" w:cs="Times New Roman"/>
          <w:bCs/>
          <w:iCs/>
          <w:sz w:val="28"/>
          <w:szCs w:val="28"/>
          <w:lang w:val="uk-UA"/>
        </w:rPr>
      </w:pPr>
      <w:r w:rsidRPr="00FD0D65">
        <w:rPr>
          <w:rFonts w:ascii="Times New Roman" w:eastAsia="Calibri" w:hAnsi="Times New Roman" w:cs="Times New Roman"/>
          <w:bCs/>
          <w:iCs/>
          <w:sz w:val="28"/>
          <w:szCs w:val="28"/>
          <w:lang w:val="uk-UA"/>
        </w:rPr>
        <w:t>Ми були учасниками польсько – української програми «Класна школа» та створювали вчительсько – учнівськи проекти в рамках програми «Класна школа»</w:t>
      </w:r>
      <w:r>
        <w:rPr>
          <w:rFonts w:ascii="Times New Roman" w:eastAsia="Calibri" w:hAnsi="Times New Roman" w:cs="Times New Roman"/>
          <w:bCs/>
          <w:iCs/>
          <w:sz w:val="28"/>
          <w:szCs w:val="28"/>
          <w:lang w:val="uk-UA"/>
        </w:rPr>
        <w:t>.</w:t>
      </w:r>
      <w:r w:rsidRPr="00FD0D65">
        <w:rPr>
          <w:rFonts w:ascii="Times New Roman" w:eastAsia="Calibri" w:hAnsi="Times New Roman" w:cs="Times New Roman"/>
          <w:bCs/>
          <w:iCs/>
          <w:sz w:val="28"/>
          <w:szCs w:val="28"/>
          <w:lang w:val="uk-UA"/>
        </w:rPr>
        <w:t xml:space="preserve"> </w:t>
      </w:r>
    </w:p>
    <w:p w:rsidR="002B37C4" w:rsidRPr="00662238" w:rsidRDefault="002B37C4" w:rsidP="00FD0D65">
      <w:pPr>
        <w:spacing w:after="0"/>
        <w:ind w:firstLine="284"/>
        <w:jc w:val="both"/>
        <w:rPr>
          <w:rFonts w:ascii="Times New Roman" w:eastAsia="Calibri" w:hAnsi="Times New Roman" w:cs="Times New Roman"/>
          <w:bCs/>
          <w:iCs/>
          <w:sz w:val="28"/>
          <w:szCs w:val="28"/>
          <w:lang w:val="uk-UA"/>
        </w:rPr>
      </w:pPr>
      <w:r w:rsidRPr="002B37C4">
        <w:rPr>
          <w:rFonts w:ascii="Times New Roman" w:eastAsia="Calibri" w:hAnsi="Times New Roman" w:cs="Times New Roman"/>
          <w:bCs/>
          <w:iCs/>
          <w:sz w:val="28"/>
          <w:szCs w:val="28"/>
          <w:lang w:val="uk-UA"/>
        </w:rPr>
        <w:t xml:space="preserve">13-14 травня 2017 року проведено дводенний </w:t>
      </w:r>
      <w:r w:rsidRPr="002B37C4">
        <w:rPr>
          <w:rFonts w:ascii="Times New Roman" w:eastAsia="Calibri" w:hAnsi="Times New Roman" w:cs="Times New Roman"/>
          <w:b/>
          <w:bCs/>
          <w:iCs/>
          <w:sz w:val="28"/>
          <w:szCs w:val="28"/>
          <w:lang w:val="uk-UA"/>
        </w:rPr>
        <w:t xml:space="preserve">тренінг для адміністрації шкіл та батьків Кіровоградської і Черкаської областей </w:t>
      </w:r>
      <w:r w:rsidRPr="002B37C4">
        <w:rPr>
          <w:rFonts w:ascii="Times New Roman" w:eastAsia="Calibri" w:hAnsi="Times New Roman" w:cs="Times New Roman"/>
          <w:bCs/>
          <w:iCs/>
          <w:sz w:val="28"/>
          <w:szCs w:val="28"/>
          <w:lang w:val="uk-UA"/>
        </w:rPr>
        <w:t>у рамках проекту "Компас демократії" - організатори ініціативна група HUBSchoolКропивницький та ГО "Відродження - 2014" (за підтримки «Української регіональної платформи громадських ініціатив», за фінансової підтримки Європейського Союзу та підтримки ГО «Територія успіху»).</w:t>
      </w:r>
    </w:p>
    <w:p w:rsidR="00662238" w:rsidRDefault="00662238" w:rsidP="00FD0D65">
      <w:pPr>
        <w:spacing w:after="0"/>
        <w:ind w:firstLine="284"/>
        <w:jc w:val="both"/>
        <w:rPr>
          <w:rFonts w:ascii="Times New Roman" w:eastAsia="Calibri" w:hAnsi="Times New Roman" w:cs="Times New Roman"/>
          <w:bCs/>
          <w:iCs/>
          <w:sz w:val="28"/>
          <w:szCs w:val="28"/>
          <w:lang w:val="uk-UA"/>
        </w:rPr>
      </w:pPr>
      <w:r w:rsidRPr="00662238">
        <w:rPr>
          <w:rFonts w:ascii="Times New Roman" w:eastAsia="Calibri" w:hAnsi="Times New Roman" w:cs="Times New Roman"/>
          <w:bCs/>
          <w:iCs/>
          <w:sz w:val="28"/>
          <w:szCs w:val="28"/>
          <w:lang w:val="uk-UA"/>
        </w:rPr>
        <w:t>Участь педагогів школи у подібних заходах надає можливість долучитись до сучасних освітніх процесів, ставати на позиції активного вчительства; учням, батькам і педагогам – на позиції свідомого громадянства.</w:t>
      </w:r>
    </w:p>
    <w:p w:rsidR="008E2DBA" w:rsidRDefault="008E2DBA" w:rsidP="00FD0D65">
      <w:pPr>
        <w:spacing w:after="0"/>
        <w:ind w:firstLine="284"/>
        <w:jc w:val="both"/>
        <w:rPr>
          <w:rFonts w:ascii="Times New Roman" w:eastAsia="Calibri" w:hAnsi="Times New Roman" w:cs="Times New Roman"/>
          <w:bCs/>
          <w:iCs/>
          <w:sz w:val="28"/>
          <w:szCs w:val="28"/>
          <w:lang w:val="uk-UA"/>
        </w:rPr>
      </w:pPr>
    </w:p>
    <w:p w:rsidR="00945DB5" w:rsidRPr="00662238" w:rsidRDefault="00945DB5" w:rsidP="00FD0D65">
      <w:pPr>
        <w:spacing w:after="0"/>
        <w:ind w:firstLine="284"/>
        <w:jc w:val="both"/>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t>Я особисто є тренером всеукраїнської програми «Демократична школ</w:t>
      </w:r>
      <w:r w:rsidR="00FD0D65">
        <w:rPr>
          <w:rFonts w:ascii="Times New Roman" w:eastAsia="Calibri" w:hAnsi="Times New Roman" w:cs="Times New Roman"/>
          <w:bCs/>
          <w:iCs/>
          <w:sz w:val="28"/>
          <w:szCs w:val="28"/>
          <w:lang w:val="uk-UA"/>
        </w:rPr>
        <w:t>а», тренером  програми із медіа</w:t>
      </w:r>
      <w:r>
        <w:rPr>
          <w:rFonts w:ascii="Times New Roman" w:eastAsia="Calibri" w:hAnsi="Times New Roman" w:cs="Times New Roman"/>
          <w:bCs/>
          <w:iCs/>
          <w:sz w:val="28"/>
          <w:szCs w:val="28"/>
          <w:lang w:val="uk-UA"/>
        </w:rPr>
        <w:t>грамотності, обласним координатором всеукраїнських проектів «Відкривай Україну» та «БУР». Заввдячуючи проекту «БУР» у нашому закладі розпочато створення класу під відкритим небом.</w:t>
      </w:r>
    </w:p>
    <w:p w:rsidR="00662238" w:rsidRPr="004E4B81" w:rsidRDefault="00225EBE" w:rsidP="00FD0D65">
      <w:pPr>
        <w:spacing w:after="0"/>
        <w:ind w:left="284"/>
        <w:jc w:val="both"/>
        <w:rPr>
          <w:rFonts w:ascii="Times New Roman" w:eastAsia="Calibri" w:hAnsi="Times New Roman" w:cs="Times New Roman"/>
          <w:bCs/>
          <w:iCs/>
          <w:sz w:val="28"/>
          <w:szCs w:val="28"/>
          <w:lang w:val="uk-UA"/>
        </w:rPr>
      </w:pPr>
      <w:hyperlink r:id="rId16" w:history="1">
        <w:r w:rsidR="00662238" w:rsidRPr="00662238">
          <w:rPr>
            <w:rStyle w:val="a7"/>
            <w:rFonts w:ascii="Times New Roman" w:eastAsia="Calibri" w:hAnsi="Times New Roman" w:cs="Times New Roman"/>
            <w:bCs/>
            <w:iCs/>
            <w:sz w:val="28"/>
            <w:szCs w:val="28"/>
          </w:rPr>
          <w:t>http</w:t>
        </w:r>
        <w:r w:rsidR="00662238" w:rsidRPr="004E4B81">
          <w:rPr>
            <w:rStyle w:val="a7"/>
            <w:rFonts w:ascii="Times New Roman" w:eastAsia="Calibri" w:hAnsi="Times New Roman" w:cs="Times New Roman"/>
            <w:bCs/>
            <w:iCs/>
            <w:sz w:val="28"/>
            <w:szCs w:val="28"/>
            <w:lang w:val="uk-UA"/>
          </w:rPr>
          <w:t>://</w:t>
        </w:r>
        <w:r w:rsidR="00662238" w:rsidRPr="00662238">
          <w:rPr>
            <w:rStyle w:val="a7"/>
            <w:rFonts w:ascii="Times New Roman" w:eastAsia="Calibri" w:hAnsi="Times New Roman" w:cs="Times New Roman"/>
            <w:bCs/>
            <w:iCs/>
            <w:sz w:val="28"/>
            <w:szCs w:val="28"/>
          </w:rPr>
          <w:t>photopeach</w:t>
        </w:r>
        <w:r w:rsidR="00662238" w:rsidRPr="004E4B81">
          <w:rPr>
            <w:rStyle w:val="a7"/>
            <w:rFonts w:ascii="Times New Roman" w:eastAsia="Calibri" w:hAnsi="Times New Roman" w:cs="Times New Roman"/>
            <w:bCs/>
            <w:iCs/>
            <w:sz w:val="28"/>
            <w:szCs w:val="28"/>
            <w:lang w:val="uk-UA"/>
          </w:rPr>
          <w:t>.</w:t>
        </w:r>
        <w:r w:rsidR="00662238" w:rsidRPr="00662238">
          <w:rPr>
            <w:rStyle w:val="a7"/>
            <w:rFonts w:ascii="Times New Roman" w:eastAsia="Calibri" w:hAnsi="Times New Roman" w:cs="Times New Roman"/>
            <w:bCs/>
            <w:iCs/>
            <w:sz w:val="28"/>
            <w:szCs w:val="28"/>
          </w:rPr>
          <w:t>com</w:t>
        </w:r>
        <w:r w:rsidR="00662238" w:rsidRPr="004E4B81">
          <w:rPr>
            <w:rStyle w:val="a7"/>
            <w:rFonts w:ascii="Times New Roman" w:eastAsia="Calibri" w:hAnsi="Times New Roman" w:cs="Times New Roman"/>
            <w:bCs/>
            <w:iCs/>
            <w:sz w:val="28"/>
            <w:szCs w:val="28"/>
            <w:lang w:val="uk-UA"/>
          </w:rPr>
          <w:t>/</w:t>
        </w:r>
        <w:r w:rsidR="00662238" w:rsidRPr="00662238">
          <w:rPr>
            <w:rStyle w:val="a7"/>
            <w:rFonts w:ascii="Times New Roman" w:eastAsia="Calibri" w:hAnsi="Times New Roman" w:cs="Times New Roman"/>
            <w:bCs/>
            <w:iCs/>
            <w:sz w:val="28"/>
            <w:szCs w:val="28"/>
          </w:rPr>
          <w:t>embed</w:t>
        </w:r>
        <w:r w:rsidR="00662238" w:rsidRPr="004E4B81">
          <w:rPr>
            <w:rStyle w:val="a7"/>
            <w:rFonts w:ascii="Times New Roman" w:eastAsia="Calibri" w:hAnsi="Times New Roman" w:cs="Times New Roman"/>
            <w:bCs/>
            <w:iCs/>
            <w:sz w:val="28"/>
            <w:szCs w:val="28"/>
            <w:lang w:val="uk-UA"/>
          </w:rPr>
          <w:t>/190</w:t>
        </w:r>
        <w:r w:rsidR="00662238" w:rsidRPr="00662238">
          <w:rPr>
            <w:rStyle w:val="a7"/>
            <w:rFonts w:ascii="Times New Roman" w:eastAsia="Calibri" w:hAnsi="Times New Roman" w:cs="Times New Roman"/>
            <w:bCs/>
            <w:iCs/>
            <w:sz w:val="28"/>
            <w:szCs w:val="28"/>
          </w:rPr>
          <w:t>bn</w:t>
        </w:r>
        <w:r w:rsidR="00662238" w:rsidRPr="004E4B81">
          <w:rPr>
            <w:rStyle w:val="a7"/>
            <w:rFonts w:ascii="Times New Roman" w:eastAsia="Calibri" w:hAnsi="Times New Roman" w:cs="Times New Roman"/>
            <w:bCs/>
            <w:iCs/>
            <w:sz w:val="28"/>
            <w:szCs w:val="28"/>
            <w:lang w:val="uk-UA"/>
          </w:rPr>
          <w:t>3</w:t>
        </w:r>
        <w:r w:rsidR="00662238" w:rsidRPr="00662238">
          <w:rPr>
            <w:rStyle w:val="a7"/>
            <w:rFonts w:ascii="Times New Roman" w:eastAsia="Calibri" w:hAnsi="Times New Roman" w:cs="Times New Roman"/>
            <w:bCs/>
            <w:iCs/>
            <w:sz w:val="28"/>
            <w:szCs w:val="28"/>
          </w:rPr>
          <w:t>e</w:t>
        </w:r>
      </w:hyperlink>
    </w:p>
    <w:p w:rsidR="00662238" w:rsidRPr="005C39A5" w:rsidRDefault="00225EBE" w:rsidP="00FD0D65">
      <w:pPr>
        <w:spacing w:after="0"/>
        <w:ind w:firstLine="284"/>
        <w:jc w:val="both"/>
        <w:rPr>
          <w:rFonts w:ascii="Times New Roman" w:eastAsia="Calibri" w:hAnsi="Times New Roman" w:cs="Times New Roman"/>
          <w:bCs/>
          <w:iCs/>
          <w:sz w:val="28"/>
          <w:szCs w:val="28"/>
          <w:lang w:val="uk-UA"/>
        </w:rPr>
      </w:pPr>
      <w:hyperlink r:id="rId17" w:history="1">
        <w:r w:rsidR="00662238" w:rsidRPr="00662238">
          <w:rPr>
            <w:rStyle w:val="a7"/>
            <w:rFonts w:ascii="Times New Roman" w:eastAsia="Calibri" w:hAnsi="Times New Roman" w:cs="Times New Roman"/>
            <w:bCs/>
            <w:iCs/>
            <w:sz w:val="28"/>
            <w:szCs w:val="28"/>
          </w:rPr>
          <w:t>http</w:t>
        </w:r>
        <w:r w:rsidR="00662238" w:rsidRPr="004E4B81">
          <w:rPr>
            <w:rStyle w:val="a7"/>
            <w:rFonts w:ascii="Times New Roman" w:eastAsia="Calibri" w:hAnsi="Times New Roman" w:cs="Times New Roman"/>
            <w:bCs/>
            <w:iCs/>
            <w:sz w:val="28"/>
            <w:szCs w:val="28"/>
            <w:lang w:val="uk-UA"/>
          </w:rPr>
          <w:t>://</w:t>
        </w:r>
        <w:r w:rsidR="00662238" w:rsidRPr="00662238">
          <w:rPr>
            <w:rStyle w:val="a7"/>
            <w:rFonts w:ascii="Times New Roman" w:eastAsia="Calibri" w:hAnsi="Times New Roman" w:cs="Times New Roman"/>
            <w:bCs/>
            <w:iCs/>
            <w:sz w:val="28"/>
            <w:szCs w:val="28"/>
          </w:rPr>
          <w:t>photopeach</w:t>
        </w:r>
        <w:r w:rsidR="00662238" w:rsidRPr="004E4B81">
          <w:rPr>
            <w:rStyle w:val="a7"/>
            <w:rFonts w:ascii="Times New Roman" w:eastAsia="Calibri" w:hAnsi="Times New Roman" w:cs="Times New Roman"/>
            <w:bCs/>
            <w:iCs/>
            <w:sz w:val="28"/>
            <w:szCs w:val="28"/>
            <w:lang w:val="uk-UA"/>
          </w:rPr>
          <w:t>.</w:t>
        </w:r>
        <w:r w:rsidR="00662238" w:rsidRPr="00662238">
          <w:rPr>
            <w:rStyle w:val="a7"/>
            <w:rFonts w:ascii="Times New Roman" w:eastAsia="Calibri" w:hAnsi="Times New Roman" w:cs="Times New Roman"/>
            <w:bCs/>
            <w:iCs/>
            <w:sz w:val="28"/>
            <w:szCs w:val="28"/>
          </w:rPr>
          <w:t>com</w:t>
        </w:r>
        <w:r w:rsidR="00662238" w:rsidRPr="004E4B81">
          <w:rPr>
            <w:rStyle w:val="a7"/>
            <w:rFonts w:ascii="Times New Roman" w:eastAsia="Calibri" w:hAnsi="Times New Roman" w:cs="Times New Roman"/>
            <w:bCs/>
            <w:iCs/>
            <w:sz w:val="28"/>
            <w:szCs w:val="28"/>
            <w:lang w:val="uk-UA"/>
          </w:rPr>
          <w:t>/</w:t>
        </w:r>
        <w:r w:rsidR="00662238" w:rsidRPr="00662238">
          <w:rPr>
            <w:rStyle w:val="a7"/>
            <w:rFonts w:ascii="Times New Roman" w:eastAsia="Calibri" w:hAnsi="Times New Roman" w:cs="Times New Roman"/>
            <w:bCs/>
            <w:iCs/>
            <w:sz w:val="28"/>
            <w:szCs w:val="28"/>
          </w:rPr>
          <w:t>embed</w:t>
        </w:r>
        <w:r w:rsidR="00662238" w:rsidRPr="004E4B81">
          <w:rPr>
            <w:rStyle w:val="a7"/>
            <w:rFonts w:ascii="Times New Roman" w:eastAsia="Calibri" w:hAnsi="Times New Roman" w:cs="Times New Roman"/>
            <w:bCs/>
            <w:iCs/>
            <w:sz w:val="28"/>
            <w:szCs w:val="28"/>
            <w:lang w:val="uk-UA"/>
          </w:rPr>
          <w:t>/190</w:t>
        </w:r>
        <w:r w:rsidR="00662238" w:rsidRPr="00662238">
          <w:rPr>
            <w:rStyle w:val="a7"/>
            <w:rFonts w:ascii="Times New Roman" w:eastAsia="Calibri" w:hAnsi="Times New Roman" w:cs="Times New Roman"/>
            <w:bCs/>
            <w:iCs/>
            <w:sz w:val="28"/>
            <w:szCs w:val="28"/>
          </w:rPr>
          <w:t>bn</w:t>
        </w:r>
        <w:r w:rsidR="00662238" w:rsidRPr="004E4B81">
          <w:rPr>
            <w:rStyle w:val="a7"/>
            <w:rFonts w:ascii="Times New Roman" w:eastAsia="Calibri" w:hAnsi="Times New Roman" w:cs="Times New Roman"/>
            <w:bCs/>
            <w:iCs/>
            <w:sz w:val="28"/>
            <w:szCs w:val="28"/>
            <w:lang w:val="uk-UA"/>
          </w:rPr>
          <w:t>3</w:t>
        </w:r>
        <w:r w:rsidR="00662238" w:rsidRPr="00662238">
          <w:rPr>
            <w:rStyle w:val="a7"/>
            <w:rFonts w:ascii="Times New Roman" w:eastAsia="Calibri" w:hAnsi="Times New Roman" w:cs="Times New Roman"/>
            <w:bCs/>
            <w:iCs/>
            <w:sz w:val="28"/>
            <w:szCs w:val="28"/>
          </w:rPr>
          <w:t>e</w:t>
        </w:r>
      </w:hyperlink>
    </w:p>
    <w:p w:rsidR="006D77B6" w:rsidRPr="004E61A2" w:rsidRDefault="006D77B6" w:rsidP="00FD0D65">
      <w:pPr>
        <w:spacing w:after="0"/>
        <w:ind w:firstLine="284"/>
        <w:rPr>
          <w:rFonts w:ascii="Times New Roman" w:hAnsi="Times New Roman" w:cs="Times New Roman"/>
          <w:b/>
          <w:i/>
          <w:color w:val="0070C0"/>
          <w:sz w:val="28"/>
          <w:szCs w:val="28"/>
          <w:lang w:val="uk-UA"/>
        </w:rPr>
      </w:pPr>
    </w:p>
    <w:p w:rsidR="004E4B81" w:rsidRPr="004E4B81" w:rsidRDefault="004E4B81" w:rsidP="00FD0D65">
      <w:pPr>
        <w:rPr>
          <w:rFonts w:ascii="Times New Roman" w:hAnsi="Times New Roman" w:cs="Times New Roman"/>
          <w:b/>
          <w:sz w:val="28"/>
          <w:szCs w:val="28"/>
          <w:lang w:val="uk-UA"/>
        </w:rPr>
      </w:pPr>
      <w:r w:rsidRPr="004E4B81">
        <w:rPr>
          <w:rFonts w:ascii="Times New Roman" w:hAnsi="Times New Roman" w:cs="Times New Roman"/>
          <w:b/>
          <w:sz w:val="28"/>
          <w:szCs w:val="28"/>
          <w:lang w:val="uk-UA"/>
        </w:rPr>
        <w:t>З 2013 року у складі НВО діє ЦЕВ «Натхнення», завідуюча Хлопотіна С.В.</w:t>
      </w:r>
    </w:p>
    <w:p w:rsidR="004E4B81" w:rsidRPr="004E4B81" w:rsidRDefault="004E4B81" w:rsidP="004E4B81">
      <w:pPr>
        <w:spacing w:after="160" w:line="259" w:lineRule="auto"/>
        <w:jc w:val="center"/>
        <w:rPr>
          <w:rFonts w:ascii="Times New Roman" w:eastAsia="Calibri" w:hAnsi="Times New Roman" w:cs="Times New Roman"/>
          <w:b/>
          <w:sz w:val="24"/>
          <w:szCs w:val="24"/>
          <w:lang w:val="uk-UA"/>
        </w:rPr>
      </w:pPr>
      <w:r w:rsidRPr="004E4B81">
        <w:rPr>
          <w:rFonts w:ascii="Times New Roman" w:eastAsia="Calibri" w:hAnsi="Times New Roman" w:cs="Times New Roman"/>
          <w:b/>
          <w:sz w:val="24"/>
          <w:szCs w:val="24"/>
          <w:lang w:val="uk-UA"/>
        </w:rPr>
        <w:t>МАСОВІ ЗАХОДИ ТА УЧАСТЬ В НИХ ВИХОВАНЦІВ</w:t>
      </w:r>
    </w:p>
    <w:tbl>
      <w:tblPr>
        <w:tblStyle w:val="a3"/>
        <w:tblW w:w="0" w:type="auto"/>
        <w:tblLook w:val="04A0" w:firstRow="1" w:lastRow="0" w:firstColumn="1" w:lastColumn="0" w:noHBand="0" w:noVBand="1"/>
      </w:tblPr>
      <w:tblGrid>
        <w:gridCol w:w="1009"/>
        <w:gridCol w:w="1094"/>
        <w:gridCol w:w="1189"/>
        <w:gridCol w:w="1093"/>
        <w:gridCol w:w="1189"/>
        <w:gridCol w:w="1093"/>
        <w:gridCol w:w="1189"/>
        <w:gridCol w:w="1093"/>
        <w:gridCol w:w="1189"/>
      </w:tblGrid>
      <w:tr w:rsidR="004E4B81" w:rsidRPr="004E4B81" w:rsidTr="008B113C">
        <w:tc>
          <w:tcPr>
            <w:tcW w:w="1680" w:type="dxa"/>
            <w:vMerge w:val="restart"/>
          </w:tcPr>
          <w:p w:rsidR="004E4B81" w:rsidRPr="004E4B81" w:rsidRDefault="004E4B81" w:rsidP="004E4B81">
            <w:pPr>
              <w:jc w:val="center"/>
              <w:rPr>
                <w:rFonts w:ascii="Times New Roman" w:eastAsia="Calibri" w:hAnsi="Times New Roman" w:cs="Times New Roman"/>
                <w:b/>
                <w:sz w:val="24"/>
                <w:szCs w:val="24"/>
                <w:lang w:val="uk-UA"/>
              </w:rPr>
            </w:pPr>
            <w:r w:rsidRPr="004E4B81">
              <w:rPr>
                <w:rFonts w:ascii="Times New Roman" w:eastAsia="Calibri" w:hAnsi="Times New Roman" w:cs="Times New Roman"/>
                <w:b/>
                <w:sz w:val="24"/>
                <w:szCs w:val="24"/>
                <w:lang w:val="uk-UA"/>
              </w:rPr>
              <w:t>Всього заходів/</w:t>
            </w:r>
          </w:p>
          <w:p w:rsidR="004E4B81" w:rsidRPr="004E4B81" w:rsidRDefault="004E4B81" w:rsidP="004E4B81">
            <w:pPr>
              <w:jc w:val="center"/>
              <w:rPr>
                <w:rFonts w:ascii="Times New Roman" w:eastAsia="Calibri" w:hAnsi="Times New Roman" w:cs="Times New Roman"/>
                <w:b/>
                <w:sz w:val="24"/>
                <w:szCs w:val="24"/>
                <w:lang w:val="uk-UA"/>
              </w:rPr>
            </w:pPr>
            <w:r w:rsidRPr="004E4B81">
              <w:rPr>
                <w:rFonts w:ascii="Times New Roman" w:eastAsia="Calibri" w:hAnsi="Times New Roman" w:cs="Times New Roman"/>
                <w:b/>
                <w:sz w:val="24"/>
                <w:szCs w:val="24"/>
                <w:lang w:val="uk-UA"/>
              </w:rPr>
              <w:t>рік</w:t>
            </w:r>
          </w:p>
        </w:tc>
        <w:tc>
          <w:tcPr>
            <w:tcW w:w="3362" w:type="dxa"/>
            <w:gridSpan w:val="2"/>
          </w:tcPr>
          <w:p w:rsidR="004E4B81" w:rsidRPr="004E4B81" w:rsidRDefault="004E4B81" w:rsidP="004E4B81">
            <w:pPr>
              <w:jc w:val="center"/>
              <w:rPr>
                <w:rFonts w:ascii="Times New Roman" w:eastAsia="Calibri" w:hAnsi="Times New Roman" w:cs="Times New Roman"/>
                <w:b/>
                <w:sz w:val="24"/>
                <w:szCs w:val="24"/>
                <w:lang w:val="uk-UA"/>
              </w:rPr>
            </w:pPr>
            <w:r w:rsidRPr="004E4B81">
              <w:rPr>
                <w:rFonts w:ascii="Times New Roman" w:eastAsia="Calibri" w:hAnsi="Times New Roman" w:cs="Times New Roman"/>
                <w:b/>
                <w:sz w:val="24"/>
                <w:szCs w:val="24"/>
                <w:lang w:val="uk-UA"/>
              </w:rPr>
              <w:t>Шкільні заходи</w:t>
            </w:r>
          </w:p>
        </w:tc>
        <w:tc>
          <w:tcPr>
            <w:tcW w:w="3362" w:type="dxa"/>
            <w:gridSpan w:val="2"/>
          </w:tcPr>
          <w:p w:rsidR="004E4B81" w:rsidRPr="004E4B81" w:rsidRDefault="004E4B81" w:rsidP="004E4B81">
            <w:pPr>
              <w:jc w:val="center"/>
              <w:rPr>
                <w:rFonts w:ascii="Times New Roman" w:eastAsia="Calibri" w:hAnsi="Times New Roman" w:cs="Times New Roman"/>
                <w:b/>
                <w:sz w:val="24"/>
                <w:szCs w:val="24"/>
                <w:lang w:val="uk-UA"/>
              </w:rPr>
            </w:pPr>
            <w:r w:rsidRPr="004E4B81">
              <w:rPr>
                <w:rFonts w:ascii="Times New Roman" w:eastAsia="Calibri" w:hAnsi="Times New Roman" w:cs="Times New Roman"/>
                <w:b/>
                <w:sz w:val="24"/>
                <w:szCs w:val="24"/>
                <w:lang w:val="uk-UA"/>
              </w:rPr>
              <w:t>Міські заходи</w:t>
            </w:r>
          </w:p>
        </w:tc>
        <w:tc>
          <w:tcPr>
            <w:tcW w:w="3362" w:type="dxa"/>
            <w:gridSpan w:val="2"/>
          </w:tcPr>
          <w:p w:rsidR="004E4B81" w:rsidRPr="004E4B81" w:rsidRDefault="004E4B81" w:rsidP="004E4B81">
            <w:pPr>
              <w:jc w:val="center"/>
              <w:rPr>
                <w:rFonts w:ascii="Times New Roman" w:eastAsia="Calibri" w:hAnsi="Times New Roman" w:cs="Times New Roman"/>
                <w:b/>
                <w:sz w:val="24"/>
                <w:szCs w:val="24"/>
                <w:lang w:val="uk-UA"/>
              </w:rPr>
            </w:pPr>
            <w:r w:rsidRPr="004E4B81">
              <w:rPr>
                <w:rFonts w:ascii="Times New Roman" w:eastAsia="Calibri" w:hAnsi="Times New Roman" w:cs="Times New Roman"/>
                <w:b/>
                <w:sz w:val="24"/>
                <w:szCs w:val="24"/>
                <w:lang w:val="uk-UA"/>
              </w:rPr>
              <w:t>Обласні заходи</w:t>
            </w:r>
          </w:p>
        </w:tc>
        <w:tc>
          <w:tcPr>
            <w:tcW w:w="3362" w:type="dxa"/>
            <w:gridSpan w:val="2"/>
          </w:tcPr>
          <w:p w:rsidR="004E4B81" w:rsidRPr="004E4B81" w:rsidRDefault="004E4B81" w:rsidP="004E4B81">
            <w:pPr>
              <w:jc w:val="center"/>
              <w:rPr>
                <w:rFonts w:ascii="Times New Roman" w:eastAsia="Calibri" w:hAnsi="Times New Roman" w:cs="Times New Roman"/>
                <w:b/>
                <w:sz w:val="24"/>
                <w:szCs w:val="24"/>
                <w:lang w:val="uk-UA"/>
              </w:rPr>
            </w:pPr>
            <w:r w:rsidRPr="004E4B81">
              <w:rPr>
                <w:rFonts w:ascii="Times New Roman" w:eastAsia="Calibri" w:hAnsi="Times New Roman" w:cs="Times New Roman"/>
                <w:b/>
                <w:sz w:val="24"/>
                <w:szCs w:val="24"/>
                <w:lang w:val="uk-UA"/>
              </w:rPr>
              <w:t>Всеукраїнські заходи</w:t>
            </w:r>
          </w:p>
        </w:tc>
      </w:tr>
      <w:tr w:rsidR="004E4B81" w:rsidRPr="004E4B81" w:rsidTr="008B113C">
        <w:tc>
          <w:tcPr>
            <w:tcW w:w="1680" w:type="dxa"/>
            <w:vMerge/>
          </w:tcPr>
          <w:p w:rsidR="004E4B81" w:rsidRPr="004E4B81" w:rsidRDefault="004E4B81" w:rsidP="004E4B81">
            <w:pPr>
              <w:jc w:val="center"/>
              <w:rPr>
                <w:rFonts w:ascii="Times New Roman" w:eastAsia="Calibri" w:hAnsi="Times New Roman" w:cs="Times New Roman"/>
                <w:sz w:val="24"/>
                <w:szCs w:val="24"/>
                <w:lang w:val="uk-UA"/>
              </w:rPr>
            </w:pP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Кількість</w:t>
            </w:r>
          </w:p>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заходів</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Учасники, осіб</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Кількість</w:t>
            </w:r>
          </w:p>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заходів</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Учасники, осіб</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Кількість</w:t>
            </w:r>
          </w:p>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заходів</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Учасники, осіб</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Кількість</w:t>
            </w:r>
          </w:p>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заходів</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Учасники, осіб</w:t>
            </w:r>
          </w:p>
        </w:tc>
      </w:tr>
      <w:tr w:rsidR="004E4B81" w:rsidRPr="004E4B81" w:rsidTr="008B113C">
        <w:tc>
          <w:tcPr>
            <w:tcW w:w="1680"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40/2013-14</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16</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1582</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18</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975</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6</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52</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p>
        </w:tc>
      </w:tr>
      <w:tr w:rsidR="004E4B81" w:rsidRPr="004E4B81" w:rsidTr="008B113C">
        <w:tc>
          <w:tcPr>
            <w:tcW w:w="1680"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48/2014-15</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21</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1637</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19</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1340</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7</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84</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1</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6</w:t>
            </w:r>
          </w:p>
        </w:tc>
      </w:tr>
      <w:tr w:rsidR="004E4B81" w:rsidRPr="004E4B81" w:rsidTr="008B113C">
        <w:tc>
          <w:tcPr>
            <w:tcW w:w="1680"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51/2015-16</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28</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2135</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17</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816</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6</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78</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p>
        </w:tc>
      </w:tr>
      <w:tr w:rsidR="004E4B81" w:rsidRPr="004E4B81" w:rsidTr="008B113C">
        <w:tc>
          <w:tcPr>
            <w:tcW w:w="1680"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46/2016-17</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34</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2381</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6</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196</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4</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54</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2</w:t>
            </w:r>
          </w:p>
        </w:tc>
        <w:tc>
          <w:tcPr>
            <w:tcW w:w="1681"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4</w:t>
            </w:r>
          </w:p>
        </w:tc>
      </w:tr>
    </w:tbl>
    <w:p w:rsidR="004E4B81" w:rsidRPr="004E4B81" w:rsidRDefault="004E4B81" w:rsidP="004E4B81">
      <w:pPr>
        <w:spacing w:after="160" w:line="259" w:lineRule="auto"/>
        <w:jc w:val="center"/>
        <w:rPr>
          <w:rFonts w:ascii="Times New Roman" w:eastAsia="Calibri" w:hAnsi="Times New Roman" w:cs="Times New Roman"/>
          <w:sz w:val="24"/>
          <w:szCs w:val="24"/>
          <w:lang w:val="uk-UA"/>
        </w:rPr>
      </w:pPr>
    </w:p>
    <w:p w:rsidR="004E4B81" w:rsidRPr="004E4B81" w:rsidRDefault="004E4B81" w:rsidP="004E4B81">
      <w:pPr>
        <w:spacing w:after="160" w:line="259" w:lineRule="auto"/>
        <w:jc w:val="center"/>
        <w:rPr>
          <w:rFonts w:ascii="Times New Roman" w:eastAsia="Calibri" w:hAnsi="Times New Roman" w:cs="Times New Roman"/>
          <w:sz w:val="24"/>
          <w:szCs w:val="24"/>
          <w:lang w:val="uk-UA"/>
        </w:rPr>
      </w:pPr>
    </w:p>
    <w:p w:rsidR="004E4B81" w:rsidRDefault="004E4B81" w:rsidP="004E4B81">
      <w:pPr>
        <w:spacing w:after="160" w:line="259" w:lineRule="auto"/>
        <w:jc w:val="center"/>
        <w:rPr>
          <w:rFonts w:ascii="Times New Roman" w:eastAsia="Calibri" w:hAnsi="Times New Roman" w:cs="Times New Roman"/>
          <w:b/>
          <w:sz w:val="24"/>
          <w:szCs w:val="24"/>
          <w:lang w:val="uk-UA"/>
        </w:rPr>
      </w:pPr>
    </w:p>
    <w:p w:rsidR="004E4B81" w:rsidRPr="004E4B81" w:rsidRDefault="004E4B81" w:rsidP="004E4B81">
      <w:pPr>
        <w:spacing w:after="160" w:line="259" w:lineRule="auto"/>
        <w:jc w:val="center"/>
        <w:rPr>
          <w:rFonts w:ascii="Times New Roman" w:eastAsia="Calibri" w:hAnsi="Times New Roman" w:cs="Times New Roman"/>
          <w:b/>
          <w:sz w:val="24"/>
          <w:szCs w:val="24"/>
          <w:lang w:val="uk-UA"/>
        </w:rPr>
      </w:pPr>
      <w:r w:rsidRPr="004E4B81">
        <w:rPr>
          <w:rFonts w:ascii="Times New Roman" w:eastAsia="Calibri" w:hAnsi="Times New Roman" w:cs="Times New Roman"/>
          <w:b/>
          <w:sz w:val="24"/>
          <w:szCs w:val="24"/>
          <w:lang w:val="uk-UA"/>
        </w:rPr>
        <w:lastRenderedPageBreak/>
        <w:t>ПРОЕКТНА ДІЯЛЬНІСТЬ ЦЕВ «НАТХНЕННЯ»</w:t>
      </w:r>
    </w:p>
    <w:tbl>
      <w:tblPr>
        <w:tblStyle w:val="a3"/>
        <w:tblW w:w="0" w:type="auto"/>
        <w:tblLook w:val="04A0" w:firstRow="1" w:lastRow="0" w:firstColumn="1" w:lastColumn="0" w:noHBand="0" w:noVBand="1"/>
      </w:tblPr>
      <w:tblGrid>
        <w:gridCol w:w="1651"/>
        <w:gridCol w:w="3807"/>
        <w:gridCol w:w="4680"/>
      </w:tblGrid>
      <w:tr w:rsidR="004E4B81" w:rsidRPr="004E4B81" w:rsidTr="008B113C">
        <w:tc>
          <w:tcPr>
            <w:tcW w:w="2405" w:type="dxa"/>
          </w:tcPr>
          <w:p w:rsidR="004E4B81" w:rsidRPr="004E4B81" w:rsidRDefault="004E4B81" w:rsidP="004E4B81">
            <w:pPr>
              <w:jc w:val="center"/>
              <w:rPr>
                <w:rFonts w:ascii="Times New Roman" w:eastAsia="Calibri" w:hAnsi="Times New Roman" w:cs="Times New Roman"/>
                <w:b/>
                <w:sz w:val="24"/>
                <w:szCs w:val="24"/>
                <w:lang w:val="uk-UA"/>
              </w:rPr>
            </w:pPr>
            <w:r w:rsidRPr="004E4B81">
              <w:rPr>
                <w:rFonts w:ascii="Times New Roman" w:eastAsia="Calibri" w:hAnsi="Times New Roman" w:cs="Times New Roman"/>
                <w:b/>
                <w:sz w:val="24"/>
                <w:szCs w:val="24"/>
                <w:lang w:val="uk-UA"/>
              </w:rPr>
              <w:t>Рік</w:t>
            </w:r>
          </w:p>
        </w:tc>
        <w:tc>
          <w:tcPr>
            <w:tcW w:w="5528" w:type="dxa"/>
          </w:tcPr>
          <w:p w:rsidR="004E4B81" w:rsidRPr="004E4B81" w:rsidRDefault="004E4B81" w:rsidP="004E4B81">
            <w:pPr>
              <w:jc w:val="center"/>
              <w:rPr>
                <w:rFonts w:ascii="Times New Roman" w:eastAsia="Calibri" w:hAnsi="Times New Roman" w:cs="Times New Roman"/>
                <w:b/>
                <w:sz w:val="24"/>
                <w:szCs w:val="24"/>
                <w:lang w:val="uk-UA"/>
              </w:rPr>
            </w:pPr>
            <w:r w:rsidRPr="004E4B81">
              <w:rPr>
                <w:rFonts w:ascii="Times New Roman" w:eastAsia="Calibri" w:hAnsi="Times New Roman" w:cs="Times New Roman"/>
                <w:b/>
                <w:sz w:val="24"/>
                <w:szCs w:val="24"/>
                <w:lang w:val="uk-UA"/>
              </w:rPr>
              <w:t>Назва проекту</w:t>
            </w:r>
          </w:p>
        </w:tc>
        <w:tc>
          <w:tcPr>
            <w:tcW w:w="7195" w:type="dxa"/>
          </w:tcPr>
          <w:p w:rsidR="004E4B81" w:rsidRPr="004E4B81" w:rsidRDefault="004E4B81" w:rsidP="004E4B81">
            <w:pPr>
              <w:jc w:val="center"/>
              <w:rPr>
                <w:rFonts w:ascii="Times New Roman" w:eastAsia="Calibri" w:hAnsi="Times New Roman" w:cs="Times New Roman"/>
                <w:b/>
                <w:sz w:val="24"/>
                <w:szCs w:val="24"/>
                <w:lang w:val="uk-UA"/>
              </w:rPr>
            </w:pPr>
            <w:r w:rsidRPr="004E4B81">
              <w:rPr>
                <w:rFonts w:ascii="Times New Roman" w:eastAsia="Calibri" w:hAnsi="Times New Roman" w:cs="Times New Roman"/>
                <w:b/>
                <w:sz w:val="24"/>
                <w:szCs w:val="24"/>
                <w:lang w:val="uk-UA"/>
              </w:rPr>
              <w:t>Учасники проекту</w:t>
            </w:r>
          </w:p>
        </w:tc>
      </w:tr>
      <w:tr w:rsidR="004E4B81" w:rsidRPr="004E4B81" w:rsidTr="008B113C">
        <w:tc>
          <w:tcPr>
            <w:tcW w:w="2405"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2013-14 н.р.</w:t>
            </w:r>
          </w:p>
        </w:tc>
        <w:tc>
          <w:tcPr>
            <w:tcW w:w="5528"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«Наша творчість – тобі, рідне місто!»</w:t>
            </w:r>
          </w:p>
        </w:tc>
        <w:tc>
          <w:tcPr>
            <w:tcW w:w="7195"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Всі педпрацівники</w:t>
            </w:r>
          </w:p>
        </w:tc>
      </w:tr>
      <w:tr w:rsidR="004E4B81" w:rsidRPr="004E4B81" w:rsidTr="008B113C">
        <w:tc>
          <w:tcPr>
            <w:tcW w:w="2405"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2014-15 н.р.</w:t>
            </w:r>
          </w:p>
        </w:tc>
        <w:tc>
          <w:tcPr>
            <w:tcW w:w="5528"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«Разом до перемоги»</w:t>
            </w:r>
          </w:p>
        </w:tc>
        <w:tc>
          <w:tcPr>
            <w:tcW w:w="7195"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Всі педпрацівники</w:t>
            </w:r>
          </w:p>
        </w:tc>
      </w:tr>
      <w:tr w:rsidR="004E4B81" w:rsidRPr="004E4B81" w:rsidTr="008B113C">
        <w:tc>
          <w:tcPr>
            <w:tcW w:w="2405"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2015-16 н.р.</w:t>
            </w:r>
          </w:p>
        </w:tc>
        <w:tc>
          <w:tcPr>
            <w:tcW w:w="5528"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«Класна школа»</w:t>
            </w:r>
          </w:p>
        </w:tc>
        <w:tc>
          <w:tcPr>
            <w:tcW w:w="7195"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Чернишов В.М., Місько О.В., Забродній А.С.</w:t>
            </w:r>
          </w:p>
        </w:tc>
      </w:tr>
      <w:tr w:rsidR="004E4B81" w:rsidRPr="004E4B81" w:rsidTr="008B113C">
        <w:tc>
          <w:tcPr>
            <w:tcW w:w="2405" w:type="dxa"/>
          </w:tcPr>
          <w:p w:rsidR="004E4B81" w:rsidRPr="004E4B81" w:rsidRDefault="004E4B81" w:rsidP="004E4B81">
            <w:pPr>
              <w:jc w:val="center"/>
              <w:rPr>
                <w:rFonts w:ascii="Times New Roman" w:eastAsia="Calibri" w:hAnsi="Times New Roman" w:cs="Times New Roman"/>
                <w:sz w:val="24"/>
                <w:szCs w:val="24"/>
                <w:lang w:val="uk-UA"/>
              </w:rPr>
            </w:pPr>
          </w:p>
        </w:tc>
        <w:tc>
          <w:tcPr>
            <w:tcW w:w="5528"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«Демократична школа»</w:t>
            </w:r>
          </w:p>
        </w:tc>
        <w:tc>
          <w:tcPr>
            <w:tcW w:w="7195"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Всі педпрацівники</w:t>
            </w:r>
          </w:p>
        </w:tc>
      </w:tr>
      <w:tr w:rsidR="004E4B81" w:rsidRPr="004E4B81" w:rsidTr="008B113C">
        <w:tc>
          <w:tcPr>
            <w:tcW w:w="2405" w:type="dxa"/>
          </w:tcPr>
          <w:p w:rsidR="004E4B81" w:rsidRPr="004E4B81" w:rsidRDefault="004E4B81" w:rsidP="004E4B81">
            <w:pPr>
              <w:jc w:val="center"/>
              <w:rPr>
                <w:rFonts w:ascii="Times New Roman" w:eastAsia="Calibri" w:hAnsi="Times New Roman" w:cs="Times New Roman"/>
                <w:sz w:val="24"/>
                <w:szCs w:val="24"/>
                <w:lang w:val="uk-UA"/>
              </w:rPr>
            </w:pPr>
          </w:p>
        </w:tc>
        <w:tc>
          <w:tcPr>
            <w:tcW w:w="5528"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«Наша творчість – тобі, рідне місто!»</w:t>
            </w:r>
          </w:p>
        </w:tc>
        <w:tc>
          <w:tcPr>
            <w:tcW w:w="7195"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 xml:space="preserve">Волосенко Ю.В., Бадеха В.М., Лімаренко В.В., </w:t>
            </w:r>
          </w:p>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Крюков А.І., Забродній А.С.</w:t>
            </w:r>
          </w:p>
        </w:tc>
      </w:tr>
      <w:tr w:rsidR="004E4B81" w:rsidRPr="004E4B81" w:rsidTr="008B113C">
        <w:tc>
          <w:tcPr>
            <w:tcW w:w="2405"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2016-17 н.р.</w:t>
            </w:r>
          </w:p>
        </w:tc>
        <w:tc>
          <w:tcPr>
            <w:tcW w:w="5528"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w:t>
            </w:r>
            <w:r w:rsidRPr="004E4B81">
              <w:rPr>
                <w:rFonts w:ascii="Times New Roman" w:eastAsia="Calibri" w:hAnsi="Times New Roman" w:cs="Times New Roman"/>
                <w:sz w:val="24"/>
                <w:szCs w:val="24"/>
                <w:lang w:val="en-US"/>
              </w:rPr>
              <w:t>Profit day</w:t>
            </w:r>
            <w:r w:rsidRPr="004E4B81">
              <w:rPr>
                <w:rFonts w:ascii="Times New Roman" w:eastAsia="Calibri" w:hAnsi="Times New Roman" w:cs="Times New Roman"/>
                <w:sz w:val="24"/>
                <w:szCs w:val="24"/>
                <w:lang w:val="uk-UA"/>
              </w:rPr>
              <w:t>»</w:t>
            </w:r>
          </w:p>
        </w:tc>
        <w:tc>
          <w:tcPr>
            <w:tcW w:w="7195"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Хлопотіна С.В., Місько О.В., Гуліна Т.В.</w:t>
            </w:r>
          </w:p>
        </w:tc>
      </w:tr>
      <w:tr w:rsidR="004E4B81" w:rsidRPr="004E4B81" w:rsidTr="008B113C">
        <w:tc>
          <w:tcPr>
            <w:tcW w:w="2405" w:type="dxa"/>
          </w:tcPr>
          <w:p w:rsidR="004E4B81" w:rsidRPr="004E4B81" w:rsidRDefault="004E4B81" w:rsidP="004E4B81">
            <w:pPr>
              <w:jc w:val="center"/>
              <w:rPr>
                <w:rFonts w:ascii="Times New Roman" w:eastAsia="Calibri" w:hAnsi="Times New Roman" w:cs="Times New Roman"/>
                <w:sz w:val="24"/>
                <w:szCs w:val="24"/>
                <w:lang w:val="uk-UA"/>
              </w:rPr>
            </w:pPr>
          </w:p>
        </w:tc>
        <w:tc>
          <w:tcPr>
            <w:tcW w:w="5528"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«Етнічний бренд – вишивка»</w:t>
            </w:r>
          </w:p>
        </w:tc>
        <w:tc>
          <w:tcPr>
            <w:tcW w:w="7195"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Тарасенко С.А., Калюжна М.В.</w:t>
            </w:r>
          </w:p>
        </w:tc>
      </w:tr>
      <w:tr w:rsidR="004E4B81" w:rsidRPr="004E4B81" w:rsidTr="008B113C">
        <w:tc>
          <w:tcPr>
            <w:tcW w:w="2405" w:type="dxa"/>
          </w:tcPr>
          <w:p w:rsidR="004E4B81" w:rsidRPr="004E4B81" w:rsidRDefault="004E4B81" w:rsidP="004E4B81">
            <w:pPr>
              <w:jc w:val="center"/>
              <w:rPr>
                <w:rFonts w:ascii="Times New Roman" w:eastAsia="Calibri" w:hAnsi="Times New Roman" w:cs="Times New Roman"/>
                <w:sz w:val="24"/>
                <w:szCs w:val="24"/>
                <w:lang w:val="uk-UA"/>
              </w:rPr>
            </w:pPr>
          </w:p>
        </w:tc>
        <w:tc>
          <w:tcPr>
            <w:tcW w:w="5528"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«Шкільний театр»</w:t>
            </w:r>
          </w:p>
        </w:tc>
        <w:tc>
          <w:tcPr>
            <w:tcW w:w="7195"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Місько О.В., Хлопотіна С.В.</w:t>
            </w:r>
          </w:p>
        </w:tc>
      </w:tr>
      <w:tr w:rsidR="004E4B81" w:rsidRPr="004E4B81" w:rsidTr="008B113C">
        <w:tc>
          <w:tcPr>
            <w:tcW w:w="2405" w:type="dxa"/>
          </w:tcPr>
          <w:p w:rsidR="004E4B81" w:rsidRPr="004E4B81" w:rsidRDefault="004E4B81" w:rsidP="004E4B81">
            <w:pPr>
              <w:jc w:val="center"/>
              <w:rPr>
                <w:rFonts w:ascii="Times New Roman" w:eastAsia="Calibri" w:hAnsi="Times New Roman" w:cs="Times New Roman"/>
                <w:sz w:val="24"/>
                <w:szCs w:val="24"/>
                <w:lang w:val="uk-UA"/>
              </w:rPr>
            </w:pPr>
          </w:p>
        </w:tc>
        <w:tc>
          <w:tcPr>
            <w:tcW w:w="5528"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«Збереження коду нації»</w:t>
            </w:r>
          </w:p>
        </w:tc>
        <w:tc>
          <w:tcPr>
            <w:tcW w:w="7195" w:type="dxa"/>
          </w:tcPr>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Добровольська В.Я., Хлопотіна С.В., Місько О.В.,</w:t>
            </w:r>
          </w:p>
          <w:p w:rsidR="004E4B81" w:rsidRPr="004E4B81" w:rsidRDefault="004E4B81" w:rsidP="004E4B81">
            <w:pPr>
              <w:jc w:val="center"/>
              <w:rPr>
                <w:rFonts w:ascii="Times New Roman" w:eastAsia="Calibri" w:hAnsi="Times New Roman" w:cs="Times New Roman"/>
                <w:sz w:val="24"/>
                <w:szCs w:val="24"/>
                <w:lang w:val="uk-UA"/>
              </w:rPr>
            </w:pPr>
            <w:r w:rsidRPr="004E4B81">
              <w:rPr>
                <w:rFonts w:ascii="Times New Roman" w:eastAsia="Calibri" w:hAnsi="Times New Roman" w:cs="Times New Roman"/>
                <w:sz w:val="24"/>
                <w:szCs w:val="24"/>
                <w:lang w:val="uk-UA"/>
              </w:rPr>
              <w:t>Гуліна Т.В., Поляков С.Л., Чернишов В.М.</w:t>
            </w:r>
          </w:p>
        </w:tc>
      </w:tr>
    </w:tbl>
    <w:p w:rsidR="004E4B81" w:rsidRDefault="004E4B81" w:rsidP="004E4B81">
      <w:pPr>
        <w:rPr>
          <w:rFonts w:ascii="Times New Roman" w:hAnsi="Times New Roman" w:cs="Times New Roman"/>
          <w:b/>
          <w:color w:val="7030A0"/>
          <w:sz w:val="28"/>
          <w:szCs w:val="28"/>
          <w:lang w:val="uk-UA"/>
        </w:rPr>
      </w:pPr>
    </w:p>
    <w:p w:rsidR="00AD0D47" w:rsidRPr="00FD0D65" w:rsidRDefault="00AD0D47" w:rsidP="00286DEA">
      <w:pPr>
        <w:jc w:val="center"/>
        <w:rPr>
          <w:rFonts w:ascii="Times New Roman" w:hAnsi="Times New Roman" w:cs="Times New Roman"/>
          <w:b/>
          <w:color w:val="7030A0"/>
          <w:sz w:val="28"/>
          <w:szCs w:val="28"/>
        </w:rPr>
      </w:pPr>
      <w:r w:rsidRPr="00FD0D65">
        <w:rPr>
          <w:rFonts w:ascii="Times New Roman" w:hAnsi="Times New Roman" w:cs="Times New Roman"/>
          <w:b/>
          <w:color w:val="7030A0"/>
          <w:sz w:val="28"/>
          <w:szCs w:val="28"/>
        </w:rPr>
        <w:t>2. Вжиті керівником заходи щодо зміцнення та модернізації</w:t>
      </w:r>
    </w:p>
    <w:p w:rsidR="00AD0D47" w:rsidRPr="00FD0D65" w:rsidRDefault="00AD0D47" w:rsidP="00286DEA">
      <w:pPr>
        <w:jc w:val="center"/>
        <w:rPr>
          <w:rFonts w:ascii="Times New Roman" w:hAnsi="Times New Roman" w:cs="Times New Roman"/>
          <w:b/>
          <w:color w:val="7030A0"/>
          <w:sz w:val="28"/>
          <w:szCs w:val="28"/>
          <w:lang w:val="uk-UA"/>
        </w:rPr>
      </w:pPr>
      <w:r w:rsidRPr="00FD0D65">
        <w:rPr>
          <w:rFonts w:ascii="Times New Roman" w:hAnsi="Times New Roman" w:cs="Times New Roman"/>
          <w:b/>
          <w:color w:val="7030A0"/>
          <w:sz w:val="28"/>
          <w:szCs w:val="28"/>
        </w:rPr>
        <w:t>матеріально-технічної бази навчального закладу.</w:t>
      </w:r>
    </w:p>
    <w:p w:rsidR="004D2916" w:rsidRPr="004D2916" w:rsidRDefault="004D2916" w:rsidP="00940BF7">
      <w:pPr>
        <w:spacing w:after="0"/>
        <w:ind w:firstLine="284"/>
        <w:rPr>
          <w:rFonts w:ascii="Times New Roman" w:hAnsi="Times New Roman" w:cs="Times New Roman"/>
          <w:sz w:val="28"/>
          <w:szCs w:val="28"/>
          <w:lang w:val="uk-UA"/>
        </w:rPr>
      </w:pPr>
      <w:r w:rsidRPr="004D2916">
        <w:rPr>
          <w:rFonts w:ascii="Times New Roman" w:hAnsi="Times New Roman" w:cs="Times New Roman"/>
          <w:b/>
          <w:sz w:val="28"/>
          <w:szCs w:val="28"/>
          <w:lang w:val="uk-UA"/>
        </w:rPr>
        <w:t>Виділено коштів 2016 рік</w:t>
      </w:r>
      <w:r w:rsidRPr="004D2916">
        <w:rPr>
          <w:rFonts w:ascii="Times New Roman" w:hAnsi="Times New Roman" w:cs="Times New Roman"/>
          <w:sz w:val="28"/>
          <w:szCs w:val="28"/>
          <w:lang w:val="uk-UA"/>
        </w:rPr>
        <w:t xml:space="preserve"> – 7 509 308 грн. (у т.ч. заробітна плата, комунальні послуги).</w:t>
      </w:r>
    </w:p>
    <w:p w:rsidR="004D2916" w:rsidRPr="004D2916" w:rsidRDefault="004D2916" w:rsidP="00940BF7">
      <w:pPr>
        <w:spacing w:after="0"/>
        <w:ind w:firstLine="284"/>
        <w:rPr>
          <w:rFonts w:ascii="Times New Roman" w:hAnsi="Times New Roman" w:cs="Times New Roman"/>
          <w:sz w:val="28"/>
          <w:szCs w:val="28"/>
          <w:lang w:val="uk-UA"/>
        </w:rPr>
      </w:pPr>
      <w:r w:rsidRPr="004D2916">
        <w:rPr>
          <w:rFonts w:ascii="Times New Roman" w:hAnsi="Times New Roman" w:cs="Times New Roman"/>
          <w:sz w:val="28"/>
          <w:szCs w:val="28"/>
          <w:lang w:val="uk-UA"/>
        </w:rPr>
        <w:t xml:space="preserve"> Загальний фонд виділено – 6 728 758 грн. Витрачено – 8 329 333, 00 грн.</w:t>
      </w:r>
    </w:p>
    <w:p w:rsidR="004D2916" w:rsidRPr="004D2916" w:rsidRDefault="004D2916" w:rsidP="00940BF7">
      <w:pPr>
        <w:spacing w:after="0"/>
        <w:ind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2CCD" w:rsidRPr="004D2916">
        <w:rPr>
          <w:rFonts w:ascii="Times New Roman" w:hAnsi="Times New Roman" w:cs="Times New Roman"/>
          <w:sz w:val="28"/>
          <w:szCs w:val="28"/>
          <w:lang w:val="uk-UA"/>
        </w:rPr>
        <w:t>Спеціальний фонд виділено – 780 550 грн. Витрачено – 2 146 665 грн.</w:t>
      </w:r>
    </w:p>
    <w:p w:rsidR="00C305B2" w:rsidRPr="004D2916" w:rsidRDefault="004D2916" w:rsidP="00940BF7">
      <w:pPr>
        <w:spacing w:after="0"/>
        <w:ind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D2916">
        <w:rPr>
          <w:rFonts w:ascii="Times New Roman" w:hAnsi="Times New Roman" w:cs="Times New Roman"/>
          <w:sz w:val="28"/>
          <w:szCs w:val="28"/>
          <w:lang w:val="uk-UA"/>
        </w:rPr>
        <w:t>Навчальним закладом отримано:</w:t>
      </w:r>
      <w:r w:rsidRPr="004D2916">
        <w:rPr>
          <w:rFonts w:ascii="Times New Roman" w:hAnsi="Times New Roman" w:cs="Times New Roman"/>
          <w:sz w:val="28"/>
          <w:szCs w:val="28"/>
          <w:lang w:val="uk-UA"/>
        </w:rPr>
        <w:tab/>
      </w:r>
    </w:p>
    <w:p w:rsidR="004D2916" w:rsidRPr="004D2916" w:rsidRDefault="004D2916" w:rsidP="00940BF7">
      <w:pPr>
        <w:numPr>
          <w:ilvl w:val="0"/>
          <w:numId w:val="1"/>
        </w:numPr>
        <w:spacing w:after="0"/>
        <w:ind w:left="0" w:firstLine="284"/>
        <w:rPr>
          <w:rFonts w:ascii="Times New Roman" w:hAnsi="Times New Roman" w:cs="Times New Roman"/>
          <w:sz w:val="28"/>
          <w:szCs w:val="28"/>
          <w:lang w:val="uk-UA"/>
        </w:rPr>
      </w:pPr>
      <w:r w:rsidRPr="004D2916">
        <w:rPr>
          <w:rFonts w:ascii="Times New Roman" w:hAnsi="Times New Roman" w:cs="Times New Roman"/>
          <w:sz w:val="28"/>
          <w:szCs w:val="28"/>
          <w:lang w:val="uk-UA"/>
        </w:rPr>
        <w:t xml:space="preserve">Обладнання каб фізики  91312 грн.                 </w:t>
      </w:r>
    </w:p>
    <w:p w:rsidR="004D2916" w:rsidRPr="004D2916" w:rsidRDefault="004D2916" w:rsidP="00940BF7">
      <w:pPr>
        <w:numPr>
          <w:ilvl w:val="0"/>
          <w:numId w:val="1"/>
        </w:numPr>
        <w:spacing w:after="0"/>
        <w:ind w:left="0" w:firstLine="284"/>
        <w:rPr>
          <w:rFonts w:ascii="Times New Roman" w:hAnsi="Times New Roman" w:cs="Times New Roman"/>
          <w:sz w:val="28"/>
          <w:szCs w:val="28"/>
          <w:lang w:val="uk-UA"/>
        </w:rPr>
      </w:pPr>
      <w:r w:rsidRPr="004D2916">
        <w:rPr>
          <w:rFonts w:ascii="Times New Roman" w:hAnsi="Times New Roman" w:cs="Times New Roman"/>
          <w:sz w:val="28"/>
          <w:szCs w:val="28"/>
          <w:lang w:val="uk-UA"/>
        </w:rPr>
        <w:t>Столи розкладні 30 шт. 9900 грн.</w:t>
      </w:r>
    </w:p>
    <w:p w:rsidR="004D2916" w:rsidRPr="004D2916" w:rsidRDefault="004D2916" w:rsidP="00940BF7">
      <w:pPr>
        <w:numPr>
          <w:ilvl w:val="0"/>
          <w:numId w:val="1"/>
        </w:numPr>
        <w:spacing w:after="0"/>
        <w:ind w:left="0" w:firstLine="284"/>
        <w:rPr>
          <w:rFonts w:ascii="Times New Roman" w:hAnsi="Times New Roman" w:cs="Times New Roman"/>
          <w:sz w:val="28"/>
          <w:szCs w:val="28"/>
          <w:lang w:val="uk-UA"/>
        </w:rPr>
      </w:pPr>
      <w:r w:rsidRPr="004D2916">
        <w:rPr>
          <w:rFonts w:ascii="Times New Roman" w:hAnsi="Times New Roman" w:cs="Times New Roman"/>
          <w:sz w:val="28"/>
          <w:szCs w:val="28"/>
          <w:lang w:val="uk-UA"/>
        </w:rPr>
        <w:t>Планшети 15 шт.42249 грн.</w:t>
      </w:r>
    </w:p>
    <w:p w:rsidR="004D2916" w:rsidRPr="004D2916" w:rsidRDefault="004D2916" w:rsidP="00940BF7">
      <w:pPr>
        <w:numPr>
          <w:ilvl w:val="0"/>
          <w:numId w:val="1"/>
        </w:numPr>
        <w:spacing w:after="0"/>
        <w:ind w:left="0" w:firstLine="284"/>
        <w:rPr>
          <w:rFonts w:ascii="Times New Roman" w:hAnsi="Times New Roman" w:cs="Times New Roman"/>
          <w:sz w:val="28"/>
          <w:szCs w:val="28"/>
          <w:lang w:val="uk-UA"/>
        </w:rPr>
      </w:pPr>
      <w:r w:rsidRPr="004D2916">
        <w:rPr>
          <w:rFonts w:ascii="Times New Roman" w:hAnsi="Times New Roman" w:cs="Times New Roman"/>
          <w:sz w:val="28"/>
          <w:szCs w:val="28"/>
          <w:lang w:val="uk-UA"/>
        </w:rPr>
        <w:t>Комп’ютерна техніка  6 комплектів 60528 грн.</w:t>
      </w:r>
    </w:p>
    <w:p w:rsidR="004D2916" w:rsidRPr="004D2916" w:rsidRDefault="004D2916" w:rsidP="00940BF7">
      <w:pPr>
        <w:numPr>
          <w:ilvl w:val="0"/>
          <w:numId w:val="1"/>
        </w:numPr>
        <w:spacing w:after="0"/>
        <w:ind w:left="0" w:firstLine="284"/>
        <w:rPr>
          <w:rFonts w:ascii="Times New Roman" w:hAnsi="Times New Roman" w:cs="Times New Roman"/>
          <w:sz w:val="28"/>
          <w:szCs w:val="28"/>
          <w:lang w:val="uk-UA"/>
        </w:rPr>
      </w:pPr>
      <w:r w:rsidRPr="004D2916">
        <w:rPr>
          <w:rFonts w:ascii="Times New Roman" w:hAnsi="Times New Roman" w:cs="Times New Roman"/>
          <w:sz w:val="28"/>
          <w:szCs w:val="28"/>
          <w:lang w:val="uk-UA"/>
        </w:rPr>
        <w:t>Придбано спортивну форму дітям – сиротам 900 грн. 3 шт.</w:t>
      </w:r>
    </w:p>
    <w:p w:rsidR="004D2916" w:rsidRPr="004D2916" w:rsidRDefault="004D2916" w:rsidP="00940BF7">
      <w:pPr>
        <w:numPr>
          <w:ilvl w:val="0"/>
          <w:numId w:val="1"/>
        </w:numPr>
        <w:spacing w:after="0"/>
        <w:ind w:left="0" w:firstLine="284"/>
        <w:rPr>
          <w:rFonts w:ascii="Times New Roman" w:hAnsi="Times New Roman" w:cs="Times New Roman"/>
          <w:sz w:val="28"/>
          <w:szCs w:val="28"/>
          <w:lang w:val="uk-UA"/>
        </w:rPr>
      </w:pPr>
      <w:r w:rsidRPr="004D2916">
        <w:rPr>
          <w:rFonts w:ascii="Times New Roman" w:hAnsi="Times New Roman" w:cs="Times New Roman"/>
          <w:sz w:val="28"/>
          <w:szCs w:val="28"/>
          <w:lang w:val="uk-UA"/>
        </w:rPr>
        <w:t>Комплекти парти та стільці 2 компл. 38400 грн.</w:t>
      </w:r>
    </w:p>
    <w:p w:rsidR="004D2916" w:rsidRPr="009C2CCD" w:rsidRDefault="004D2916" w:rsidP="009C2CCD">
      <w:pPr>
        <w:numPr>
          <w:ilvl w:val="0"/>
          <w:numId w:val="1"/>
        </w:numPr>
        <w:spacing w:after="0"/>
        <w:ind w:left="0" w:firstLine="284"/>
        <w:rPr>
          <w:rFonts w:ascii="Times New Roman" w:hAnsi="Times New Roman" w:cs="Times New Roman"/>
          <w:sz w:val="28"/>
          <w:szCs w:val="28"/>
          <w:lang w:val="uk-UA"/>
        </w:rPr>
      </w:pPr>
      <w:r w:rsidRPr="004D2916">
        <w:rPr>
          <w:rFonts w:ascii="Times New Roman" w:hAnsi="Times New Roman" w:cs="Times New Roman"/>
          <w:sz w:val="28"/>
          <w:szCs w:val="28"/>
          <w:lang w:val="uk-UA"/>
        </w:rPr>
        <w:t>Система охоронної сигналізації -19845.20грн.</w:t>
      </w:r>
    </w:p>
    <w:p w:rsidR="004D2916" w:rsidRDefault="004D2916" w:rsidP="009C2CCD">
      <w:pPr>
        <w:numPr>
          <w:ilvl w:val="0"/>
          <w:numId w:val="1"/>
        </w:numPr>
        <w:spacing w:after="0"/>
        <w:ind w:left="0" w:firstLine="284"/>
        <w:rPr>
          <w:rFonts w:ascii="Times New Roman" w:hAnsi="Times New Roman" w:cs="Times New Roman"/>
          <w:sz w:val="28"/>
          <w:szCs w:val="28"/>
          <w:lang w:val="uk-UA"/>
        </w:rPr>
      </w:pPr>
      <w:r w:rsidRPr="004D2916">
        <w:rPr>
          <w:rFonts w:ascii="Times New Roman" w:hAnsi="Times New Roman" w:cs="Times New Roman"/>
          <w:sz w:val="28"/>
          <w:szCs w:val="28"/>
          <w:lang w:val="uk-UA"/>
        </w:rPr>
        <w:t>Здійснено ремонт приміщень (спортивна зала) – 1 663 807,06 грн.</w:t>
      </w:r>
    </w:p>
    <w:p w:rsidR="009C2CCD" w:rsidRPr="009C2CCD" w:rsidRDefault="009C2CCD" w:rsidP="009C2CCD">
      <w:pPr>
        <w:spacing w:after="0"/>
        <w:ind w:left="284"/>
        <w:rPr>
          <w:rFonts w:ascii="Times New Roman" w:hAnsi="Times New Roman" w:cs="Times New Roman"/>
          <w:sz w:val="28"/>
          <w:szCs w:val="28"/>
          <w:lang w:val="uk-UA"/>
        </w:rPr>
      </w:pPr>
    </w:p>
    <w:p w:rsidR="004D2916" w:rsidRDefault="004D2916" w:rsidP="00940BF7">
      <w:pPr>
        <w:spacing w:after="0"/>
        <w:ind w:firstLine="284"/>
        <w:rPr>
          <w:rFonts w:ascii="Times New Roman" w:hAnsi="Times New Roman" w:cs="Times New Roman"/>
          <w:sz w:val="28"/>
          <w:szCs w:val="28"/>
          <w:lang w:val="uk-UA"/>
        </w:rPr>
      </w:pPr>
      <w:r w:rsidRPr="004D2916">
        <w:rPr>
          <w:rFonts w:ascii="Times New Roman" w:hAnsi="Times New Roman" w:cs="Times New Roman"/>
          <w:b/>
          <w:sz w:val="28"/>
          <w:szCs w:val="28"/>
          <w:lang w:val="uk-UA"/>
        </w:rPr>
        <w:t>Виділено коштів 2017 рік</w:t>
      </w:r>
      <w:r>
        <w:rPr>
          <w:rFonts w:ascii="Times New Roman" w:hAnsi="Times New Roman" w:cs="Times New Roman"/>
          <w:sz w:val="28"/>
          <w:szCs w:val="28"/>
          <w:lang w:val="uk-UA"/>
        </w:rPr>
        <w:t xml:space="preserve">  - </w:t>
      </w:r>
      <w:r w:rsidR="00DE39D6">
        <w:rPr>
          <w:rFonts w:ascii="Times New Roman" w:hAnsi="Times New Roman" w:cs="Times New Roman"/>
          <w:sz w:val="28"/>
          <w:szCs w:val="28"/>
          <w:lang w:val="uk-UA"/>
        </w:rPr>
        <w:t xml:space="preserve">згідно кошториса </w:t>
      </w:r>
      <w:r w:rsidRPr="004D2916">
        <w:rPr>
          <w:rFonts w:ascii="Times New Roman" w:hAnsi="Times New Roman" w:cs="Times New Roman"/>
          <w:sz w:val="28"/>
          <w:szCs w:val="28"/>
          <w:lang w:val="uk-UA"/>
        </w:rPr>
        <w:t>15 925 225, 00 грн. (у т.ч. заробітна плата, комунальні послуги)</w:t>
      </w:r>
      <w:r>
        <w:rPr>
          <w:rFonts w:ascii="Times New Roman" w:hAnsi="Times New Roman" w:cs="Times New Roman"/>
          <w:sz w:val="28"/>
          <w:szCs w:val="28"/>
          <w:lang w:val="uk-UA"/>
        </w:rPr>
        <w:t xml:space="preserve"> </w:t>
      </w:r>
      <w:r w:rsidR="00DE39D6">
        <w:rPr>
          <w:rFonts w:ascii="Times New Roman" w:hAnsi="Times New Roman" w:cs="Times New Roman"/>
          <w:sz w:val="28"/>
          <w:szCs w:val="28"/>
          <w:lang w:val="uk-UA"/>
        </w:rPr>
        <w:t>.</w:t>
      </w:r>
      <w:r w:rsidRPr="004D2916">
        <w:rPr>
          <w:rFonts w:ascii="Times New Roman" w:hAnsi="Times New Roman" w:cs="Times New Roman"/>
          <w:sz w:val="28"/>
          <w:szCs w:val="28"/>
          <w:lang w:val="uk-UA"/>
        </w:rPr>
        <w:t>Загальний фонд 2017  виділено - 13 761 225, 00 грн.Спеціальний фонд 2017 виділено – 2 164 000, 00 грн.</w:t>
      </w:r>
      <w:r>
        <w:rPr>
          <w:rFonts w:ascii="Times New Roman" w:hAnsi="Times New Roman" w:cs="Times New Roman"/>
          <w:sz w:val="28"/>
          <w:szCs w:val="28"/>
          <w:lang w:val="uk-UA"/>
        </w:rPr>
        <w:t>(</w:t>
      </w:r>
      <w:r w:rsidRPr="004D2916">
        <w:rPr>
          <w:rFonts w:ascii="Times New Roman" w:hAnsi="Times New Roman" w:cs="Times New Roman"/>
          <w:sz w:val="28"/>
          <w:szCs w:val="28"/>
          <w:lang w:val="uk-UA"/>
        </w:rPr>
        <w:t xml:space="preserve"> </w:t>
      </w:r>
      <w:r>
        <w:rPr>
          <w:rFonts w:ascii="Times New Roman" w:hAnsi="Times New Roman" w:cs="Times New Roman"/>
          <w:sz w:val="28"/>
          <w:szCs w:val="28"/>
          <w:lang w:val="uk-UA"/>
        </w:rPr>
        <w:t>Бюджет розвитку)</w:t>
      </w:r>
    </w:p>
    <w:p w:rsidR="00DE39D6" w:rsidRDefault="00DE39D6" w:rsidP="00940BF7">
      <w:pPr>
        <w:spacing w:after="0"/>
        <w:ind w:firstLine="284"/>
        <w:rPr>
          <w:rFonts w:ascii="Times New Roman" w:hAnsi="Times New Roman" w:cs="Times New Roman"/>
          <w:sz w:val="28"/>
          <w:szCs w:val="28"/>
          <w:lang w:val="uk-UA"/>
        </w:rPr>
      </w:pPr>
    </w:p>
    <w:p w:rsidR="00DE39D6" w:rsidRDefault="00DE39D6" w:rsidP="00940BF7">
      <w:pPr>
        <w:spacing w:after="0"/>
        <w:ind w:firstLine="284"/>
        <w:rPr>
          <w:rFonts w:ascii="Times New Roman" w:hAnsi="Times New Roman" w:cs="Times New Roman"/>
          <w:sz w:val="28"/>
          <w:szCs w:val="28"/>
          <w:lang w:val="uk-UA"/>
        </w:rPr>
      </w:pPr>
      <w:r>
        <w:rPr>
          <w:rFonts w:ascii="Times New Roman" w:hAnsi="Times New Roman" w:cs="Times New Roman"/>
          <w:sz w:val="28"/>
          <w:szCs w:val="28"/>
          <w:lang w:val="uk-UA"/>
        </w:rPr>
        <w:t>З 2017 року навчальні закладі здійснюють замовлення до бюджету на придбання  предметів, матеріалів, обладнання та інвентарю та оплаті послуг.</w:t>
      </w:r>
    </w:p>
    <w:p w:rsidR="00DE39D6" w:rsidRDefault="00DE39D6" w:rsidP="00940BF7">
      <w:pPr>
        <w:spacing w:after="0"/>
        <w:ind w:firstLine="284"/>
        <w:rPr>
          <w:rFonts w:ascii="Times New Roman" w:hAnsi="Times New Roman" w:cs="Times New Roman"/>
          <w:sz w:val="28"/>
          <w:szCs w:val="28"/>
          <w:lang w:val="uk-UA"/>
        </w:rPr>
      </w:pPr>
    </w:p>
    <w:p w:rsidR="00DE39D6" w:rsidRDefault="00DE39D6" w:rsidP="00940BF7">
      <w:pPr>
        <w:spacing w:after="0"/>
        <w:ind w:firstLine="284"/>
        <w:rPr>
          <w:rFonts w:ascii="Times New Roman" w:hAnsi="Times New Roman" w:cs="Times New Roman"/>
          <w:sz w:val="28"/>
          <w:szCs w:val="28"/>
          <w:lang w:val="uk-UA"/>
        </w:rPr>
      </w:pPr>
    </w:p>
    <w:p w:rsidR="00DE39D6" w:rsidRDefault="00DE39D6" w:rsidP="00940BF7">
      <w:pPr>
        <w:spacing w:after="0"/>
        <w:ind w:firstLine="284"/>
        <w:rPr>
          <w:rFonts w:ascii="Times New Roman" w:hAnsi="Times New Roman" w:cs="Times New Roman"/>
          <w:sz w:val="28"/>
          <w:szCs w:val="28"/>
          <w:lang w:val="uk-UA"/>
        </w:rPr>
      </w:pPr>
      <w:r>
        <w:rPr>
          <w:rFonts w:ascii="Times New Roman" w:hAnsi="Times New Roman" w:cs="Times New Roman"/>
          <w:sz w:val="28"/>
          <w:szCs w:val="28"/>
          <w:lang w:val="uk-UA"/>
        </w:rPr>
        <w:lastRenderedPageBreak/>
        <w:t>За заявкою на потреби навчального закладу виділено</w:t>
      </w:r>
    </w:p>
    <w:p w:rsidR="00DE39D6" w:rsidRDefault="00DE39D6" w:rsidP="00940BF7">
      <w:pPr>
        <w:pStyle w:val="a4"/>
        <w:numPr>
          <w:ilvl w:val="0"/>
          <w:numId w:val="1"/>
        </w:numPr>
        <w:spacing w:after="0"/>
        <w:ind w:left="0" w:firstLine="284"/>
        <w:rPr>
          <w:rFonts w:ascii="Times New Roman" w:hAnsi="Times New Roman" w:cs="Times New Roman"/>
          <w:sz w:val="28"/>
          <w:szCs w:val="28"/>
          <w:lang w:val="uk-UA"/>
        </w:rPr>
      </w:pPr>
      <w:r w:rsidRPr="00DE39D6">
        <w:rPr>
          <w:rFonts w:ascii="Times New Roman" w:hAnsi="Times New Roman" w:cs="Times New Roman"/>
          <w:sz w:val="28"/>
          <w:szCs w:val="28"/>
          <w:lang w:val="uk-UA"/>
        </w:rPr>
        <w:t>на придбання  предметів, матеріалів, обладнання та інвентарю – 131 127 грн. станом на 01.06 17 витрачено 67 </w:t>
      </w:r>
      <w:r w:rsidR="001009F8">
        <w:rPr>
          <w:rFonts w:ascii="Times New Roman" w:hAnsi="Times New Roman" w:cs="Times New Roman"/>
          <w:sz w:val="28"/>
          <w:szCs w:val="28"/>
          <w:lang w:val="uk-UA"/>
        </w:rPr>
        <w:t>219</w:t>
      </w:r>
      <w:r w:rsidRPr="00DE39D6">
        <w:rPr>
          <w:rFonts w:ascii="Times New Roman" w:hAnsi="Times New Roman" w:cs="Times New Roman"/>
          <w:sz w:val="28"/>
          <w:szCs w:val="28"/>
          <w:lang w:val="uk-UA"/>
        </w:rPr>
        <w:t>, 05 грн. остаток 63 907, 95 грн.</w:t>
      </w:r>
    </w:p>
    <w:p w:rsidR="00DE39D6" w:rsidRPr="00DE39D6" w:rsidRDefault="00DE39D6" w:rsidP="00940BF7">
      <w:pPr>
        <w:pStyle w:val="a4"/>
        <w:numPr>
          <w:ilvl w:val="0"/>
          <w:numId w:val="1"/>
        </w:numPr>
        <w:spacing w:after="0"/>
        <w:ind w:left="0" w:firstLine="284"/>
        <w:rPr>
          <w:rFonts w:ascii="Times New Roman" w:hAnsi="Times New Roman" w:cs="Times New Roman"/>
          <w:sz w:val="28"/>
          <w:szCs w:val="28"/>
          <w:lang w:val="uk-UA"/>
        </w:rPr>
      </w:pPr>
      <w:r>
        <w:rPr>
          <w:rFonts w:ascii="Times New Roman" w:hAnsi="Times New Roman" w:cs="Times New Roman"/>
          <w:sz w:val="28"/>
          <w:szCs w:val="28"/>
          <w:lang w:val="uk-UA"/>
        </w:rPr>
        <w:t>на оплату послуг – 143 623 грн., станом на 01.06.17 витрачено – 15</w:t>
      </w:r>
      <w:r w:rsidR="0050387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651, </w:t>
      </w:r>
      <w:r w:rsidR="0050387E">
        <w:rPr>
          <w:rFonts w:ascii="Times New Roman" w:hAnsi="Times New Roman" w:cs="Times New Roman"/>
          <w:sz w:val="28"/>
          <w:szCs w:val="28"/>
          <w:lang w:val="uk-UA"/>
        </w:rPr>
        <w:t>93 грн., остаток 127 971, 07 грн.</w:t>
      </w:r>
    </w:p>
    <w:p w:rsidR="004D2916" w:rsidRPr="004D2916" w:rsidRDefault="004D2916" w:rsidP="00940BF7">
      <w:pPr>
        <w:spacing w:after="0"/>
        <w:ind w:firstLine="284"/>
        <w:rPr>
          <w:rFonts w:ascii="Times New Roman" w:hAnsi="Times New Roman" w:cs="Times New Roman"/>
          <w:sz w:val="28"/>
          <w:szCs w:val="28"/>
          <w:lang w:val="uk-UA"/>
        </w:rPr>
      </w:pPr>
      <w:r>
        <w:rPr>
          <w:rFonts w:ascii="Times New Roman" w:hAnsi="Times New Roman" w:cs="Times New Roman"/>
          <w:sz w:val="28"/>
          <w:szCs w:val="28"/>
          <w:lang w:val="uk-UA"/>
        </w:rPr>
        <w:t>Навчальним закладом отримано:</w:t>
      </w:r>
    </w:p>
    <w:p w:rsidR="004D2916" w:rsidRPr="004D2916" w:rsidRDefault="004D2916" w:rsidP="00940BF7">
      <w:pPr>
        <w:numPr>
          <w:ilvl w:val="0"/>
          <w:numId w:val="1"/>
        </w:numPr>
        <w:spacing w:after="0"/>
        <w:ind w:left="0" w:firstLine="284"/>
        <w:rPr>
          <w:rFonts w:ascii="Times New Roman" w:hAnsi="Times New Roman" w:cs="Times New Roman"/>
          <w:sz w:val="28"/>
          <w:szCs w:val="28"/>
          <w:lang w:val="uk-UA"/>
        </w:rPr>
      </w:pPr>
      <w:r w:rsidRPr="004D2916">
        <w:rPr>
          <w:rFonts w:ascii="Times New Roman" w:hAnsi="Times New Roman" w:cs="Times New Roman"/>
          <w:sz w:val="28"/>
          <w:szCs w:val="28"/>
          <w:lang w:val="uk-UA"/>
        </w:rPr>
        <w:t>Ремонт побутового обладнання 2</w:t>
      </w:r>
      <w:r w:rsidR="0050387E">
        <w:rPr>
          <w:rFonts w:ascii="Times New Roman" w:hAnsi="Times New Roman" w:cs="Times New Roman"/>
          <w:sz w:val="28"/>
          <w:szCs w:val="28"/>
          <w:lang w:val="uk-UA"/>
        </w:rPr>
        <w:t xml:space="preserve"> </w:t>
      </w:r>
      <w:r w:rsidRPr="004D2916">
        <w:rPr>
          <w:rFonts w:ascii="Times New Roman" w:hAnsi="Times New Roman" w:cs="Times New Roman"/>
          <w:sz w:val="28"/>
          <w:szCs w:val="28"/>
          <w:lang w:val="uk-UA"/>
        </w:rPr>
        <w:t>889.80 грн.</w:t>
      </w:r>
    </w:p>
    <w:p w:rsidR="004D2916" w:rsidRPr="004D2916" w:rsidRDefault="004D2916" w:rsidP="00940BF7">
      <w:pPr>
        <w:numPr>
          <w:ilvl w:val="0"/>
          <w:numId w:val="1"/>
        </w:numPr>
        <w:spacing w:after="0"/>
        <w:ind w:left="0" w:firstLine="284"/>
        <w:rPr>
          <w:rFonts w:ascii="Times New Roman" w:hAnsi="Times New Roman" w:cs="Times New Roman"/>
          <w:sz w:val="28"/>
          <w:szCs w:val="28"/>
          <w:lang w:val="uk-UA"/>
        </w:rPr>
      </w:pPr>
      <w:r w:rsidRPr="004D2916">
        <w:rPr>
          <w:rFonts w:ascii="Times New Roman" w:hAnsi="Times New Roman" w:cs="Times New Roman"/>
          <w:sz w:val="28"/>
          <w:szCs w:val="28"/>
          <w:lang w:val="uk-UA"/>
        </w:rPr>
        <w:t xml:space="preserve">Охорона пожежної  сигналізації </w:t>
      </w:r>
      <w:r w:rsidR="0050387E">
        <w:rPr>
          <w:rFonts w:ascii="Times New Roman" w:hAnsi="Times New Roman" w:cs="Times New Roman"/>
          <w:sz w:val="28"/>
          <w:szCs w:val="28"/>
          <w:lang w:val="uk-UA"/>
        </w:rPr>
        <w:t xml:space="preserve"> (обслуговування) 2 400</w:t>
      </w:r>
      <w:r w:rsidRPr="004D2916">
        <w:rPr>
          <w:rFonts w:ascii="Times New Roman" w:hAnsi="Times New Roman" w:cs="Times New Roman"/>
          <w:sz w:val="28"/>
          <w:szCs w:val="28"/>
          <w:lang w:val="uk-UA"/>
        </w:rPr>
        <w:t xml:space="preserve"> грн.</w:t>
      </w:r>
    </w:p>
    <w:p w:rsidR="004D2916" w:rsidRPr="004D2916" w:rsidRDefault="004D2916" w:rsidP="00940BF7">
      <w:pPr>
        <w:numPr>
          <w:ilvl w:val="0"/>
          <w:numId w:val="1"/>
        </w:numPr>
        <w:spacing w:after="0"/>
        <w:ind w:left="0" w:firstLine="284"/>
        <w:rPr>
          <w:rFonts w:ascii="Times New Roman" w:hAnsi="Times New Roman" w:cs="Times New Roman"/>
          <w:sz w:val="28"/>
          <w:szCs w:val="28"/>
          <w:lang w:val="uk-UA"/>
        </w:rPr>
      </w:pPr>
      <w:r w:rsidRPr="004D2916">
        <w:rPr>
          <w:rFonts w:ascii="Times New Roman" w:hAnsi="Times New Roman" w:cs="Times New Roman"/>
          <w:sz w:val="28"/>
          <w:szCs w:val="28"/>
          <w:lang w:val="uk-UA"/>
        </w:rPr>
        <w:t>Канцтовари 1300 грн.</w:t>
      </w:r>
    </w:p>
    <w:p w:rsidR="004D2916" w:rsidRPr="004D2916" w:rsidRDefault="0065329D" w:rsidP="00940BF7">
      <w:pPr>
        <w:numPr>
          <w:ilvl w:val="0"/>
          <w:numId w:val="1"/>
        </w:numPr>
        <w:spacing w:after="0"/>
        <w:ind w:left="0" w:firstLine="284"/>
        <w:rPr>
          <w:rFonts w:ascii="Times New Roman" w:hAnsi="Times New Roman" w:cs="Times New Roman"/>
          <w:sz w:val="28"/>
          <w:szCs w:val="28"/>
          <w:lang w:val="uk-UA"/>
        </w:rPr>
      </w:pPr>
      <w:r>
        <w:rPr>
          <w:rFonts w:ascii="Times New Roman" w:hAnsi="Times New Roman" w:cs="Times New Roman"/>
          <w:sz w:val="28"/>
          <w:szCs w:val="28"/>
          <w:lang w:val="uk-UA"/>
        </w:rPr>
        <w:t>К</w:t>
      </w:r>
      <w:r w:rsidR="004D2916" w:rsidRPr="004D2916">
        <w:rPr>
          <w:rFonts w:ascii="Times New Roman" w:hAnsi="Times New Roman" w:cs="Times New Roman"/>
          <w:sz w:val="28"/>
          <w:szCs w:val="28"/>
          <w:lang w:val="uk-UA"/>
        </w:rPr>
        <w:t>амери відео спостереження 61</w:t>
      </w:r>
      <w:r w:rsidR="0050387E">
        <w:rPr>
          <w:rFonts w:ascii="Times New Roman" w:hAnsi="Times New Roman" w:cs="Times New Roman"/>
          <w:sz w:val="28"/>
          <w:szCs w:val="28"/>
          <w:lang w:val="uk-UA"/>
        </w:rPr>
        <w:t xml:space="preserve"> </w:t>
      </w:r>
      <w:r w:rsidR="004D2916" w:rsidRPr="004D2916">
        <w:rPr>
          <w:rFonts w:ascii="Times New Roman" w:hAnsi="Times New Roman" w:cs="Times New Roman"/>
          <w:sz w:val="28"/>
          <w:szCs w:val="28"/>
          <w:lang w:val="uk-UA"/>
        </w:rPr>
        <w:t>583.98 грн.,</w:t>
      </w:r>
    </w:p>
    <w:p w:rsidR="004D2916" w:rsidRPr="004D2916" w:rsidRDefault="0065329D" w:rsidP="00940BF7">
      <w:pPr>
        <w:numPr>
          <w:ilvl w:val="0"/>
          <w:numId w:val="1"/>
        </w:numPr>
        <w:spacing w:after="0"/>
        <w:ind w:left="0" w:firstLine="284"/>
        <w:rPr>
          <w:rFonts w:ascii="Times New Roman" w:hAnsi="Times New Roman" w:cs="Times New Roman"/>
          <w:sz w:val="28"/>
          <w:szCs w:val="28"/>
          <w:lang w:val="uk-UA"/>
        </w:rPr>
      </w:pPr>
      <w:r>
        <w:rPr>
          <w:rFonts w:ascii="Times New Roman" w:hAnsi="Times New Roman" w:cs="Times New Roman"/>
          <w:sz w:val="28"/>
          <w:szCs w:val="28"/>
          <w:lang w:val="uk-UA"/>
        </w:rPr>
        <w:t>П</w:t>
      </w:r>
      <w:r w:rsidR="004D2916" w:rsidRPr="004D2916">
        <w:rPr>
          <w:rFonts w:ascii="Times New Roman" w:hAnsi="Times New Roman" w:cs="Times New Roman"/>
          <w:sz w:val="28"/>
          <w:szCs w:val="28"/>
          <w:lang w:val="uk-UA"/>
        </w:rPr>
        <w:t>ридбано 4 шт. вогнегасників 1</w:t>
      </w:r>
      <w:r w:rsidR="0050387E">
        <w:rPr>
          <w:rFonts w:ascii="Times New Roman" w:hAnsi="Times New Roman" w:cs="Times New Roman"/>
          <w:sz w:val="28"/>
          <w:szCs w:val="28"/>
          <w:lang w:val="uk-UA"/>
        </w:rPr>
        <w:t xml:space="preserve"> </w:t>
      </w:r>
      <w:r w:rsidR="004D2916" w:rsidRPr="004D2916">
        <w:rPr>
          <w:rFonts w:ascii="Times New Roman" w:hAnsi="Times New Roman" w:cs="Times New Roman"/>
          <w:sz w:val="28"/>
          <w:szCs w:val="28"/>
          <w:lang w:val="uk-UA"/>
        </w:rPr>
        <w:t>880 грн.</w:t>
      </w:r>
    </w:p>
    <w:p w:rsidR="004D2916" w:rsidRPr="004D2916" w:rsidRDefault="0065329D" w:rsidP="00940BF7">
      <w:pPr>
        <w:numPr>
          <w:ilvl w:val="0"/>
          <w:numId w:val="1"/>
        </w:numPr>
        <w:spacing w:after="0"/>
        <w:ind w:left="0" w:firstLine="284"/>
        <w:rPr>
          <w:rFonts w:ascii="Times New Roman" w:hAnsi="Times New Roman" w:cs="Times New Roman"/>
          <w:sz w:val="28"/>
          <w:szCs w:val="28"/>
          <w:lang w:val="uk-UA"/>
        </w:rPr>
      </w:pPr>
      <w:r>
        <w:rPr>
          <w:rFonts w:ascii="Times New Roman" w:hAnsi="Times New Roman" w:cs="Times New Roman"/>
          <w:sz w:val="28"/>
          <w:szCs w:val="28"/>
          <w:lang w:val="uk-UA"/>
        </w:rPr>
        <w:t>Проведено дератизацію 332,</w:t>
      </w:r>
      <w:r w:rsidR="004D2916" w:rsidRPr="004D2916">
        <w:rPr>
          <w:rFonts w:ascii="Times New Roman" w:hAnsi="Times New Roman" w:cs="Times New Roman"/>
          <w:sz w:val="28"/>
          <w:szCs w:val="28"/>
          <w:lang w:val="uk-UA"/>
        </w:rPr>
        <w:t>50грн.</w:t>
      </w:r>
    </w:p>
    <w:p w:rsidR="004D2916" w:rsidRPr="004D2916" w:rsidRDefault="004D2916" w:rsidP="00940BF7">
      <w:pPr>
        <w:numPr>
          <w:ilvl w:val="0"/>
          <w:numId w:val="1"/>
        </w:numPr>
        <w:spacing w:after="0"/>
        <w:ind w:left="0" w:firstLine="284"/>
        <w:rPr>
          <w:rFonts w:ascii="Times New Roman" w:hAnsi="Times New Roman" w:cs="Times New Roman"/>
          <w:sz w:val="28"/>
          <w:szCs w:val="28"/>
          <w:lang w:val="uk-UA"/>
        </w:rPr>
      </w:pPr>
      <w:r w:rsidRPr="004D2916">
        <w:rPr>
          <w:rFonts w:ascii="Times New Roman" w:hAnsi="Times New Roman" w:cs="Times New Roman"/>
          <w:sz w:val="28"/>
          <w:szCs w:val="28"/>
          <w:lang w:val="uk-UA"/>
        </w:rPr>
        <w:t>Повірено</w:t>
      </w:r>
      <w:r w:rsidR="0065329D">
        <w:rPr>
          <w:rFonts w:ascii="Times New Roman" w:hAnsi="Times New Roman" w:cs="Times New Roman"/>
          <w:sz w:val="28"/>
          <w:szCs w:val="28"/>
          <w:lang w:val="uk-UA"/>
        </w:rPr>
        <w:t xml:space="preserve"> ваги  та тонометр 817, </w:t>
      </w:r>
      <w:r w:rsidRPr="004D2916">
        <w:rPr>
          <w:rFonts w:ascii="Times New Roman" w:hAnsi="Times New Roman" w:cs="Times New Roman"/>
          <w:sz w:val="28"/>
          <w:szCs w:val="28"/>
          <w:lang w:val="uk-UA"/>
        </w:rPr>
        <w:t>97 грн.</w:t>
      </w:r>
    </w:p>
    <w:p w:rsidR="004D2916" w:rsidRDefault="004D2916" w:rsidP="00940BF7">
      <w:pPr>
        <w:numPr>
          <w:ilvl w:val="0"/>
          <w:numId w:val="1"/>
        </w:numPr>
        <w:spacing w:after="0"/>
        <w:ind w:left="0" w:firstLine="284"/>
        <w:rPr>
          <w:rFonts w:ascii="Times New Roman" w:hAnsi="Times New Roman" w:cs="Times New Roman"/>
          <w:sz w:val="28"/>
          <w:szCs w:val="28"/>
          <w:lang w:val="uk-UA"/>
        </w:rPr>
      </w:pPr>
      <w:r w:rsidRPr="004D2916">
        <w:rPr>
          <w:rFonts w:ascii="Times New Roman" w:hAnsi="Times New Roman" w:cs="Times New Roman"/>
          <w:sz w:val="28"/>
          <w:szCs w:val="28"/>
          <w:lang w:val="uk-UA"/>
        </w:rPr>
        <w:t>Придбано спортивну форму</w:t>
      </w:r>
      <w:r w:rsidR="0050387E">
        <w:rPr>
          <w:rFonts w:ascii="Times New Roman" w:hAnsi="Times New Roman" w:cs="Times New Roman"/>
          <w:sz w:val="28"/>
          <w:szCs w:val="28"/>
          <w:lang w:val="uk-UA"/>
        </w:rPr>
        <w:t xml:space="preserve"> дітям – сиротам 1 500 грн. 3 шт.</w:t>
      </w:r>
    </w:p>
    <w:p w:rsidR="0050387E" w:rsidRDefault="0050387E" w:rsidP="00940BF7">
      <w:pPr>
        <w:numPr>
          <w:ilvl w:val="0"/>
          <w:numId w:val="1"/>
        </w:numPr>
        <w:spacing w:after="0"/>
        <w:ind w:left="0" w:firstLine="284"/>
        <w:rPr>
          <w:rFonts w:ascii="Times New Roman" w:hAnsi="Times New Roman" w:cs="Times New Roman"/>
          <w:sz w:val="28"/>
          <w:szCs w:val="28"/>
          <w:lang w:val="uk-UA"/>
        </w:rPr>
      </w:pPr>
      <w:r>
        <w:rPr>
          <w:rFonts w:ascii="Times New Roman" w:hAnsi="Times New Roman" w:cs="Times New Roman"/>
          <w:sz w:val="28"/>
          <w:szCs w:val="28"/>
          <w:lang w:val="uk-UA"/>
        </w:rPr>
        <w:t>Послуги зв’язку 490 грн.</w:t>
      </w:r>
    </w:p>
    <w:p w:rsidR="0050387E" w:rsidRDefault="0050387E" w:rsidP="00940BF7">
      <w:pPr>
        <w:numPr>
          <w:ilvl w:val="0"/>
          <w:numId w:val="1"/>
        </w:numPr>
        <w:spacing w:after="0"/>
        <w:ind w:left="0" w:firstLine="284"/>
        <w:rPr>
          <w:rFonts w:ascii="Times New Roman" w:hAnsi="Times New Roman" w:cs="Times New Roman"/>
          <w:sz w:val="28"/>
          <w:szCs w:val="28"/>
          <w:lang w:val="uk-UA"/>
        </w:rPr>
      </w:pPr>
      <w:r>
        <w:rPr>
          <w:rFonts w:ascii="Times New Roman" w:hAnsi="Times New Roman" w:cs="Times New Roman"/>
          <w:sz w:val="28"/>
          <w:szCs w:val="28"/>
          <w:lang w:val="uk-UA"/>
        </w:rPr>
        <w:t>Оплата радіо 85 грн.</w:t>
      </w:r>
    </w:p>
    <w:p w:rsidR="0050387E" w:rsidRDefault="0050387E" w:rsidP="00940BF7">
      <w:pPr>
        <w:numPr>
          <w:ilvl w:val="0"/>
          <w:numId w:val="1"/>
        </w:numPr>
        <w:spacing w:after="0"/>
        <w:ind w:left="0" w:firstLine="284"/>
        <w:rPr>
          <w:rFonts w:ascii="Times New Roman" w:hAnsi="Times New Roman" w:cs="Times New Roman"/>
          <w:sz w:val="28"/>
          <w:szCs w:val="28"/>
          <w:lang w:val="uk-UA"/>
        </w:rPr>
      </w:pPr>
      <w:r>
        <w:rPr>
          <w:rFonts w:ascii="Times New Roman" w:hAnsi="Times New Roman" w:cs="Times New Roman"/>
          <w:sz w:val="28"/>
          <w:szCs w:val="28"/>
          <w:lang w:val="uk-UA"/>
        </w:rPr>
        <w:t>Вивіз твердих побутових відходів 2 295 грн.</w:t>
      </w:r>
    </w:p>
    <w:p w:rsidR="0050387E" w:rsidRDefault="0050387E" w:rsidP="00940BF7">
      <w:pPr>
        <w:numPr>
          <w:ilvl w:val="0"/>
          <w:numId w:val="1"/>
        </w:numPr>
        <w:spacing w:after="0"/>
        <w:ind w:left="0" w:firstLine="284"/>
        <w:rPr>
          <w:rFonts w:ascii="Times New Roman" w:hAnsi="Times New Roman" w:cs="Times New Roman"/>
          <w:sz w:val="28"/>
          <w:szCs w:val="28"/>
          <w:lang w:val="uk-UA"/>
        </w:rPr>
      </w:pPr>
      <w:r>
        <w:rPr>
          <w:rFonts w:ascii="Times New Roman" w:hAnsi="Times New Roman" w:cs="Times New Roman"/>
          <w:sz w:val="28"/>
          <w:szCs w:val="28"/>
          <w:lang w:val="uk-UA"/>
        </w:rPr>
        <w:t>Доставка підручників 758, 33 грн.</w:t>
      </w:r>
    </w:p>
    <w:p w:rsidR="0050387E" w:rsidRDefault="0050387E" w:rsidP="00940BF7">
      <w:pPr>
        <w:numPr>
          <w:ilvl w:val="0"/>
          <w:numId w:val="1"/>
        </w:numPr>
        <w:spacing w:after="0"/>
        <w:ind w:left="0" w:firstLine="284"/>
        <w:rPr>
          <w:rFonts w:ascii="Times New Roman" w:hAnsi="Times New Roman" w:cs="Times New Roman"/>
          <w:sz w:val="28"/>
          <w:szCs w:val="28"/>
          <w:lang w:val="uk-UA"/>
        </w:rPr>
      </w:pPr>
      <w:r>
        <w:rPr>
          <w:rFonts w:ascii="Times New Roman" w:hAnsi="Times New Roman" w:cs="Times New Roman"/>
          <w:sz w:val="28"/>
          <w:szCs w:val="28"/>
          <w:lang w:val="uk-UA"/>
        </w:rPr>
        <w:t>Аренда КТК 5 583, 33 грн.</w:t>
      </w:r>
    </w:p>
    <w:p w:rsidR="0050387E" w:rsidRDefault="0050387E" w:rsidP="00940BF7">
      <w:pPr>
        <w:spacing w:after="0"/>
        <w:ind w:firstLine="284"/>
        <w:rPr>
          <w:rFonts w:ascii="Times New Roman" w:hAnsi="Times New Roman" w:cs="Times New Roman"/>
          <w:sz w:val="28"/>
          <w:szCs w:val="28"/>
          <w:lang w:val="uk-UA"/>
        </w:rPr>
      </w:pPr>
    </w:p>
    <w:p w:rsidR="0050387E" w:rsidRDefault="0050387E" w:rsidP="00940BF7">
      <w:pPr>
        <w:spacing w:after="0"/>
        <w:ind w:firstLine="284"/>
        <w:rPr>
          <w:rFonts w:ascii="Times New Roman" w:hAnsi="Times New Roman" w:cs="Times New Roman"/>
          <w:sz w:val="28"/>
          <w:szCs w:val="28"/>
          <w:lang w:val="uk-UA"/>
        </w:rPr>
      </w:pPr>
      <w:r>
        <w:rPr>
          <w:rFonts w:ascii="Times New Roman" w:hAnsi="Times New Roman" w:cs="Times New Roman"/>
          <w:sz w:val="28"/>
          <w:szCs w:val="28"/>
          <w:lang w:val="uk-UA"/>
        </w:rPr>
        <w:t>Окремо придбано:</w:t>
      </w:r>
    </w:p>
    <w:p w:rsidR="0050387E" w:rsidRPr="0050387E" w:rsidRDefault="0050387E" w:rsidP="00940BF7">
      <w:pPr>
        <w:numPr>
          <w:ilvl w:val="0"/>
          <w:numId w:val="1"/>
        </w:numPr>
        <w:spacing w:after="0"/>
        <w:ind w:left="0" w:firstLine="284"/>
        <w:rPr>
          <w:rFonts w:ascii="Times New Roman" w:hAnsi="Times New Roman" w:cs="Times New Roman"/>
          <w:sz w:val="28"/>
          <w:szCs w:val="28"/>
          <w:lang w:val="uk-UA"/>
        </w:rPr>
      </w:pPr>
      <w:r w:rsidRPr="0050387E">
        <w:rPr>
          <w:rFonts w:ascii="Times New Roman" w:hAnsi="Times New Roman" w:cs="Times New Roman"/>
          <w:sz w:val="28"/>
          <w:szCs w:val="28"/>
          <w:lang w:val="uk-UA"/>
        </w:rPr>
        <w:t>Щити баскетбольні з оргскла з фермою 2 шт. 27720 грн.</w:t>
      </w:r>
    </w:p>
    <w:p w:rsidR="0050387E" w:rsidRPr="0050387E" w:rsidRDefault="0050387E" w:rsidP="00940BF7">
      <w:pPr>
        <w:numPr>
          <w:ilvl w:val="0"/>
          <w:numId w:val="1"/>
        </w:numPr>
        <w:spacing w:after="0"/>
        <w:ind w:left="0" w:firstLine="284"/>
        <w:rPr>
          <w:rFonts w:ascii="Times New Roman" w:hAnsi="Times New Roman" w:cs="Times New Roman"/>
          <w:sz w:val="28"/>
          <w:szCs w:val="28"/>
          <w:lang w:val="uk-UA"/>
        </w:rPr>
      </w:pPr>
      <w:r w:rsidRPr="0050387E">
        <w:rPr>
          <w:rFonts w:ascii="Times New Roman" w:hAnsi="Times New Roman" w:cs="Times New Roman"/>
          <w:sz w:val="28"/>
          <w:szCs w:val="28"/>
          <w:lang w:val="uk-UA"/>
        </w:rPr>
        <w:t>Ферма з’єднувальна для баскетбольних щитів 3960 грн.</w:t>
      </w:r>
    </w:p>
    <w:p w:rsidR="0050387E" w:rsidRPr="0050387E" w:rsidRDefault="0050387E" w:rsidP="00940BF7">
      <w:pPr>
        <w:numPr>
          <w:ilvl w:val="0"/>
          <w:numId w:val="1"/>
        </w:numPr>
        <w:spacing w:after="0"/>
        <w:ind w:left="0" w:firstLine="284"/>
        <w:rPr>
          <w:rFonts w:ascii="Times New Roman" w:hAnsi="Times New Roman" w:cs="Times New Roman"/>
          <w:sz w:val="28"/>
          <w:szCs w:val="28"/>
          <w:lang w:val="uk-UA"/>
        </w:rPr>
      </w:pPr>
      <w:r w:rsidRPr="0050387E">
        <w:rPr>
          <w:rFonts w:ascii="Times New Roman" w:hAnsi="Times New Roman" w:cs="Times New Roman"/>
          <w:sz w:val="28"/>
          <w:szCs w:val="28"/>
          <w:lang w:val="uk-UA"/>
        </w:rPr>
        <w:t>Сітка волейбольна 1 шт та щити баскетбольні 4 шт. 27240 грн.</w:t>
      </w:r>
    </w:p>
    <w:p w:rsidR="0050387E" w:rsidRPr="004D2916" w:rsidRDefault="0050387E" w:rsidP="00940BF7">
      <w:pPr>
        <w:spacing w:after="0"/>
        <w:ind w:firstLine="284"/>
        <w:rPr>
          <w:rFonts w:ascii="Times New Roman" w:hAnsi="Times New Roman" w:cs="Times New Roman"/>
          <w:sz w:val="28"/>
          <w:szCs w:val="28"/>
          <w:lang w:val="uk-UA"/>
        </w:rPr>
      </w:pPr>
      <w:r w:rsidRPr="0050387E">
        <w:rPr>
          <w:rFonts w:ascii="Times New Roman" w:hAnsi="Times New Roman" w:cs="Times New Roman"/>
          <w:sz w:val="28"/>
          <w:szCs w:val="28"/>
          <w:lang w:val="uk-UA"/>
        </w:rPr>
        <w:t>Лавки гімнастичні 6 шт. 12960 грн.</w:t>
      </w:r>
    </w:p>
    <w:p w:rsidR="004D2916" w:rsidRPr="004D2916" w:rsidRDefault="004D2916" w:rsidP="00940BF7">
      <w:pPr>
        <w:spacing w:after="0"/>
        <w:ind w:firstLine="284"/>
        <w:rPr>
          <w:rFonts w:ascii="Times New Roman" w:hAnsi="Times New Roman" w:cs="Times New Roman"/>
          <w:sz w:val="28"/>
          <w:szCs w:val="28"/>
          <w:lang w:val="uk-UA"/>
        </w:rPr>
      </w:pPr>
    </w:p>
    <w:p w:rsidR="004D2916" w:rsidRPr="004D2916" w:rsidRDefault="004D2916" w:rsidP="00940BF7">
      <w:pPr>
        <w:spacing w:after="0"/>
        <w:ind w:firstLine="284"/>
        <w:rPr>
          <w:rFonts w:ascii="Times New Roman" w:hAnsi="Times New Roman" w:cs="Times New Roman"/>
          <w:sz w:val="28"/>
          <w:szCs w:val="28"/>
          <w:lang w:val="uk-UA"/>
        </w:rPr>
      </w:pPr>
      <w:r w:rsidRPr="004D2916">
        <w:rPr>
          <w:rFonts w:ascii="Times New Roman" w:hAnsi="Times New Roman" w:cs="Times New Roman"/>
          <w:sz w:val="28"/>
          <w:szCs w:val="28"/>
          <w:lang w:val="uk-UA"/>
        </w:rPr>
        <w:t xml:space="preserve"> Спонсорський фонд:</w:t>
      </w:r>
    </w:p>
    <w:p w:rsidR="004D2916" w:rsidRDefault="004D2916" w:rsidP="00940BF7">
      <w:pPr>
        <w:spacing w:after="0"/>
        <w:ind w:firstLine="284"/>
        <w:rPr>
          <w:rFonts w:ascii="Times New Roman" w:hAnsi="Times New Roman" w:cs="Times New Roman"/>
          <w:sz w:val="28"/>
          <w:szCs w:val="28"/>
          <w:lang w:val="uk-UA"/>
        </w:rPr>
      </w:pPr>
      <w:r w:rsidRPr="004D2916">
        <w:rPr>
          <w:rFonts w:ascii="Times New Roman" w:hAnsi="Times New Roman" w:cs="Times New Roman"/>
          <w:sz w:val="28"/>
          <w:szCs w:val="28"/>
          <w:lang w:val="uk-UA"/>
        </w:rPr>
        <w:t>Комплекти комп’ютерів 12 шт. 153</w:t>
      </w:r>
      <w:r w:rsidR="001009F8">
        <w:rPr>
          <w:rFonts w:ascii="Times New Roman" w:hAnsi="Times New Roman" w:cs="Times New Roman"/>
          <w:sz w:val="28"/>
          <w:szCs w:val="28"/>
          <w:lang w:val="uk-UA"/>
        </w:rPr>
        <w:t xml:space="preserve"> </w:t>
      </w:r>
      <w:r w:rsidRPr="004D2916">
        <w:rPr>
          <w:rFonts w:ascii="Times New Roman" w:hAnsi="Times New Roman" w:cs="Times New Roman"/>
          <w:sz w:val="28"/>
          <w:szCs w:val="28"/>
          <w:lang w:val="uk-UA"/>
        </w:rPr>
        <w:t>308,76 грн.</w:t>
      </w:r>
    </w:p>
    <w:p w:rsidR="0050387E" w:rsidRDefault="0050387E" w:rsidP="00940BF7">
      <w:pPr>
        <w:spacing w:after="0"/>
        <w:ind w:firstLine="284"/>
        <w:rPr>
          <w:rFonts w:ascii="Times New Roman" w:hAnsi="Times New Roman" w:cs="Times New Roman"/>
          <w:sz w:val="28"/>
          <w:szCs w:val="28"/>
          <w:lang w:val="uk-UA"/>
        </w:rPr>
      </w:pPr>
    </w:p>
    <w:p w:rsidR="0050387E" w:rsidRDefault="0050387E" w:rsidP="00940BF7">
      <w:pPr>
        <w:spacing w:after="0"/>
        <w:ind w:firstLine="284"/>
        <w:rPr>
          <w:rFonts w:ascii="Times New Roman" w:hAnsi="Times New Roman" w:cs="Times New Roman"/>
          <w:sz w:val="28"/>
          <w:szCs w:val="28"/>
          <w:lang w:val="uk-UA"/>
        </w:rPr>
      </w:pPr>
      <w:r>
        <w:rPr>
          <w:rFonts w:ascii="Times New Roman" w:hAnsi="Times New Roman" w:cs="Times New Roman"/>
          <w:sz w:val="28"/>
          <w:szCs w:val="28"/>
          <w:lang w:val="uk-UA"/>
        </w:rPr>
        <w:t>Управлінням капітального будівництва Кіровоградської міської ради виконано ремонтні роботи:</w:t>
      </w:r>
    </w:p>
    <w:p w:rsidR="0050387E" w:rsidRDefault="0050387E" w:rsidP="00940BF7">
      <w:pPr>
        <w:pStyle w:val="a4"/>
        <w:numPr>
          <w:ilvl w:val="0"/>
          <w:numId w:val="1"/>
        </w:numPr>
        <w:spacing w:after="0"/>
        <w:ind w:left="0"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Вхід до школи  </w:t>
      </w:r>
      <w:r w:rsidR="00940BF7">
        <w:rPr>
          <w:rFonts w:ascii="Times New Roman" w:hAnsi="Times New Roman" w:cs="Times New Roman"/>
          <w:sz w:val="28"/>
          <w:szCs w:val="28"/>
          <w:lang w:val="uk-UA"/>
        </w:rPr>
        <w:t>600 тис. грн.</w:t>
      </w:r>
    </w:p>
    <w:p w:rsidR="00940BF7" w:rsidRDefault="00940BF7" w:rsidP="00940BF7">
      <w:pPr>
        <w:pStyle w:val="a4"/>
        <w:numPr>
          <w:ilvl w:val="0"/>
          <w:numId w:val="1"/>
        </w:numPr>
        <w:spacing w:after="0"/>
        <w:ind w:left="0" w:firstLine="284"/>
        <w:rPr>
          <w:rFonts w:ascii="Times New Roman" w:hAnsi="Times New Roman" w:cs="Times New Roman"/>
          <w:sz w:val="28"/>
          <w:szCs w:val="28"/>
          <w:lang w:val="uk-UA"/>
        </w:rPr>
      </w:pPr>
      <w:r>
        <w:rPr>
          <w:rFonts w:ascii="Times New Roman" w:hAnsi="Times New Roman" w:cs="Times New Roman"/>
          <w:sz w:val="28"/>
          <w:szCs w:val="28"/>
          <w:lang w:val="uk-UA"/>
        </w:rPr>
        <w:t>Ремонт приміщення ЦЕВ «Натхнення» (перекриття даху, заміна дверей – 3 шт., часткова заміна вікон – 5 шт.  замінено вузол вводу системи опалення  399 360 грн.</w:t>
      </w:r>
    </w:p>
    <w:p w:rsidR="00AF4214" w:rsidRDefault="001009F8" w:rsidP="001009F8">
      <w:pPr>
        <w:spacing w:after="0"/>
        <w:rPr>
          <w:rFonts w:ascii="Times New Roman" w:hAnsi="Times New Roman" w:cs="Times New Roman"/>
          <w:sz w:val="28"/>
          <w:szCs w:val="28"/>
          <w:lang w:val="uk-UA"/>
        </w:rPr>
      </w:pPr>
      <w:r>
        <w:rPr>
          <w:rFonts w:ascii="Times New Roman" w:hAnsi="Times New Roman" w:cs="Times New Roman"/>
          <w:sz w:val="28"/>
          <w:szCs w:val="28"/>
          <w:lang w:val="uk-UA"/>
        </w:rPr>
        <w:t>Вцілому за 5 років навчальний заклад активно реконструюється: проведено перекриття дахів (спорт зали та акт. зали, частково замінео систему опалення, замінено вхідні двері із двору школи, відремонтовано хол школи та їдальню (придбано обладнанн</w:t>
      </w:r>
      <w:r w:rsidR="00AF4214">
        <w:rPr>
          <w:rFonts w:ascii="Times New Roman" w:hAnsi="Times New Roman" w:cs="Times New Roman"/>
          <w:sz w:val="28"/>
          <w:szCs w:val="28"/>
          <w:lang w:val="uk-UA"/>
        </w:rPr>
        <w:t>я), придбано бойлери, телевізор, обдаштовано клумби.</w:t>
      </w:r>
    </w:p>
    <w:p w:rsidR="001009F8" w:rsidRDefault="001009F8" w:rsidP="001009F8">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У класах активно проводяться ремонти та оновлюються меблі за рахунок благодійної допомоги батьків.</w:t>
      </w:r>
    </w:p>
    <w:p w:rsidR="001009F8" w:rsidRPr="00AF4214" w:rsidRDefault="00AF4214" w:rsidP="00AF4214">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AD0D47" w:rsidRPr="0065329D" w:rsidRDefault="00AD0D47" w:rsidP="00286DEA">
      <w:pPr>
        <w:jc w:val="center"/>
        <w:rPr>
          <w:rFonts w:ascii="Times New Roman" w:hAnsi="Times New Roman" w:cs="Times New Roman"/>
          <w:b/>
          <w:color w:val="7030A0"/>
          <w:sz w:val="28"/>
          <w:szCs w:val="28"/>
          <w:lang w:val="uk-UA"/>
        </w:rPr>
      </w:pPr>
      <w:r w:rsidRPr="0065329D">
        <w:rPr>
          <w:rFonts w:ascii="Times New Roman" w:hAnsi="Times New Roman" w:cs="Times New Roman"/>
          <w:b/>
          <w:color w:val="7030A0"/>
          <w:sz w:val="28"/>
          <w:szCs w:val="28"/>
          <w:lang w:val="uk-UA"/>
        </w:rPr>
        <w:t>3. Залучення додаткових джерел фінансування навчального</w:t>
      </w:r>
    </w:p>
    <w:p w:rsidR="00AD0D47" w:rsidRPr="0065329D" w:rsidRDefault="00AD0D47" w:rsidP="00286DEA">
      <w:pPr>
        <w:jc w:val="center"/>
        <w:rPr>
          <w:rFonts w:ascii="Times New Roman" w:hAnsi="Times New Roman" w:cs="Times New Roman"/>
          <w:b/>
          <w:color w:val="7030A0"/>
          <w:sz w:val="28"/>
          <w:szCs w:val="28"/>
          <w:lang w:val="uk-UA"/>
        </w:rPr>
      </w:pPr>
      <w:r w:rsidRPr="00AF4214">
        <w:rPr>
          <w:rFonts w:ascii="Times New Roman" w:hAnsi="Times New Roman" w:cs="Times New Roman"/>
          <w:b/>
          <w:color w:val="7030A0"/>
          <w:sz w:val="28"/>
          <w:szCs w:val="28"/>
          <w:lang w:val="uk-UA"/>
        </w:rPr>
        <w:t>закладу та їх раціональне використання.</w:t>
      </w:r>
    </w:p>
    <w:p w:rsidR="0065329D" w:rsidRPr="001F4F76" w:rsidRDefault="0065329D" w:rsidP="001009F8">
      <w:pPr>
        <w:pStyle w:val="a4"/>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 xml:space="preserve">Всього залучено у 2016 – 2017 навчальному році : благодійних внесків від батьків – 81050 грн. (станом на 01.06.17), підготовчого відділення – 22080 грн., особисті благодійні внески – 23700 грн. Спільно з батьківським комітетом проведено благодійну ярмарку «Непотрібних речей», зібрано 2486 грн. </w:t>
      </w:r>
    </w:p>
    <w:p w:rsidR="0065329D" w:rsidRPr="00DE39D6" w:rsidRDefault="00DE39D6" w:rsidP="001009F8">
      <w:pPr>
        <w:pStyle w:val="a4"/>
        <w:ind w:left="0" w:firstLine="284"/>
        <w:rPr>
          <w:rFonts w:ascii="Times New Roman" w:hAnsi="Times New Roman" w:cs="Times New Roman"/>
          <w:color w:val="000000" w:themeColor="text1"/>
          <w:sz w:val="28"/>
          <w:szCs w:val="28"/>
          <w:lang w:val="uk-UA"/>
        </w:rPr>
      </w:pPr>
      <w:r w:rsidRPr="00DE39D6">
        <w:rPr>
          <w:rFonts w:ascii="Times New Roman" w:hAnsi="Times New Roman" w:cs="Times New Roman"/>
          <w:color w:val="000000" w:themeColor="text1"/>
          <w:sz w:val="28"/>
          <w:szCs w:val="28"/>
          <w:lang w:val="uk-UA"/>
        </w:rPr>
        <w:t>Всього  - 129 316 грн. Витрачено –102 930,15 грн. (у т.ч. борг за 2015-2016 н.р. -22 726,78 грн. ), залишок – 26 385,85 грн.</w:t>
      </w:r>
    </w:p>
    <w:p w:rsidR="0065329D" w:rsidRDefault="0065329D" w:rsidP="001009F8">
      <w:pPr>
        <w:pStyle w:val="a4"/>
        <w:spacing w:after="0"/>
        <w:ind w:left="0" w:firstLine="28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 кошти батьківського фонду та спонсорські кошти придбано, поставлено на баланс школи: :</w:t>
      </w:r>
    </w:p>
    <w:p w:rsidR="0065329D" w:rsidRDefault="0065329D" w:rsidP="001009F8">
      <w:pPr>
        <w:pStyle w:val="a4"/>
        <w:numPr>
          <w:ilvl w:val="0"/>
          <w:numId w:val="1"/>
        </w:numPr>
        <w:spacing w:after="0"/>
        <w:ind w:left="0" w:firstLine="28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Набір ЛЕГО 1шт. 5081 грн.</w:t>
      </w:r>
    </w:p>
    <w:p w:rsidR="0065329D" w:rsidRDefault="0065329D" w:rsidP="001009F8">
      <w:pPr>
        <w:pStyle w:val="a4"/>
        <w:numPr>
          <w:ilvl w:val="0"/>
          <w:numId w:val="1"/>
        </w:numPr>
        <w:spacing w:after="0"/>
        <w:ind w:left="0" w:firstLine="28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Набір ПОЛЕ 1шт. 4800 грн.</w:t>
      </w:r>
    </w:p>
    <w:p w:rsidR="0065329D" w:rsidRDefault="0065329D" w:rsidP="001009F8">
      <w:pPr>
        <w:pStyle w:val="a4"/>
        <w:numPr>
          <w:ilvl w:val="0"/>
          <w:numId w:val="1"/>
        </w:numPr>
        <w:spacing w:after="0"/>
        <w:ind w:left="0" w:firstLine="28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Базовий набір Лего 1шт. 12775,50грн.</w:t>
      </w:r>
    </w:p>
    <w:p w:rsidR="0065329D" w:rsidRDefault="0065329D" w:rsidP="001009F8">
      <w:pPr>
        <w:pStyle w:val="a4"/>
        <w:numPr>
          <w:ilvl w:val="0"/>
          <w:numId w:val="1"/>
        </w:numPr>
        <w:spacing w:after="0"/>
        <w:ind w:left="0" w:firstLine="28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Фільтр подовжувач 2 шт. 374 грн.</w:t>
      </w:r>
    </w:p>
    <w:p w:rsidR="0065329D" w:rsidRDefault="0065329D" w:rsidP="001009F8">
      <w:pPr>
        <w:pStyle w:val="a4"/>
        <w:numPr>
          <w:ilvl w:val="0"/>
          <w:numId w:val="1"/>
        </w:numPr>
        <w:spacing w:after="0"/>
        <w:ind w:left="0" w:firstLine="28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Роутер ТР-ЛІНК 1 шт. 299грн.</w:t>
      </w:r>
    </w:p>
    <w:p w:rsidR="0065329D" w:rsidRDefault="0065329D" w:rsidP="001009F8">
      <w:pPr>
        <w:pStyle w:val="a4"/>
        <w:numPr>
          <w:ilvl w:val="0"/>
          <w:numId w:val="1"/>
        </w:numPr>
        <w:spacing w:after="0"/>
        <w:ind w:left="0" w:firstLine="28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Колонки ЮСБ479 грн.</w:t>
      </w:r>
    </w:p>
    <w:p w:rsidR="0065329D" w:rsidRDefault="0065329D" w:rsidP="001009F8">
      <w:pPr>
        <w:pStyle w:val="a4"/>
        <w:numPr>
          <w:ilvl w:val="0"/>
          <w:numId w:val="1"/>
        </w:numPr>
        <w:spacing w:after="0"/>
        <w:ind w:left="0" w:firstLine="28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Канц.товари 4790грн.</w:t>
      </w:r>
    </w:p>
    <w:p w:rsidR="0065329D" w:rsidRDefault="0065329D" w:rsidP="001009F8">
      <w:pPr>
        <w:pStyle w:val="a4"/>
        <w:numPr>
          <w:ilvl w:val="0"/>
          <w:numId w:val="1"/>
        </w:numPr>
        <w:spacing w:after="0"/>
        <w:ind w:left="0" w:firstLine="28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Столярні роботи 4661грн.</w:t>
      </w:r>
    </w:p>
    <w:p w:rsidR="0065329D" w:rsidRDefault="0065329D" w:rsidP="001009F8">
      <w:pPr>
        <w:pStyle w:val="a4"/>
        <w:numPr>
          <w:ilvl w:val="0"/>
          <w:numId w:val="1"/>
        </w:numPr>
        <w:spacing w:after="0"/>
        <w:ind w:left="0" w:firstLine="28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Електротовари 5539,56 грн.</w:t>
      </w:r>
    </w:p>
    <w:p w:rsidR="0065329D" w:rsidRDefault="0065329D" w:rsidP="001009F8">
      <w:pPr>
        <w:pStyle w:val="a4"/>
        <w:numPr>
          <w:ilvl w:val="0"/>
          <w:numId w:val="1"/>
        </w:numPr>
        <w:spacing w:after="0"/>
        <w:ind w:left="0" w:firstLine="28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Миючі та дизенфикуючі засоби 9990,81грн.</w:t>
      </w:r>
    </w:p>
    <w:p w:rsidR="0065329D" w:rsidRDefault="0065329D" w:rsidP="001009F8">
      <w:pPr>
        <w:pStyle w:val="a4"/>
        <w:numPr>
          <w:ilvl w:val="0"/>
          <w:numId w:val="1"/>
        </w:numPr>
        <w:spacing w:after="0"/>
        <w:ind w:left="0" w:firstLine="28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Господарські товари 4359.44грн.</w:t>
      </w:r>
    </w:p>
    <w:p w:rsidR="0065329D" w:rsidRDefault="0065329D" w:rsidP="001009F8">
      <w:pPr>
        <w:pStyle w:val="a4"/>
        <w:numPr>
          <w:ilvl w:val="0"/>
          <w:numId w:val="1"/>
        </w:numPr>
        <w:spacing w:after="0"/>
        <w:ind w:left="0" w:firstLine="28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Культ –масові заходи 4107,48грн.</w:t>
      </w:r>
    </w:p>
    <w:p w:rsidR="0065329D" w:rsidRDefault="0065329D" w:rsidP="001009F8">
      <w:pPr>
        <w:pStyle w:val="a4"/>
        <w:numPr>
          <w:ilvl w:val="0"/>
          <w:numId w:val="1"/>
        </w:numPr>
        <w:spacing w:after="0"/>
        <w:ind w:left="0" w:firstLine="28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Послуги інтернету та заправка катрідж. 6610</w:t>
      </w:r>
    </w:p>
    <w:p w:rsidR="0065329D" w:rsidRDefault="0065329D" w:rsidP="001009F8">
      <w:pPr>
        <w:pStyle w:val="a4"/>
        <w:numPr>
          <w:ilvl w:val="0"/>
          <w:numId w:val="1"/>
        </w:numPr>
        <w:spacing w:after="0"/>
        <w:ind w:left="0" w:firstLine="28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Художнє оформлення 961,50 грн.</w:t>
      </w:r>
    </w:p>
    <w:p w:rsidR="0065329D" w:rsidRDefault="0065329D" w:rsidP="001009F8">
      <w:pPr>
        <w:pStyle w:val="a4"/>
        <w:numPr>
          <w:ilvl w:val="0"/>
          <w:numId w:val="1"/>
        </w:numPr>
        <w:spacing w:after="0"/>
        <w:ind w:left="0" w:firstLine="28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Ремонт кабінету 311 – 4290грн.</w:t>
      </w:r>
    </w:p>
    <w:p w:rsidR="0065329D" w:rsidRDefault="0065329D" w:rsidP="001009F8">
      <w:pPr>
        <w:pStyle w:val="a4"/>
        <w:numPr>
          <w:ilvl w:val="0"/>
          <w:numId w:val="1"/>
        </w:numPr>
        <w:spacing w:after="0"/>
        <w:ind w:left="0" w:firstLine="28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Ремонт учительської сп.зал 3017,04грн.</w:t>
      </w:r>
    </w:p>
    <w:p w:rsidR="0065329D" w:rsidRDefault="0065329D" w:rsidP="001009F8">
      <w:pPr>
        <w:pStyle w:val="a4"/>
        <w:numPr>
          <w:ilvl w:val="0"/>
          <w:numId w:val="1"/>
        </w:numPr>
        <w:spacing w:after="0"/>
        <w:ind w:left="0" w:firstLine="28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Встановлення волейбольної сітки 1350 грн.</w:t>
      </w:r>
    </w:p>
    <w:p w:rsidR="0065329D" w:rsidRPr="00DE39D6" w:rsidRDefault="0065329D" w:rsidP="001009F8">
      <w:pPr>
        <w:pStyle w:val="a4"/>
        <w:numPr>
          <w:ilvl w:val="0"/>
          <w:numId w:val="1"/>
        </w:numPr>
        <w:spacing w:after="0"/>
        <w:ind w:left="0" w:firstLine="28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Перезарядка вогнегасників  1404 грн.</w:t>
      </w:r>
    </w:p>
    <w:p w:rsidR="0065329D" w:rsidRDefault="0065329D" w:rsidP="001009F8">
      <w:pPr>
        <w:pStyle w:val="a4"/>
        <w:numPr>
          <w:ilvl w:val="0"/>
          <w:numId w:val="1"/>
        </w:numPr>
        <w:spacing w:after="0"/>
        <w:ind w:left="0" w:firstLine="28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Роботи за трудовими угодами 5300 грн.</w:t>
      </w:r>
    </w:p>
    <w:p w:rsidR="00DE39D6" w:rsidRDefault="00DE39D6" w:rsidP="001009F8">
      <w:pPr>
        <w:pStyle w:val="a4"/>
        <w:spacing w:after="0"/>
        <w:ind w:left="0" w:firstLine="284"/>
        <w:rPr>
          <w:rFonts w:ascii="Times New Roman" w:hAnsi="Times New Roman" w:cs="Times New Roman"/>
          <w:color w:val="000000" w:themeColor="text1"/>
          <w:sz w:val="28"/>
          <w:szCs w:val="28"/>
          <w:lang w:val="uk-UA"/>
        </w:rPr>
      </w:pPr>
    </w:p>
    <w:p w:rsidR="0065329D" w:rsidRPr="00DE39D6" w:rsidRDefault="00DE39D6" w:rsidP="001009F8">
      <w:pPr>
        <w:ind w:firstLine="28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 кошти батьків 5-В класу придбано стільці на суму 8064 грн.</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u w:val="single"/>
          <w:lang w:val="uk-UA"/>
        </w:rPr>
      </w:pPr>
      <w:r w:rsidRPr="001F4F76">
        <w:rPr>
          <w:rFonts w:ascii="Times New Roman" w:hAnsi="Times New Roman" w:cs="Times New Roman"/>
          <w:color w:val="000000" w:themeColor="text1"/>
          <w:sz w:val="28"/>
          <w:szCs w:val="28"/>
          <w:u w:val="single"/>
          <w:lang w:val="uk-UA"/>
        </w:rPr>
        <w:t>В Каб. 301 заплановано пофарбувати підлогу, встановлено 2шт. металопластикових вікна.</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u w:val="single"/>
          <w:lang w:val="uk-UA"/>
        </w:rPr>
      </w:pPr>
      <w:r w:rsidRPr="001F4F76">
        <w:rPr>
          <w:rFonts w:ascii="Times New Roman" w:hAnsi="Times New Roman" w:cs="Times New Roman"/>
          <w:color w:val="000000" w:themeColor="text1"/>
          <w:sz w:val="28"/>
          <w:szCs w:val="28"/>
          <w:u w:val="single"/>
          <w:lang w:val="uk-UA"/>
        </w:rPr>
        <w:t xml:space="preserve">Каб. 303заплановано косметичний ремонт стелі, заміна шпалер, пофарбування підлоги  </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u w:val="single"/>
          <w:lang w:val="uk-UA"/>
        </w:rPr>
      </w:pPr>
      <w:r w:rsidRPr="001F4F76">
        <w:rPr>
          <w:rFonts w:ascii="Times New Roman" w:hAnsi="Times New Roman" w:cs="Times New Roman"/>
          <w:color w:val="000000" w:themeColor="text1"/>
          <w:sz w:val="28"/>
          <w:szCs w:val="28"/>
          <w:u w:val="single"/>
          <w:lang w:val="uk-UA"/>
        </w:rPr>
        <w:t>Каб. 304 заплановано пофарбувати підлогу</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u w:val="single"/>
          <w:lang w:val="uk-UA"/>
        </w:rPr>
      </w:pPr>
      <w:r w:rsidRPr="001F4F76">
        <w:rPr>
          <w:rFonts w:ascii="Times New Roman" w:hAnsi="Times New Roman" w:cs="Times New Roman"/>
          <w:color w:val="000000" w:themeColor="text1"/>
          <w:sz w:val="28"/>
          <w:szCs w:val="28"/>
          <w:u w:val="single"/>
          <w:lang w:val="uk-UA"/>
        </w:rPr>
        <w:t>Каб. 305 заплановано пофарбувати підлогу, придбати жалюзі</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 xml:space="preserve">Каб. 306  заплановано ремонт меблів та плінтусів </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lastRenderedPageBreak/>
        <w:t>Каб.307 заплановано пофарбувати шпалери</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Каб.309  Встановлення 1 шт. метало пластикового вікна, косметичний ремонт із заміною електропроводки та стелі(«Армстронг»).</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Каб.310 заплановано ремонт вікон, заміна розеток. Ремонт меблів  та відкосів</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Каб. 311 заплановано придбання шафи , ремонт підлоги</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 xml:space="preserve"> Каб. 312 заплановано ремонт меблів</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Каб. 313 зроблений ремонт  стелі, поклеєні шпалери , заплановано  фарбування меблів.</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 xml:space="preserve"> Каб. 201 заплановано ремонт меблів</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Каб. 204 заплановано встановлення датчика руху та придбання телевізора ,  придбано шафу</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Каб. 205  заміна 2-х вікон та косметичний ремонт: шпаклювання, фарбування стін, встановлено стелю («Армстронг»), заміна світильників</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 xml:space="preserve">Актова зала заплановано капітальний ремонт </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Кабінет заступника директора з ВР заплановано капітальний ремонт</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 xml:space="preserve">Каб. 206 заплановано ремонт меблів, доукомплектація  комп’ютера </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 xml:space="preserve">Каб. 207  заплановано пофарбування меблів </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Каб. 208 заплановано замінити ліноліумне покриття, ремонт меблів</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Каб. 209 заплановано  встановлення шаф , ремонт меблів.</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Учительська встановлено  датчик руху та камеру відео спостереження.</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Каб. 211 заплановано замінити ліноліумне покриття</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Каб. сестри медичної пофарбовано підлогу</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Каб. 213 заплановано пофарбувати меблів</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Каб. 214 заплановано встановлення жалюзів</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 xml:space="preserve">Каб. 215 </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Каб. 216 заплановано пофарбування меблів</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Каб. 217 заплановано пофарбування підлоги ,ремонт меблів</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Каб. 218 заплановано ремонт меблів</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Каб. 220 заплановано пофарбувати меблів</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Каб. 222 заплановано ремонт меблів</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Каб. 223 заплановано ремонт меблів</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Каб. 108 зроблений косметичний ремонт</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Каб. 111 заплановано ремонт меблів,плінтусів</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 xml:space="preserve"> Каб. 110 заплановано косметичний ремонт :заміна шпалер , ремонт меблів, зроблено стелю («Армстронг») із заміною електропроводки</w:t>
      </w:r>
    </w:p>
    <w:p w:rsidR="0065329D" w:rsidRPr="001F4F76" w:rsidRDefault="0065329D" w:rsidP="001009F8">
      <w:pPr>
        <w:pStyle w:val="a4"/>
        <w:numPr>
          <w:ilvl w:val="0"/>
          <w:numId w:val="1"/>
        </w:numPr>
        <w:ind w:left="0" w:firstLine="284"/>
        <w:rPr>
          <w:rFonts w:ascii="Times New Roman" w:hAnsi="Times New Roman" w:cs="Times New Roman"/>
          <w:color w:val="000000" w:themeColor="text1"/>
          <w:sz w:val="28"/>
          <w:szCs w:val="28"/>
          <w:lang w:val="uk-UA"/>
        </w:rPr>
      </w:pPr>
      <w:r w:rsidRPr="001F4F76">
        <w:rPr>
          <w:rFonts w:ascii="Times New Roman" w:hAnsi="Times New Roman" w:cs="Times New Roman"/>
          <w:color w:val="000000" w:themeColor="text1"/>
          <w:sz w:val="28"/>
          <w:szCs w:val="28"/>
          <w:lang w:val="uk-UA"/>
        </w:rPr>
        <w:t>Заплановано косметичний ремонт приміщення кухні, підсобних приміщень ідальні, придбано інвентар</w:t>
      </w:r>
    </w:p>
    <w:p w:rsidR="0065329D" w:rsidRDefault="0065329D" w:rsidP="001009F8">
      <w:pPr>
        <w:pStyle w:val="a4"/>
        <w:spacing w:after="0"/>
        <w:ind w:left="0" w:firstLine="284"/>
        <w:rPr>
          <w:rFonts w:ascii="Times New Roman" w:hAnsi="Times New Roman" w:cs="Times New Roman"/>
          <w:color w:val="000000" w:themeColor="text1"/>
          <w:sz w:val="28"/>
          <w:szCs w:val="28"/>
          <w:lang w:val="uk-UA"/>
        </w:rPr>
      </w:pPr>
    </w:p>
    <w:p w:rsidR="0065329D" w:rsidRDefault="0065329D" w:rsidP="001009F8">
      <w:pPr>
        <w:pStyle w:val="a4"/>
        <w:spacing w:after="0"/>
        <w:ind w:left="0" w:firstLine="284"/>
        <w:rPr>
          <w:rFonts w:ascii="Times New Roman" w:hAnsi="Times New Roman" w:cs="Times New Roman"/>
          <w:color w:val="000000" w:themeColor="text1"/>
          <w:sz w:val="28"/>
          <w:szCs w:val="28"/>
          <w:lang w:val="uk-UA"/>
        </w:rPr>
      </w:pPr>
    </w:p>
    <w:p w:rsidR="0065329D" w:rsidRDefault="0065329D" w:rsidP="001009F8">
      <w:pPr>
        <w:pStyle w:val="a4"/>
        <w:spacing w:after="0"/>
        <w:ind w:left="0" w:firstLine="284"/>
        <w:rPr>
          <w:rFonts w:ascii="Times New Roman" w:hAnsi="Times New Roman" w:cs="Times New Roman"/>
          <w:color w:val="000000" w:themeColor="text1"/>
          <w:sz w:val="28"/>
          <w:szCs w:val="28"/>
          <w:lang w:val="uk-UA"/>
        </w:rPr>
      </w:pPr>
    </w:p>
    <w:p w:rsidR="0065329D" w:rsidRPr="00DC1309" w:rsidRDefault="0065329D" w:rsidP="0065329D">
      <w:pPr>
        <w:rPr>
          <w:lang w:val="uk-UA"/>
        </w:rPr>
      </w:pPr>
    </w:p>
    <w:p w:rsidR="00AD0D47" w:rsidRPr="00701B28" w:rsidRDefault="00AD0D47" w:rsidP="00080707">
      <w:pPr>
        <w:spacing w:after="0"/>
        <w:jc w:val="center"/>
        <w:rPr>
          <w:rFonts w:ascii="Times New Roman" w:hAnsi="Times New Roman" w:cs="Times New Roman"/>
          <w:b/>
          <w:color w:val="7030A0"/>
          <w:sz w:val="28"/>
          <w:szCs w:val="28"/>
          <w:lang w:val="uk-UA"/>
        </w:rPr>
      </w:pPr>
      <w:r w:rsidRPr="00701B28">
        <w:rPr>
          <w:rFonts w:ascii="Times New Roman" w:hAnsi="Times New Roman" w:cs="Times New Roman"/>
          <w:b/>
          <w:color w:val="7030A0"/>
          <w:sz w:val="28"/>
          <w:szCs w:val="28"/>
          <w:lang w:val="uk-UA"/>
        </w:rPr>
        <w:t>4.   Вжиті заходи щодо забезпечення навчального закладу</w:t>
      </w:r>
    </w:p>
    <w:p w:rsidR="00701B28" w:rsidRDefault="00AD0D47" w:rsidP="00080707">
      <w:pPr>
        <w:spacing w:after="0"/>
        <w:jc w:val="center"/>
        <w:rPr>
          <w:rFonts w:ascii="Times New Roman" w:hAnsi="Times New Roman" w:cs="Times New Roman"/>
          <w:b/>
          <w:color w:val="7030A0"/>
          <w:sz w:val="28"/>
          <w:szCs w:val="28"/>
          <w:lang w:val="uk-UA"/>
        </w:rPr>
      </w:pPr>
      <w:r w:rsidRPr="00701B28">
        <w:rPr>
          <w:rFonts w:ascii="Times New Roman" w:hAnsi="Times New Roman" w:cs="Times New Roman"/>
          <w:b/>
          <w:color w:val="7030A0"/>
          <w:sz w:val="28"/>
          <w:szCs w:val="28"/>
          <w:lang w:val="uk-UA"/>
        </w:rPr>
        <w:t xml:space="preserve">кваліфікованими   педагогічними   кадрами   </w:t>
      </w:r>
    </w:p>
    <w:p w:rsidR="00AD0D47" w:rsidRDefault="00701B28" w:rsidP="00701B28">
      <w:pPr>
        <w:spacing w:after="0"/>
        <w:jc w:val="center"/>
        <w:rPr>
          <w:rFonts w:ascii="Times New Roman" w:hAnsi="Times New Roman" w:cs="Times New Roman"/>
          <w:b/>
          <w:color w:val="7030A0"/>
          <w:sz w:val="28"/>
          <w:szCs w:val="28"/>
          <w:lang w:val="uk-UA"/>
        </w:rPr>
      </w:pPr>
      <w:r>
        <w:rPr>
          <w:rFonts w:ascii="Times New Roman" w:hAnsi="Times New Roman" w:cs="Times New Roman"/>
          <w:b/>
          <w:color w:val="7030A0"/>
          <w:sz w:val="28"/>
          <w:szCs w:val="28"/>
          <w:lang w:val="uk-UA"/>
        </w:rPr>
        <w:t>та   доцільність   їх</w:t>
      </w:r>
      <w:r w:rsidR="00292563">
        <w:rPr>
          <w:rFonts w:ascii="Times New Roman" w:hAnsi="Times New Roman" w:cs="Times New Roman"/>
          <w:b/>
          <w:color w:val="7030A0"/>
          <w:sz w:val="28"/>
          <w:szCs w:val="28"/>
          <w:lang w:val="uk-UA"/>
        </w:rPr>
        <w:t xml:space="preserve"> </w:t>
      </w:r>
      <w:r w:rsidR="00D0694C" w:rsidRPr="00701B28">
        <w:rPr>
          <w:rFonts w:ascii="Times New Roman" w:hAnsi="Times New Roman" w:cs="Times New Roman"/>
          <w:b/>
          <w:color w:val="7030A0"/>
          <w:sz w:val="28"/>
          <w:szCs w:val="28"/>
          <w:lang w:val="uk-UA"/>
        </w:rPr>
        <w:t>розстановки</w:t>
      </w:r>
    </w:p>
    <w:p w:rsidR="00D24D3F" w:rsidRPr="00701B28" w:rsidRDefault="00D24D3F" w:rsidP="00701B28">
      <w:pPr>
        <w:spacing w:after="0"/>
        <w:jc w:val="center"/>
        <w:rPr>
          <w:rFonts w:ascii="Times New Roman" w:hAnsi="Times New Roman" w:cs="Times New Roman"/>
          <w:b/>
          <w:color w:val="7030A0"/>
          <w:sz w:val="28"/>
          <w:szCs w:val="28"/>
          <w:lang w:val="uk-UA"/>
        </w:rPr>
      </w:pPr>
    </w:p>
    <w:p w:rsidR="00080707" w:rsidRPr="00FA66F5" w:rsidRDefault="00080707" w:rsidP="00FD0D65">
      <w:pPr>
        <w:spacing w:after="0"/>
        <w:ind w:firstLine="284"/>
        <w:rPr>
          <w:rFonts w:ascii="Times New Roman" w:eastAsia="Times New Roman" w:hAnsi="Times New Roman" w:cs="Times New Roman"/>
          <w:sz w:val="28"/>
          <w:szCs w:val="28"/>
          <w:lang w:val="uk-UA" w:eastAsia="ru-RU"/>
        </w:rPr>
      </w:pPr>
      <w:r w:rsidRPr="00FA66F5">
        <w:rPr>
          <w:rFonts w:ascii="Times New Roman" w:eastAsia="Times New Roman" w:hAnsi="Times New Roman" w:cs="Times New Roman"/>
          <w:sz w:val="28"/>
          <w:szCs w:val="28"/>
          <w:lang w:val="uk-UA" w:eastAsia="ru-RU"/>
        </w:rPr>
        <w:t xml:space="preserve">Відповідно до ст. 45 Закону України "Про загальну середню освіту" штатний розпис закладу установлюється управлінням освіти  Кіровоградської міської ради на підставі Типових штатних нормативів загальноосвітніх навчальних закладів. </w:t>
      </w:r>
    </w:p>
    <w:p w:rsidR="00A133D7" w:rsidRPr="00FA66F5" w:rsidRDefault="00080707" w:rsidP="00FD0D65">
      <w:pPr>
        <w:spacing w:after="0"/>
        <w:ind w:firstLine="284"/>
        <w:rPr>
          <w:rFonts w:ascii="Times New Roman" w:eastAsia="Times New Roman" w:hAnsi="Times New Roman" w:cs="Times New Roman"/>
          <w:sz w:val="28"/>
          <w:szCs w:val="28"/>
          <w:lang w:val="uk-UA" w:eastAsia="ru-RU"/>
        </w:rPr>
      </w:pPr>
      <w:r w:rsidRPr="00FA66F5">
        <w:rPr>
          <w:rFonts w:ascii="Times New Roman" w:eastAsia="Times New Roman" w:hAnsi="Times New Roman" w:cs="Times New Roman"/>
          <w:sz w:val="28"/>
          <w:szCs w:val="28"/>
          <w:lang w:eastAsia="ru-RU"/>
        </w:rPr>
        <w:t>Кадрове забезпечення школи здійснюється в повній відповідності з навчальними планами загальноосвітнього навчального закладу.</w:t>
      </w:r>
    </w:p>
    <w:p w:rsidR="00AC0419" w:rsidRPr="00FA66F5" w:rsidRDefault="00FA66F5" w:rsidP="00FD0D65">
      <w:pPr>
        <w:spacing w:after="0"/>
        <w:ind w:firstLine="284"/>
        <w:rPr>
          <w:rFonts w:ascii="Times New Roman" w:eastAsia="Times New Roman" w:hAnsi="Times New Roman" w:cs="Times New Roman"/>
          <w:sz w:val="28"/>
          <w:szCs w:val="28"/>
          <w:lang w:val="uk-UA" w:eastAsia="ru-RU"/>
        </w:rPr>
      </w:pPr>
      <w:r w:rsidRPr="00FA66F5">
        <w:rPr>
          <w:rFonts w:ascii="Times New Roman" w:eastAsia="Times New Roman" w:hAnsi="Times New Roman" w:cs="Times New Roman"/>
          <w:sz w:val="28"/>
          <w:szCs w:val="28"/>
          <w:lang w:val="uk-UA" w:eastAsia="ru-RU"/>
        </w:rPr>
        <w:t>У 2016-2017</w:t>
      </w:r>
      <w:r w:rsidR="00AC0419" w:rsidRPr="00FA66F5">
        <w:rPr>
          <w:rFonts w:ascii="Times New Roman" w:eastAsia="Times New Roman" w:hAnsi="Times New Roman" w:cs="Times New Roman"/>
          <w:sz w:val="28"/>
          <w:szCs w:val="28"/>
          <w:lang w:val="uk-UA" w:eastAsia="ru-RU"/>
        </w:rPr>
        <w:t xml:space="preserve">  навчальному році штатними працівниками школа була забезпечена</w:t>
      </w:r>
      <w:r w:rsidR="00207274" w:rsidRPr="00FA66F5">
        <w:rPr>
          <w:rFonts w:ascii="Times New Roman" w:eastAsia="Times New Roman" w:hAnsi="Times New Roman" w:cs="Times New Roman"/>
          <w:sz w:val="28"/>
          <w:szCs w:val="28"/>
          <w:lang w:val="uk-UA" w:eastAsia="ru-RU"/>
        </w:rPr>
        <w:t>.</w:t>
      </w:r>
    </w:p>
    <w:p w:rsidR="00A133D7" w:rsidRPr="00FA66F5" w:rsidRDefault="00AC0419" w:rsidP="00080707">
      <w:pPr>
        <w:spacing w:after="0"/>
        <w:ind w:firstLine="567"/>
        <w:jc w:val="both"/>
        <w:rPr>
          <w:rFonts w:ascii="Times New Roman" w:eastAsia="Times New Roman" w:hAnsi="Times New Roman" w:cs="Times New Roman"/>
          <w:color w:val="FF0000"/>
          <w:sz w:val="28"/>
          <w:szCs w:val="28"/>
          <w:u w:val="single"/>
          <w:lang w:val="uk-UA" w:eastAsia="ru-RU"/>
        </w:rPr>
      </w:pPr>
      <w:r w:rsidRPr="00F449E4">
        <w:rPr>
          <w:rFonts w:ascii="Times New Roman" w:eastAsia="Times New Roman" w:hAnsi="Times New Roman" w:cs="Times New Roman"/>
          <w:color w:val="8064A2" w:themeColor="accent4"/>
          <w:sz w:val="28"/>
          <w:szCs w:val="28"/>
          <w:lang w:val="uk-UA" w:eastAsia="ru-RU"/>
        </w:rPr>
        <w:t xml:space="preserve"> </w:t>
      </w:r>
      <w:r w:rsidR="00207274" w:rsidRPr="00FA66F5">
        <w:rPr>
          <w:rFonts w:ascii="Times New Roman" w:eastAsia="Times New Roman" w:hAnsi="Times New Roman" w:cs="Times New Roman"/>
          <w:color w:val="FF0000"/>
          <w:sz w:val="28"/>
          <w:szCs w:val="28"/>
          <w:u w:val="single"/>
          <w:lang w:val="uk-UA" w:eastAsia="ru-RU"/>
        </w:rPr>
        <w:t>З</w:t>
      </w:r>
      <w:r w:rsidR="00A133D7" w:rsidRPr="00FA66F5">
        <w:rPr>
          <w:rFonts w:ascii="Times New Roman" w:eastAsia="Times New Roman" w:hAnsi="Times New Roman" w:cs="Times New Roman"/>
          <w:color w:val="FF0000"/>
          <w:sz w:val="28"/>
          <w:szCs w:val="28"/>
          <w:u w:val="single"/>
          <w:lang w:val="uk-UA" w:eastAsia="ru-RU"/>
        </w:rPr>
        <w:t>а штатним розкладом</w:t>
      </w:r>
      <w:r w:rsidRPr="00FA66F5">
        <w:rPr>
          <w:rFonts w:ascii="Times New Roman" w:eastAsia="Times New Roman" w:hAnsi="Times New Roman" w:cs="Times New Roman"/>
          <w:color w:val="FF0000"/>
          <w:sz w:val="28"/>
          <w:szCs w:val="28"/>
          <w:u w:val="single"/>
          <w:lang w:val="uk-UA" w:eastAsia="ru-RU"/>
        </w:rPr>
        <w:t xml:space="preserve"> педагогічних працівників та спеціалістів</w:t>
      </w:r>
      <w:r w:rsidR="00A133D7" w:rsidRPr="00FA66F5">
        <w:rPr>
          <w:rFonts w:ascii="Times New Roman" w:eastAsia="Times New Roman" w:hAnsi="Times New Roman" w:cs="Times New Roman"/>
          <w:color w:val="FF0000"/>
          <w:sz w:val="28"/>
          <w:szCs w:val="28"/>
          <w:u w:val="single"/>
          <w:lang w:val="uk-UA" w:eastAsia="ru-RU"/>
        </w:rPr>
        <w:t>:</w:t>
      </w:r>
    </w:p>
    <w:tbl>
      <w:tblPr>
        <w:tblStyle w:val="a3"/>
        <w:tblW w:w="0" w:type="auto"/>
        <w:tblLook w:val="04A0" w:firstRow="1" w:lastRow="0" w:firstColumn="1" w:lastColumn="0" w:noHBand="0" w:noVBand="1"/>
      </w:tblPr>
      <w:tblGrid>
        <w:gridCol w:w="3379"/>
        <w:gridCol w:w="3379"/>
        <w:gridCol w:w="3380"/>
      </w:tblGrid>
      <w:tr w:rsidR="00FA66F5" w:rsidRPr="00FA66F5" w:rsidTr="00A133D7">
        <w:tc>
          <w:tcPr>
            <w:tcW w:w="3379" w:type="dxa"/>
          </w:tcPr>
          <w:p w:rsidR="00A133D7" w:rsidRPr="00FA66F5" w:rsidRDefault="00A133D7"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Назва посади</w:t>
            </w:r>
          </w:p>
        </w:tc>
        <w:tc>
          <w:tcPr>
            <w:tcW w:w="3379" w:type="dxa"/>
          </w:tcPr>
          <w:p w:rsidR="00A133D7" w:rsidRPr="00FA66F5" w:rsidRDefault="00A133D7" w:rsidP="00A133D7">
            <w:pPr>
              <w:jc w:val="center"/>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Кількість штатних одиниць</w:t>
            </w:r>
          </w:p>
        </w:tc>
        <w:tc>
          <w:tcPr>
            <w:tcW w:w="3380" w:type="dxa"/>
          </w:tcPr>
          <w:p w:rsidR="00A133D7" w:rsidRPr="00FA66F5" w:rsidRDefault="00A133D7" w:rsidP="00A133D7">
            <w:pPr>
              <w:jc w:val="center"/>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Забезпечення</w:t>
            </w:r>
          </w:p>
        </w:tc>
      </w:tr>
      <w:tr w:rsidR="00FA66F5" w:rsidRPr="00FA66F5" w:rsidTr="00A133D7">
        <w:tc>
          <w:tcPr>
            <w:tcW w:w="3379" w:type="dxa"/>
          </w:tcPr>
          <w:p w:rsidR="00A133D7" w:rsidRPr="00FA66F5" w:rsidRDefault="00A133D7"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Заступник директора</w:t>
            </w:r>
          </w:p>
        </w:tc>
        <w:tc>
          <w:tcPr>
            <w:tcW w:w="3379" w:type="dxa"/>
          </w:tcPr>
          <w:p w:rsidR="00A133D7" w:rsidRPr="00FA66F5" w:rsidRDefault="00A133D7"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4</w:t>
            </w:r>
          </w:p>
        </w:tc>
        <w:tc>
          <w:tcPr>
            <w:tcW w:w="3380" w:type="dxa"/>
          </w:tcPr>
          <w:p w:rsidR="00A133D7" w:rsidRPr="00FA66F5" w:rsidRDefault="00A133D7"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3,5 (0,5 – вакант)</w:t>
            </w:r>
          </w:p>
        </w:tc>
      </w:tr>
      <w:tr w:rsidR="00FA66F5" w:rsidRPr="00FA66F5" w:rsidTr="00A133D7">
        <w:tc>
          <w:tcPr>
            <w:tcW w:w="3379" w:type="dxa"/>
          </w:tcPr>
          <w:p w:rsidR="00A133D7" w:rsidRPr="00FA66F5" w:rsidRDefault="00A133D7"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Педагогічний склад</w:t>
            </w:r>
          </w:p>
        </w:tc>
        <w:tc>
          <w:tcPr>
            <w:tcW w:w="3379" w:type="dxa"/>
          </w:tcPr>
          <w:p w:rsidR="00A133D7" w:rsidRPr="00FA66F5" w:rsidRDefault="00A133D7"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79,81</w:t>
            </w:r>
          </w:p>
        </w:tc>
        <w:tc>
          <w:tcPr>
            <w:tcW w:w="3380" w:type="dxa"/>
          </w:tcPr>
          <w:p w:rsidR="00A133D7" w:rsidRPr="00FA66F5" w:rsidRDefault="00A133D7"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забезпечено</w:t>
            </w:r>
          </w:p>
        </w:tc>
      </w:tr>
      <w:tr w:rsidR="00FA66F5" w:rsidRPr="00FA66F5" w:rsidTr="00A133D7">
        <w:tc>
          <w:tcPr>
            <w:tcW w:w="3379" w:type="dxa"/>
          </w:tcPr>
          <w:p w:rsidR="00A133D7" w:rsidRPr="00FA66F5" w:rsidRDefault="00A133D7"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Вихователі ГПД</w:t>
            </w:r>
          </w:p>
        </w:tc>
        <w:tc>
          <w:tcPr>
            <w:tcW w:w="3379" w:type="dxa"/>
          </w:tcPr>
          <w:p w:rsidR="00A133D7" w:rsidRPr="00FA66F5" w:rsidRDefault="00A133D7"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5</w:t>
            </w:r>
          </w:p>
        </w:tc>
        <w:tc>
          <w:tcPr>
            <w:tcW w:w="3380" w:type="dxa"/>
          </w:tcPr>
          <w:p w:rsidR="00A133D7" w:rsidRPr="00FA66F5" w:rsidRDefault="00A133D7">
            <w:pPr>
              <w:rPr>
                <w:color w:val="FF0000"/>
                <w:sz w:val="20"/>
                <w:szCs w:val="20"/>
              </w:rPr>
            </w:pPr>
            <w:r w:rsidRPr="00FA66F5">
              <w:rPr>
                <w:rFonts w:ascii="Times New Roman" w:eastAsia="Times New Roman" w:hAnsi="Times New Roman" w:cs="Times New Roman"/>
                <w:color w:val="FF0000"/>
                <w:sz w:val="20"/>
                <w:szCs w:val="20"/>
                <w:lang w:val="uk-UA" w:eastAsia="ru-RU"/>
              </w:rPr>
              <w:t>забезпечено</w:t>
            </w:r>
          </w:p>
        </w:tc>
      </w:tr>
      <w:tr w:rsidR="00FA66F5" w:rsidRPr="00FA66F5" w:rsidTr="00A133D7">
        <w:tc>
          <w:tcPr>
            <w:tcW w:w="3379" w:type="dxa"/>
          </w:tcPr>
          <w:p w:rsidR="00A133D7" w:rsidRPr="00FA66F5" w:rsidRDefault="00A133D7"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Педагог – організатор</w:t>
            </w:r>
          </w:p>
        </w:tc>
        <w:tc>
          <w:tcPr>
            <w:tcW w:w="3379" w:type="dxa"/>
          </w:tcPr>
          <w:p w:rsidR="00A133D7" w:rsidRPr="00FA66F5" w:rsidRDefault="00A133D7"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1</w:t>
            </w:r>
          </w:p>
        </w:tc>
        <w:tc>
          <w:tcPr>
            <w:tcW w:w="3380" w:type="dxa"/>
          </w:tcPr>
          <w:p w:rsidR="00A133D7" w:rsidRPr="00FA66F5" w:rsidRDefault="00A133D7">
            <w:pPr>
              <w:rPr>
                <w:color w:val="FF0000"/>
                <w:sz w:val="20"/>
                <w:szCs w:val="20"/>
              </w:rPr>
            </w:pPr>
            <w:r w:rsidRPr="00FA66F5">
              <w:rPr>
                <w:rFonts w:ascii="Times New Roman" w:eastAsia="Times New Roman" w:hAnsi="Times New Roman" w:cs="Times New Roman"/>
                <w:color w:val="FF0000"/>
                <w:sz w:val="20"/>
                <w:szCs w:val="20"/>
                <w:lang w:val="uk-UA" w:eastAsia="ru-RU"/>
              </w:rPr>
              <w:t>забезпечено</w:t>
            </w:r>
          </w:p>
        </w:tc>
      </w:tr>
      <w:tr w:rsidR="00FA66F5" w:rsidRPr="00FA66F5" w:rsidTr="00A133D7">
        <w:tc>
          <w:tcPr>
            <w:tcW w:w="3379" w:type="dxa"/>
          </w:tcPr>
          <w:p w:rsidR="00A133D7" w:rsidRPr="00FA66F5" w:rsidRDefault="00A133D7"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Соціальний педагог</w:t>
            </w:r>
          </w:p>
        </w:tc>
        <w:tc>
          <w:tcPr>
            <w:tcW w:w="3379" w:type="dxa"/>
          </w:tcPr>
          <w:p w:rsidR="00A133D7" w:rsidRPr="00FA66F5" w:rsidRDefault="00A133D7"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1</w:t>
            </w:r>
          </w:p>
        </w:tc>
        <w:tc>
          <w:tcPr>
            <w:tcW w:w="3380" w:type="dxa"/>
          </w:tcPr>
          <w:p w:rsidR="00A133D7" w:rsidRPr="00FA66F5" w:rsidRDefault="00A133D7">
            <w:pPr>
              <w:rPr>
                <w:color w:val="FF0000"/>
                <w:sz w:val="20"/>
                <w:szCs w:val="20"/>
              </w:rPr>
            </w:pPr>
            <w:r w:rsidRPr="00FA66F5">
              <w:rPr>
                <w:rFonts w:ascii="Times New Roman" w:eastAsia="Times New Roman" w:hAnsi="Times New Roman" w:cs="Times New Roman"/>
                <w:color w:val="FF0000"/>
                <w:sz w:val="20"/>
                <w:szCs w:val="20"/>
                <w:lang w:val="uk-UA" w:eastAsia="ru-RU"/>
              </w:rPr>
              <w:t>забезпечено</w:t>
            </w:r>
          </w:p>
        </w:tc>
      </w:tr>
      <w:tr w:rsidR="00FA66F5" w:rsidRPr="00FA66F5" w:rsidTr="00A133D7">
        <w:tc>
          <w:tcPr>
            <w:tcW w:w="3379" w:type="dxa"/>
          </w:tcPr>
          <w:p w:rsidR="00A133D7" w:rsidRPr="00FA66F5" w:rsidRDefault="00A133D7"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Практичний психолог</w:t>
            </w:r>
          </w:p>
        </w:tc>
        <w:tc>
          <w:tcPr>
            <w:tcW w:w="3379" w:type="dxa"/>
          </w:tcPr>
          <w:p w:rsidR="00A133D7" w:rsidRPr="00FA66F5" w:rsidRDefault="00A133D7"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1</w:t>
            </w:r>
          </w:p>
        </w:tc>
        <w:tc>
          <w:tcPr>
            <w:tcW w:w="3380" w:type="dxa"/>
          </w:tcPr>
          <w:p w:rsidR="00A133D7" w:rsidRPr="00FA66F5" w:rsidRDefault="00A133D7">
            <w:pPr>
              <w:rPr>
                <w:color w:val="FF0000"/>
                <w:sz w:val="20"/>
                <w:szCs w:val="20"/>
              </w:rPr>
            </w:pPr>
            <w:r w:rsidRPr="00FA66F5">
              <w:rPr>
                <w:rFonts w:ascii="Times New Roman" w:eastAsia="Times New Roman" w:hAnsi="Times New Roman" w:cs="Times New Roman"/>
                <w:color w:val="FF0000"/>
                <w:sz w:val="20"/>
                <w:szCs w:val="20"/>
                <w:lang w:val="uk-UA" w:eastAsia="ru-RU"/>
              </w:rPr>
              <w:t>забезпечено</w:t>
            </w:r>
          </w:p>
        </w:tc>
      </w:tr>
      <w:tr w:rsidR="00FA66F5" w:rsidRPr="00FA66F5" w:rsidTr="00A133D7">
        <w:tc>
          <w:tcPr>
            <w:tcW w:w="3379" w:type="dxa"/>
          </w:tcPr>
          <w:p w:rsidR="00AC0419" w:rsidRPr="00FA66F5" w:rsidRDefault="00AC0419"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Заступник директора з господарської роботи</w:t>
            </w:r>
          </w:p>
        </w:tc>
        <w:tc>
          <w:tcPr>
            <w:tcW w:w="3379" w:type="dxa"/>
          </w:tcPr>
          <w:p w:rsidR="00AC0419" w:rsidRPr="00FA66F5" w:rsidRDefault="00AC0419"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1</w:t>
            </w:r>
          </w:p>
        </w:tc>
        <w:tc>
          <w:tcPr>
            <w:tcW w:w="3380" w:type="dxa"/>
          </w:tcPr>
          <w:p w:rsidR="00AC0419" w:rsidRPr="00FA66F5" w:rsidRDefault="00AC0419">
            <w:pPr>
              <w:rPr>
                <w:color w:val="FF0000"/>
                <w:sz w:val="20"/>
                <w:szCs w:val="20"/>
              </w:rPr>
            </w:pPr>
            <w:r w:rsidRPr="00FA66F5">
              <w:rPr>
                <w:rFonts w:ascii="Times New Roman" w:eastAsia="Times New Roman" w:hAnsi="Times New Roman" w:cs="Times New Roman"/>
                <w:color w:val="FF0000"/>
                <w:sz w:val="20"/>
                <w:szCs w:val="20"/>
                <w:lang w:val="uk-UA" w:eastAsia="ru-RU"/>
              </w:rPr>
              <w:t>забезпечено</w:t>
            </w:r>
          </w:p>
        </w:tc>
      </w:tr>
      <w:tr w:rsidR="00FA66F5" w:rsidRPr="00FA66F5" w:rsidTr="00A133D7">
        <w:tc>
          <w:tcPr>
            <w:tcW w:w="3379" w:type="dxa"/>
          </w:tcPr>
          <w:p w:rsidR="00AC0419" w:rsidRPr="00FA66F5" w:rsidRDefault="00AC0419"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Секретар - друкарка</w:t>
            </w:r>
          </w:p>
        </w:tc>
        <w:tc>
          <w:tcPr>
            <w:tcW w:w="3379" w:type="dxa"/>
          </w:tcPr>
          <w:p w:rsidR="00AC0419" w:rsidRPr="00FA66F5" w:rsidRDefault="00AC0419"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1</w:t>
            </w:r>
          </w:p>
        </w:tc>
        <w:tc>
          <w:tcPr>
            <w:tcW w:w="3380" w:type="dxa"/>
          </w:tcPr>
          <w:p w:rsidR="00AC0419" w:rsidRPr="00FA66F5" w:rsidRDefault="00AC0419">
            <w:pPr>
              <w:rPr>
                <w:color w:val="FF0000"/>
                <w:sz w:val="20"/>
                <w:szCs w:val="20"/>
              </w:rPr>
            </w:pPr>
            <w:r w:rsidRPr="00FA66F5">
              <w:rPr>
                <w:rFonts w:ascii="Times New Roman" w:eastAsia="Times New Roman" w:hAnsi="Times New Roman" w:cs="Times New Roman"/>
                <w:color w:val="FF0000"/>
                <w:sz w:val="20"/>
                <w:szCs w:val="20"/>
                <w:lang w:val="uk-UA" w:eastAsia="ru-RU"/>
              </w:rPr>
              <w:t>забезпечено</w:t>
            </w:r>
          </w:p>
        </w:tc>
      </w:tr>
      <w:tr w:rsidR="00FA66F5" w:rsidRPr="00FA66F5" w:rsidTr="00A133D7">
        <w:tc>
          <w:tcPr>
            <w:tcW w:w="3379" w:type="dxa"/>
          </w:tcPr>
          <w:p w:rsidR="00AC0419" w:rsidRPr="00FA66F5" w:rsidRDefault="00AC0419"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Завідувач бібліотекою</w:t>
            </w:r>
          </w:p>
        </w:tc>
        <w:tc>
          <w:tcPr>
            <w:tcW w:w="3379" w:type="dxa"/>
          </w:tcPr>
          <w:p w:rsidR="00AC0419" w:rsidRPr="00FA66F5" w:rsidRDefault="00AC0419"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1</w:t>
            </w:r>
          </w:p>
        </w:tc>
        <w:tc>
          <w:tcPr>
            <w:tcW w:w="3380" w:type="dxa"/>
          </w:tcPr>
          <w:p w:rsidR="00AC0419" w:rsidRPr="00FA66F5" w:rsidRDefault="00AC0419">
            <w:pPr>
              <w:rPr>
                <w:color w:val="FF0000"/>
                <w:sz w:val="20"/>
                <w:szCs w:val="20"/>
              </w:rPr>
            </w:pPr>
            <w:r w:rsidRPr="00FA66F5">
              <w:rPr>
                <w:rFonts w:ascii="Times New Roman" w:eastAsia="Times New Roman" w:hAnsi="Times New Roman" w:cs="Times New Roman"/>
                <w:color w:val="FF0000"/>
                <w:sz w:val="20"/>
                <w:szCs w:val="20"/>
                <w:lang w:val="uk-UA" w:eastAsia="ru-RU"/>
              </w:rPr>
              <w:t>забезпечено</w:t>
            </w:r>
          </w:p>
        </w:tc>
      </w:tr>
      <w:tr w:rsidR="00FA66F5" w:rsidRPr="00FA66F5" w:rsidTr="00A133D7">
        <w:tc>
          <w:tcPr>
            <w:tcW w:w="3379" w:type="dxa"/>
          </w:tcPr>
          <w:p w:rsidR="00AC0419" w:rsidRPr="00FA66F5" w:rsidRDefault="00AC0419"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Лаборант</w:t>
            </w:r>
          </w:p>
        </w:tc>
        <w:tc>
          <w:tcPr>
            <w:tcW w:w="3379" w:type="dxa"/>
          </w:tcPr>
          <w:p w:rsidR="00AC0419" w:rsidRPr="00FA66F5" w:rsidRDefault="00AC0419"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1</w:t>
            </w:r>
          </w:p>
        </w:tc>
        <w:tc>
          <w:tcPr>
            <w:tcW w:w="3380" w:type="dxa"/>
          </w:tcPr>
          <w:p w:rsidR="00AC0419" w:rsidRPr="00FA66F5" w:rsidRDefault="00AC0419">
            <w:pPr>
              <w:rPr>
                <w:color w:val="FF0000"/>
                <w:sz w:val="20"/>
                <w:szCs w:val="20"/>
              </w:rPr>
            </w:pPr>
            <w:r w:rsidRPr="00FA66F5">
              <w:rPr>
                <w:rFonts w:ascii="Times New Roman" w:eastAsia="Times New Roman" w:hAnsi="Times New Roman" w:cs="Times New Roman"/>
                <w:color w:val="FF0000"/>
                <w:sz w:val="20"/>
                <w:szCs w:val="20"/>
                <w:lang w:val="uk-UA" w:eastAsia="ru-RU"/>
              </w:rPr>
              <w:t>забезпечено</w:t>
            </w:r>
          </w:p>
        </w:tc>
      </w:tr>
      <w:tr w:rsidR="00FA66F5" w:rsidRPr="00FA66F5" w:rsidTr="00A133D7">
        <w:tc>
          <w:tcPr>
            <w:tcW w:w="3379" w:type="dxa"/>
          </w:tcPr>
          <w:p w:rsidR="00AC0419" w:rsidRPr="00FA66F5" w:rsidRDefault="00AC0419"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Сестра медична</w:t>
            </w:r>
          </w:p>
        </w:tc>
        <w:tc>
          <w:tcPr>
            <w:tcW w:w="3379" w:type="dxa"/>
          </w:tcPr>
          <w:p w:rsidR="00AC0419" w:rsidRPr="00FA66F5" w:rsidRDefault="00AC0419"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1</w:t>
            </w:r>
          </w:p>
        </w:tc>
        <w:tc>
          <w:tcPr>
            <w:tcW w:w="3380" w:type="dxa"/>
          </w:tcPr>
          <w:p w:rsidR="00AC0419" w:rsidRPr="00FA66F5" w:rsidRDefault="00AC0419">
            <w:pPr>
              <w:rPr>
                <w:color w:val="FF0000"/>
                <w:sz w:val="20"/>
                <w:szCs w:val="20"/>
              </w:rPr>
            </w:pPr>
            <w:r w:rsidRPr="00FA66F5">
              <w:rPr>
                <w:rFonts w:ascii="Times New Roman" w:eastAsia="Times New Roman" w:hAnsi="Times New Roman" w:cs="Times New Roman"/>
                <w:color w:val="FF0000"/>
                <w:sz w:val="20"/>
                <w:szCs w:val="20"/>
                <w:lang w:val="uk-UA" w:eastAsia="ru-RU"/>
              </w:rPr>
              <w:t>забезпечено</w:t>
            </w:r>
          </w:p>
        </w:tc>
      </w:tr>
      <w:tr w:rsidR="00FA66F5" w:rsidRPr="00FA66F5" w:rsidTr="00A133D7">
        <w:tc>
          <w:tcPr>
            <w:tcW w:w="3379" w:type="dxa"/>
          </w:tcPr>
          <w:p w:rsidR="00AC0419" w:rsidRPr="00FA66F5" w:rsidRDefault="00AC0419"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Сестра медична з дієтичного харчування</w:t>
            </w:r>
          </w:p>
        </w:tc>
        <w:tc>
          <w:tcPr>
            <w:tcW w:w="3379" w:type="dxa"/>
          </w:tcPr>
          <w:p w:rsidR="00AC0419" w:rsidRPr="00FA66F5" w:rsidRDefault="00AC0419"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1</w:t>
            </w:r>
          </w:p>
        </w:tc>
        <w:tc>
          <w:tcPr>
            <w:tcW w:w="3380" w:type="dxa"/>
          </w:tcPr>
          <w:p w:rsidR="00AC0419" w:rsidRPr="00FA66F5" w:rsidRDefault="00AC0419">
            <w:pPr>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вакант</w:t>
            </w:r>
          </w:p>
        </w:tc>
      </w:tr>
      <w:tr w:rsidR="00FA66F5" w:rsidRPr="00FA66F5" w:rsidTr="00A133D7">
        <w:tc>
          <w:tcPr>
            <w:tcW w:w="3379" w:type="dxa"/>
          </w:tcPr>
          <w:p w:rsidR="00A133D7" w:rsidRPr="00FA66F5" w:rsidRDefault="00A133D7"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Фахівець з охорони праці</w:t>
            </w:r>
          </w:p>
        </w:tc>
        <w:tc>
          <w:tcPr>
            <w:tcW w:w="3379" w:type="dxa"/>
          </w:tcPr>
          <w:p w:rsidR="00A133D7" w:rsidRPr="00FA66F5" w:rsidRDefault="00A133D7"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0,5</w:t>
            </w:r>
          </w:p>
        </w:tc>
        <w:tc>
          <w:tcPr>
            <w:tcW w:w="3380" w:type="dxa"/>
          </w:tcPr>
          <w:p w:rsidR="00A133D7" w:rsidRPr="00FA66F5" w:rsidRDefault="00A133D7">
            <w:pPr>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вакант</w:t>
            </w:r>
          </w:p>
        </w:tc>
      </w:tr>
      <w:tr w:rsidR="00FA66F5" w:rsidRPr="00FA66F5" w:rsidTr="00A133D7">
        <w:tc>
          <w:tcPr>
            <w:tcW w:w="3379" w:type="dxa"/>
          </w:tcPr>
          <w:p w:rsidR="00A133D7" w:rsidRPr="00FA66F5" w:rsidRDefault="00A133D7"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 xml:space="preserve">Інженер </w:t>
            </w:r>
            <w:r w:rsidR="00AC0419" w:rsidRPr="00FA66F5">
              <w:rPr>
                <w:rFonts w:ascii="Times New Roman" w:eastAsia="Times New Roman" w:hAnsi="Times New Roman" w:cs="Times New Roman"/>
                <w:color w:val="FF0000"/>
                <w:sz w:val="20"/>
                <w:szCs w:val="20"/>
                <w:lang w:val="uk-UA" w:eastAsia="ru-RU"/>
              </w:rPr>
              <w:t>–</w:t>
            </w:r>
            <w:r w:rsidRPr="00FA66F5">
              <w:rPr>
                <w:rFonts w:ascii="Times New Roman" w:eastAsia="Times New Roman" w:hAnsi="Times New Roman" w:cs="Times New Roman"/>
                <w:color w:val="FF0000"/>
                <w:sz w:val="20"/>
                <w:szCs w:val="20"/>
                <w:lang w:val="uk-UA" w:eastAsia="ru-RU"/>
              </w:rPr>
              <w:t xml:space="preserve"> електронік</w:t>
            </w:r>
          </w:p>
        </w:tc>
        <w:tc>
          <w:tcPr>
            <w:tcW w:w="3379" w:type="dxa"/>
          </w:tcPr>
          <w:p w:rsidR="00A133D7" w:rsidRPr="00FA66F5" w:rsidRDefault="00AC0419"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0,25</w:t>
            </w:r>
          </w:p>
        </w:tc>
        <w:tc>
          <w:tcPr>
            <w:tcW w:w="3380" w:type="dxa"/>
          </w:tcPr>
          <w:p w:rsidR="00A133D7" w:rsidRPr="00FA66F5" w:rsidRDefault="00AC0419">
            <w:pPr>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забезпечено</w:t>
            </w:r>
          </w:p>
        </w:tc>
      </w:tr>
      <w:tr w:rsidR="00FA66F5" w:rsidRPr="00FA66F5" w:rsidTr="00A133D7">
        <w:tc>
          <w:tcPr>
            <w:tcW w:w="3379" w:type="dxa"/>
          </w:tcPr>
          <w:p w:rsidR="00AC0419" w:rsidRPr="00FA66F5" w:rsidRDefault="00AC0419"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Завдувач позашкільним центром</w:t>
            </w:r>
          </w:p>
        </w:tc>
        <w:tc>
          <w:tcPr>
            <w:tcW w:w="3379" w:type="dxa"/>
          </w:tcPr>
          <w:p w:rsidR="00AC0419" w:rsidRPr="00FA66F5" w:rsidRDefault="00AC0419"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1</w:t>
            </w:r>
          </w:p>
        </w:tc>
        <w:tc>
          <w:tcPr>
            <w:tcW w:w="3380" w:type="dxa"/>
          </w:tcPr>
          <w:p w:rsidR="00AC0419" w:rsidRPr="00FA66F5" w:rsidRDefault="00AC0419">
            <w:pPr>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забезпечено</w:t>
            </w:r>
          </w:p>
        </w:tc>
      </w:tr>
      <w:tr w:rsidR="00FA66F5" w:rsidRPr="00FA66F5" w:rsidTr="00A133D7">
        <w:tc>
          <w:tcPr>
            <w:tcW w:w="3379" w:type="dxa"/>
          </w:tcPr>
          <w:p w:rsidR="00AC0419" w:rsidRPr="00FA66F5" w:rsidRDefault="00AC0419"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Керівник гуртка</w:t>
            </w:r>
          </w:p>
        </w:tc>
        <w:tc>
          <w:tcPr>
            <w:tcW w:w="3379" w:type="dxa"/>
          </w:tcPr>
          <w:p w:rsidR="00AC0419" w:rsidRPr="00FA66F5" w:rsidRDefault="00AC0419"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13,5</w:t>
            </w:r>
          </w:p>
        </w:tc>
        <w:tc>
          <w:tcPr>
            <w:tcW w:w="3380" w:type="dxa"/>
          </w:tcPr>
          <w:p w:rsidR="00AC0419" w:rsidRPr="00FA66F5" w:rsidRDefault="00AC0419">
            <w:pPr>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(вакант - )</w:t>
            </w:r>
          </w:p>
        </w:tc>
      </w:tr>
      <w:tr w:rsidR="00FA66F5" w:rsidRPr="00FA66F5" w:rsidTr="00A133D7">
        <w:tc>
          <w:tcPr>
            <w:tcW w:w="3379" w:type="dxa"/>
          </w:tcPr>
          <w:p w:rsidR="00AC0419" w:rsidRPr="00FA66F5" w:rsidRDefault="00AC0419"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Акомпаніатор</w:t>
            </w:r>
          </w:p>
        </w:tc>
        <w:tc>
          <w:tcPr>
            <w:tcW w:w="3379" w:type="dxa"/>
          </w:tcPr>
          <w:p w:rsidR="00AC0419" w:rsidRPr="00FA66F5" w:rsidRDefault="00AC0419"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3</w:t>
            </w:r>
          </w:p>
        </w:tc>
        <w:tc>
          <w:tcPr>
            <w:tcW w:w="3380" w:type="dxa"/>
          </w:tcPr>
          <w:p w:rsidR="00AC0419" w:rsidRPr="00FA66F5" w:rsidRDefault="00AC0419">
            <w:pPr>
              <w:rPr>
                <w:color w:val="FF0000"/>
                <w:sz w:val="20"/>
                <w:szCs w:val="20"/>
              </w:rPr>
            </w:pPr>
            <w:r w:rsidRPr="00FA66F5">
              <w:rPr>
                <w:rFonts w:ascii="Times New Roman" w:eastAsia="Times New Roman" w:hAnsi="Times New Roman" w:cs="Times New Roman"/>
                <w:color w:val="FF0000"/>
                <w:sz w:val="20"/>
                <w:szCs w:val="20"/>
                <w:lang w:val="uk-UA" w:eastAsia="ru-RU"/>
              </w:rPr>
              <w:t>забезпечено</w:t>
            </w:r>
          </w:p>
        </w:tc>
      </w:tr>
      <w:tr w:rsidR="00FA66F5" w:rsidRPr="00FA66F5" w:rsidTr="00A133D7">
        <w:tc>
          <w:tcPr>
            <w:tcW w:w="3379" w:type="dxa"/>
          </w:tcPr>
          <w:p w:rsidR="00AC0419" w:rsidRPr="00FA66F5" w:rsidRDefault="00AC0419"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Культорганізатор</w:t>
            </w:r>
          </w:p>
        </w:tc>
        <w:tc>
          <w:tcPr>
            <w:tcW w:w="3379" w:type="dxa"/>
          </w:tcPr>
          <w:p w:rsidR="00AC0419" w:rsidRPr="00FA66F5" w:rsidRDefault="00AC0419"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1</w:t>
            </w:r>
          </w:p>
        </w:tc>
        <w:tc>
          <w:tcPr>
            <w:tcW w:w="3380" w:type="dxa"/>
          </w:tcPr>
          <w:p w:rsidR="00AC0419" w:rsidRPr="00FA66F5" w:rsidRDefault="00AC0419">
            <w:pPr>
              <w:rPr>
                <w:color w:val="FF0000"/>
                <w:sz w:val="20"/>
                <w:szCs w:val="20"/>
              </w:rPr>
            </w:pPr>
            <w:r w:rsidRPr="00FA66F5">
              <w:rPr>
                <w:rFonts w:ascii="Times New Roman" w:eastAsia="Times New Roman" w:hAnsi="Times New Roman" w:cs="Times New Roman"/>
                <w:color w:val="FF0000"/>
                <w:sz w:val="20"/>
                <w:szCs w:val="20"/>
                <w:lang w:val="uk-UA" w:eastAsia="ru-RU"/>
              </w:rPr>
              <w:t>забезпечено</w:t>
            </w:r>
          </w:p>
        </w:tc>
      </w:tr>
      <w:tr w:rsidR="00FA66F5" w:rsidRPr="00FA66F5" w:rsidTr="00A133D7">
        <w:tc>
          <w:tcPr>
            <w:tcW w:w="3379" w:type="dxa"/>
          </w:tcPr>
          <w:p w:rsidR="00AC0419" w:rsidRPr="00FA66F5" w:rsidRDefault="00AC0419"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Методист</w:t>
            </w:r>
          </w:p>
        </w:tc>
        <w:tc>
          <w:tcPr>
            <w:tcW w:w="3379" w:type="dxa"/>
          </w:tcPr>
          <w:p w:rsidR="00AC0419" w:rsidRPr="00FA66F5" w:rsidRDefault="00AC0419"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1</w:t>
            </w:r>
          </w:p>
        </w:tc>
        <w:tc>
          <w:tcPr>
            <w:tcW w:w="3380" w:type="dxa"/>
          </w:tcPr>
          <w:p w:rsidR="00AC0419" w:rsidRPr="00FA66F5" w:rsidRDefault="00AC0419">
            <w:pPr>
              <w:rPr>
                <w:color w:val="FF0000"/>
                <w:sz w:val="20"/>
                <w:szCs w:val="20"/>
              </w:rPr>
            </w:pPr>
            <w:r w:rsidRPr="00FA66F5">
              <w:rPr>
                <w:rFonts w:ascii="Times New Roman" w:eastAsia="Times New Roman" w:hAnsi="Times New Roman" w:cs="Times New Roman"/>
                <w:color w:val="FF0000"/>
                <w:sz w:val="20"/>
                <w:szCs w:val="20"/>
                <w:lang w:val="uk-UA" w:eastAsia="ru-RU"/>
              </w:rPr>
              <w:t>забезпечено</w:t>
            </w:r>
          </w:p>
        </w:tc>
      </w:tr>
      <w:tr w:rsidR="00FA66F5" w:rsidRPr="00FA66F5" w:rsidTr="00A133D7">
        <w:tc>
          <w:tcPr>
            <w:tcW w:w="3379" w:type="dxa"/>
          </w:tcPr>
          <w:p w:rsidR="00AC0419" w:rsidRPr="00FA66F5" w:rsidRDefault="00AC0419"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Костюмер</w:t>
            </w:r>
          </w:p>
        </w:tc>
        <w:tc>
          <w:tcPr>
            <w:tcW w:w="3379" w:type="dxa"/>
          </w:tcPr>
          <w:p w:rsidR="00AC0419" w:rsidRPr="00FA66F5" w:rsidRDefault="00AC0419" w:rsidP="00080707">
            <w:pPr>
              <w:jc w:val="both"/>
              <w:rPr>
                <w:rFonts w:ascii="Times New Roman" w:eastAsia="Times New Roman" w:hAnsi="Times New Roman" w:cs="Times New Roman"/>
                <w:color w:val="FF0000"/>
                <w:sz w:val="20"/>
                <w:szCs w:val="20"/>
                <w:lang w:val="uk-UA" w:eastAsia="ru-RU"/>
              </w:rPr>
            </w:pPr>
            <w:r w:rsidRPr="00FA66F5">
              <w:rPr>
                <w:rFonts w:ascii="Times New Roman" w:eastAsia="Times New Roman" w:hAnsi="Times New Roman" w:cs="Times New Roman"/>
                <w:color w:val="FF0000"/>
                <w:sz w:val="20"/>
                <w:szCs w:val="20"/>
                <w:lang w:val="uk-UA" w:eastAsia="ru-RU"/>
              </w:rPr>
              <w:t>1</w:t>
            </w:r>
          </w:p>
        </w:tc>
        <w:tc>
          <w:tcPr>
            <w:tcW w:w="3380" w:type="dxa"/>
          </w:tcPr>
          <w:p w:rsidR="00AC0419" w:rsidRPr="00FA66F5" w:rsidRDefault="00AC0419">
            <w:pPr>
              <w:rPr>
                <w:color w:val="FF0000"/>
                <w:sz w:val="20"/>
                <w:szCs w:val="20"/>
              </w:rPr>
            </w:pPr>
            <w:r w:rsidRPr="00FA66F5">
              <w:rPr>
                <w:rFonts w:ascii="Times New Roman" w:eastAsia="Times New Roman" w:hAnsi="Times New Roman" w:cs="Times New Roman"/>
                <w:color w:val="FF0000"/>
                <w:sz w:val="20"/>
                <w:szCs w:val="20"/>
                <w:lang w:val="uk-UA" w:eastAsia="ru-RU"/>
              </w:rPr>
              <w:t>забезпечено</w:t>
            </w:r>
          </w:p>
        </w:tc>
      </w:tr>
    </w:tbl>
    <w:p w:rsidR="00FA66F5" w:rsidRPr="00FA66F5" w:rsidRDefault="00FD0D65" w:rsidP="00FD0D65">
      <w:pPr>
        <w:keepNext/>
        <w:keepLines/>
        <w:spacing w:before="480" w:after="0"/>
        <w:outlineLvl w:val="0"/>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00FA66F5" w:rsidRPr="00FA66F5">
        <w:rPr>
          <w:rFonts w:ascii="Times New Roman" w:eastAsia="Times New Roman" w:hAnsi="Times New Roman" w:cs="Times New Roman"/>
          <w:bCs/>
          <w:sz w:val="28"/>
          <w:szCs w:val="28"/>
          <w:lang w:val="uk-UA"/>
        </w:rPr>
        <w:t>У 2016-2017 н.р</w:t>
      </w:r>
      <w:r w:rsidR="00FA66F5">
        <w:rPr>
          <w:rFonts w:ascii="Times New Roman" w:eastAsia="Times New Roman" w:hAnsi="Times New Roman" w:cs="Times New Roman"/>
          <w:bCs/>
          <w:sz w:val="28"/>
          <w:szCs w:val="28"/>
          <w:lang w:val="uk-UA"/>
        </w:rPr>
        <w:t>. було прийнято 17 працівників з</w:t>
      </w:r>
      <w:r w:rsidR="00FA66F5" w:rsidRPr="00FA66F5">
        <w:rPr>
          <w:rFonts w:ascii="Times New Roman" w:eastAsia="Times New Roman" w:hAnsi="Times New Roman" w:cs="Times New Roman"/>
          <w:bCs/>
          <w:sz w:val="28"/>
          <w:szCs w:val="28"/>
          <w:lang w:val="uk-UA"/>
        </w:rPr>
        <w:t>а строковим договором, з 9 – продовжено трудові відносини; працювали  4 сумісники.</w:t>
      </w:r>
    </w:p>
    <w:p w:rsidR="00FA66F5" w:rsidRPr="00FA66F5" w:rsidRDefault="00FA66F5" w:rsidP="00FD0D65">
      <w:pPr>
        <w:spacing w:after="0"/>
        <w:rPr>
          <w:rFonts w:ascii="Times New Roman" w:eastAsia="Calibri" w:hAnsi="Times New Roman" w:cs="Times New Roman"/>
          <w:sz w:val="28"/>
          <w:szCs w:val="28"/>
          <w:lang w:val="uk-UA"/>
        </w:rPr>
      </w:pPr>
      <w:r w:rsidRPr="00FA66F5">
        <w:rPr>
          <w:rFonts w:ascii="Times New Roman" w:eastAsia="Calibri" w:hAnsi="Times New Roman" w:cs="Times New Roman"/>
          <w:bCs/>
          <w:sz w:val="28"/>
          <w:szCs w:val="28"/>
          <w:lang w:val="uk-UA"/>
        </w:rPr>
        <w:t>Всього працівників – 134 (без сумісників).</w:t>
      </w:r>
      <w:r>
        <w:rPr>
          <w:rFonts w:ascii="Times New Roman" w:eastAsia="Calibri" w:hAnsi="Times New Roman" w:cs="Times New Roman"/>
          <w:bCs/>
          <w:sz w:val="28"/>
          <w:szCs w:val="28"/>
          <w:lang w:val="uk-UA"/>
        </w:rPr>
        <w:t xml:space="preserve"> </w:t>
      </w:r>
      <w:r w:rsidRPr="00FA66F5">
        <w:rPr>
          <w:rFonts w:ascii="Times New Roman" w:eastAsia="Calibri" w:hAnsi="Times New Roman" w:cs="Times New Roman"/>
          <w:sz w:val="28"/>
          <w:szCs w:val="28"/>
          <w:lang w:val="uk-UA"/>
        </w:rPr>
        <w:t>Педперсонал – 104</w:t>
      </w:r>
      <w:r>
        <w:rPr>
          <w:rFonts w:ascii="Times New Roman" w:eastAsia="Calibri" w:hAnsi="Times New Roman" w:cs="Times New Roman"/>
          <w:sz w:val="28"/>
          <w:szCs w:val="28"/>
          <w:lang w:val="uk-UA"/>
        </w:rPr>
        <w:t xml:space="preserve">. </w:t>
      </w:r>
      <w:r w:rsidRPr="00FA66F5">
        <w:rPr>
          <w:rFonts w:ascii="Times New Roman" w:eastAsia="Calibri" w:hAnsi="Times New Roman" w:cs="Times New Roman"/>
          <w:sz w:val="28"/>
          <w:szCs w:val="28"/>
          <w:lang w:val="uk-UA"/>
        </w:rPr>
        <w:t>В тому числі – 15 –</w:t>
      </w:r>
      <w:r>
        <w:rPr>
          <w:rFonts w:ascii="Times New Roman" w:eastAsia="Calibri" w:hAnsi="Times New Roman" w:cs="Times New Roman"/>
          <w:sz w:val="28"/>
          <w:szCs w:val="28"/>
          <w:lang w:val="uk-UA"/>
        </w:rPr>
        <w:t xml:space="preserve"> ЦЕВ «</w:t>
      </w:r>
      <w:r w:rsidRPr="00FA66F5">
        <w:rPr>
          <w:rFonts w:ascii="Times New Roman" w:eastAsia="Calibri" w:hAnsi="Times New Roman" w:cs="Times New Roman"/>
          <w:sz w:val="28"/>
          <w:szCs w:val="28"/>
          <w:lang w:val="uk-UA"/>
        </w:rPr>
        <w:t>Натхнення</w:t>
      </w:r>
      <w:r>
        <w:rPr>
          <w:rFonts w:ascii="Times New Roman" w:eastAsia="Calibri" w:hAnsi="Times New Roman" w:cs="Times New Roman"/>
          <w:sz w:val="28"/>
          <w:szCs w:val="28"/>
          <w:lang w:val="uk-UA"/>
        </w:rPr>
        <w:t>»</w:t>
      </w:r>
      <w:r w:rsidR="00FD0D65">
        <w:rPr>
          <w:rFonts w:ascii="Times New Roman" w:eastAsia="Calibri" w:hAnsi="Times New Roman" w:cs="Times New Roman"/>
          <w:sz w:val="28"/>
          <w:szCs w:val="28"/>
          <w:lang w:val="uk-UA"/>
        </w:rPr>
        <w:t xml:space="preserve">. </w:t>
      </w:r>
      <w:r w:rsidRPr="00FA66F5">
        <w:rPr>
          <w:rFonts w:ascii="Times New Roman" w:eastAsia="Calibri" w:hAnsi="Times New Roman" w:cs="Times New Roman"/>
          <w:sz w:val="28"/>
          <w:szCs w:val="28"/>
          <w:lang w:val="uk-UA"/>
        </w:rPr>
        <w:t>Обслуговуючий персонал – 30</w:t>
      </w:r>
      <w:r w:rsidR="00FD0D65">
        <w:rPr>
          <w:rFonts w:ascii="Times New Roman" w:eastAsia="Calibri" w:hAnsi="Times New Roman" w:cs="Times New Roman"/>
          <w:sz w:val="28"/>
          <w:szCs w:val="28"/>
          <w:lang w:val="uk-UA"/>
        </w:rPr>
        <w:t>працівників.</w:t>
      </w:r>
    </w:p>
    <w:p w:rsidR="00FA66F5" w:rsidRPr="00FA66F5" w:rsidRDefault="00FA66F5" w:rsidP="00FA66F5">
      <w:pPr>
        <w:spacing w:after="0" w:line="240" w:lineRule="auto"/>
        <w:rPr>
          <w:rFonts w:ascii="Times New Roman" w:eastAsia="Calibri" w:hAnsi="Times New Roman" w:cs="Times New Roman"/>
          <w:sz w:val="28"/>
          <w:szCs w:val="28"/>
          <w:lang w:val="uk-UA"/>
        </w:rPr>
      </w:pPr>
    </w:p>
    <w:p w:rsidR="00FA66F5" w:rsidRPr="00FA66F5" w:rsidRDefault="00FA66F5" w:rsidP="00FA66F5">
      <w:pPr>
        <w:spacing w:after="0" w:line="240" w:lineRule="auto"/>
        <w:jc w:val="cente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Віковий склад</w:t>
      </w:r>
    </w:p>
    <w:p w:rsidR="00FA66F5" w:rsidRPr="00FA66F5" w:rsidRDefault="00FA66F5" w:rsidP="00FA66F5">
      <w:pPr>
        <w:spacing w:after="0" w:line="240" w:lineRule="auto"/>
        <w:jc w:val="center"/>
        <w:rPr>
          <w:rFonts w:ascii="Times New Roman" w:eastAsia="Calibri" w:hAnsi="Times New Roman" w:cs="Times New Roman"/>
          <w:sz w:val="28"/>
          <w:szCs w:val="28"/>
          <w:lang w:val="uk-UA"/>
        </w:rPr>
      </w:pPr>
    </w:p>
    <w:tbl>
      <w:tblPr>
        <w:tblStyle w:val="a3"/>
        <w:tblW w:w="9571" w:type="dxa"/>
        <w:tblLook w:val="04A0" w:firstRow="1" w:lastRow="0" w:firstColumn="1" w:lastColumn="0" w:noHBand="0" w:noVBand="1"/>
      </w:tblPr>
      <w:tblGrid>
        <w:gridCol w:w="1869"/>
        <w:gridCol w:w="2095"/>
        <w:gridCol w:w="1869"/>
        <w:gridCol w:w="1869"/>
        <w:gridCol w:w="1869"/>
      </w:tblGrid>
      <w:tr w:rsidR="00FA66F5" w:rsidRPr="00FA66F5" w:rsidTr="00B36118">
        <w:tc>
          <w:tcPr>
            <w:tcW w:w="1869" w:type="dxa"/>
          </w:tcPr>
          <w:p w:rsidR="00FA66F5" w:rsidRPr="00FA66F5" w:rsidRDefault="00FA66F5" w:rsidP="00FA66F5">
            <w:pPr>
              <w:jc w:val="cente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Віковий склад</w:t>
            </w:r>
          </w:p>
        </w:tc>
        <w:tc>
          <w:tcPr>
            <w:tcW w:w="2095" w:type="dxa"/>
          </w:tcPr>
          <w:p w:rsidR="00FA66F5" w:rsidRPr="00FA66F5" w:rsidRDefault="00FA66F5" w:rsidP="00FA66F5">
            <w:pPr>
              <w:jc w:val="cente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Педпрац.</w:t>
            </w:r>
          </w:p>
        </w:tc>
        <w:tc>
          <w:tcPr>
            <w:tcW w:w="1869" w:type="dxa"/>
          </w:tcPr>
          <w:p w:rsidR="00FA66F5" w:rsidRPr="00FA66F5" w:rsidRDefault="00FA66F5" w:rsidP="00FA66F5">
            <w:pPr>
              <w:jc w:val="cente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Натхнення /педпрац./</w:t>
            </w:r>
          </w:p>
        </w:tc>
        <w:tc>
          <w:tcPr>
            <w:tcW w:w="1869" w:type="dxa"/>
          </w:tcPr>
          <w:p w:rsidR="00FA66F5" w:rsidRPr="00FA66F5" w:rsidRDefault="00FA66F5" w:rsidP="00FA66F5">
            <w:pPr>
              <w:jc w:val="cente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Тех.</w:t>
            </w:r>
          </w:p>
        </w:tc>
        <w:tc>
          <w:tcPr>
            <w:tcW w:w="1869" w:type="dxa"/>
          </w:tcPr>
          <w:p w:rsidR="00FA66F5" w:rsidRPr="00FA66F5" w:rsidRDefault="00FA66F5" w:rsidP="00FA66F5">
            <w:pPr>
              <w:jc w:val="cente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Всього</w:t>
            </w:r>
          </w:p>
        </w:tc>
      </w:tr>
      <w:tr w:rsidR="00FA66F5" w:rsidRPr="00FA66F5" w:rsidTr="00B36118">
        <w:tc>
          <w:tcPr>
            <w:tcW w:w="1869"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20-30</w:t>
            </w:r>
          </w:p>
        </w:tc>
        <w:tc>
          <w:tcPr>
            <w:tcW w:w="2095"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13 (2 чоловіків)</w:t>
            </w:r>
          </w:p>
        </w:tc>
        <w:tc>
          <w:tcPr>
            <w:tcW w:w="1869"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5 (2)</w:t>
            </w:r>
          </w:p>
        </w:tc>
        <w:tc>
          <w:tcPr>
            <w:tcW w:w="1869"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3 (1)</w:t>
            </w:r>
          </w:p>
        </w:tc>
        <w:tc>
          <w:tcPr>
            <w:tcW w:w="1869"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21 (5)</w:t>
            </w:r>
          </w:p>
        </w:tc>
      </w:tr>
      <w:tr w:rsidR="00FA66F5" w:rsidRPr="00FA66F5" w:rsidTr="00B36118">
        <w:tc>
          <w:tcPr>
            <w:tcW w:w="1869"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31-35</w:t>
            </w:r>
          </w:p>
        </w:tc>
        <w:tc>
          <w:tcPr>
            <w:tcW w:w="2095"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9 (2)</w:t>
            </w:r>
          </w:p>
        </w:tc>
        <w:tc>
          <w:tcPr>
            <w:tcW w:w="1869"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w:t>
            </w:r>
          </w:p>
        </w:tc>
        <w:tc>
          <w:tcPr>
            <w:tcW w:w="1869"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4(1)</w:t>
            </w:r>
          </w:p>
        </w:tc>
        <w:tc>
          <w:tcPr>
            <w:tcW w:w="1869"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14 (3)</w:t>
            </w:r>
          </w:p>
        </w:tc>
      </w:tr>
      <w:tr w:rsidR="00FA66F5" w:rsidRPr="00FA66F5" w:rsidTr="00B36118">
        <w:tc>
          <w:tcPr>
            <w:tcW w:w="1869"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36-40</w:t>
            </w:r>
          </w:p>
        </w:tc>
        <w:tc>
          <w:tcPr>
            <w:tcW w:w="2095"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9 (1)</w:t>
            </w:r>
          </w:p>
        </w:tc>
        <w:tc>
          <w:tcPr>
            <w:tcW w:w="1869"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w:t>
            </w:r>
          </w:p>
        </w:tc>
        <w:tc>
          <w:tcPr>
            <w:tcW w:w="1869"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2</w:t>
            </w:r>
          </w:p>
        </w:tc>
        <w:tc>
          <w:tcPr>
            <w:tcW w:w="1869"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12 (1)</w:t>
            </w:r>
          </w:p>
        </w:tc>
      </w:tr>
      <w:tr w:rsidR="00FA66F5" w:rsidRPr="00FA66F5" w:rsidTr="00B36118">
        <w:tc>
          <w:tcPr>
            <w:tcW w:w="1869"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lastRenderedPageBreak/>
              <w:t>41-55</w:t>
            </w:r>
          </w:p>
        </w:tc>
        <w:tc>
          <w:tcPr>
            <w:tcW w:w="2095"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41 (3)</w:t>
            </w:r>
          </w:p>
        </w:tc>
        <w:tc>
          <w:tcPr>
            <w:tcW w:w="1869"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6 (2)</w:t>
            </w:r>
          </w:p>
        </w:tc>
        <w:tc>
          <w:tcPr>
            <w:tcW w:w="1869"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13 (3)</w:t>
            </w:r>
          </w:p>
        </w:tc>
        <w:tc>
          <w:tcPr>
            <w:tcW w:w="1869"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60 (8)</w:t>
            </w:r>
          </w:p>
        </w:tc>
      </w:tr>
      <w:tr w:rsidR="00FA66F5" w:rsidRPr="00FA66F5" w:rsidTr="00B36118">
        <w:tc>
          <w:tcPr>
            <w:tcW w:w="1869"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56-60</w:t>
            </w:r>
          </w:p>
        </w:tc>
        <w:tc>
          <w:tcPr>
            <w:tcW w:w="2095"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 xml:space="preserve">6 </w:t>
            </w:r>
          </w:p>
        </w:tc>
        <w:tc>
          <w:tcPr>
            <w:tcW w:w="1869" w:type="dxa"/>
          </w:tcPr>
          <w:p w:rsidR="00FA66F5" w:rsidRPr="00FA66F5" w:rsidRDefault="00FA66F5" w:rsidP="00FA66F5">
            <w:pPr>
              <w:rPr>
                <w:rFonts w:ascii="Times New Roman" w:eastAsia="Calibri" w:hAnsi="Times New Roman" w:cs="Times New Roman"/>
                <w:sz w:val="28"/>
                <w:szCs w:val="28"/>
                <w:lang w:val="uk-UA"/>
              </w:rPr>
            </w:pPr>
          </w:p>
        </w:tc>
        <w:tc>
          <w:tcPr>
            <w:tcW w:w="1869"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5</w:t>
            </w:r>
          </w:p>
        </w:tc>
        <w:tc>
          <w:tcPr>
            <w:tcW w:w="1869"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11</w:t>
            </w:r>
          </w:p>
        </w:tc>
      </w:tr>
      <w:tr w:rsidR="00FA66F5" w:rsidRPr="00FA66F5" w:rsidTr="00B36118">
        <w:tc>
          <w:tcPr>
            <w:tcW w:w="1869"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61 і більше</w:t>
            </w:r>
          </w:p>
        </w:tc>
        <w:tc>
          <w:tcPr>
            <w:tcW w:w="2095" w:type="dxa"/>
          </w:tcPr>
          <w:p w:rsidR="00FA66F5" w:rsidRPr="00FA66F5" w:rsidRDefault="00FA66F5" w:rsidP="00FA66F5">
            <w:pPr>
              <w:rPr>
                <w:rFonts w:ascii="Times New Roman" w:eastAsia="Calibri" w:hAnsi="Times New Roman" w:cs="Times New Roman"/>
                <w:sz w:val="24"/>
                <w:szCs w:val="28"/>
                <w:lang w:val="uk-UA"/>
              </w:rPr>
            </w:pPr>
            <w:r w:rsidRPr="00FA66F5">
              <w:rPr>
                <w:rFonts w:ascii="Times New Roman" w:eastAsia="Calibri" w:hAnsi="Times New Roman" w:cs="Times New Roman"/>
                <w:sz w:val="28"/>
                <w:szCs w:val="28"/>
                <w:lang w:val="uk-UA"/>
              </w:rPr>
              <w:t>11</w:t>
            </w:r>
            <w:r w:rsidRPr="00FA66F5">
              <w:rPr>
                <w:rFonts w:ascii="Times New Roman" w:eastAsia="Calibri" w:hAnsi="Times New Roman" w:cs="Times New Roman"/>
                <w:sz w:val="24"/>
                <w:szCs w:val="28"/>
                <w:lang w:val="uk-UA"/>
              </w:rPr>
              <w:t>(2)</w:t>
            </w:r>
          </w:p>
        </w:tc>
        <w:tc>
          <w:tcPr>
            <w:tcW w:w="1869"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2</w:t>
            </w:r>
          </w:p>
        </w:tc>
        <w:tc>
          <w:tcPr>
            <w:tcW w:w="1869"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3</w:t>
            </w:r>
          </w:p>
        </w:tc>
        <w:tc>
          <w:tcPr>
            <w:tcW w:w="1869"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16 (2)</w:t>
            </w:r>
          </w:p>
        </w:tc>
      </w:tr>
      <w:tr w:rsidR="00FA66F5" w:rsidRPr="00FA66F5" w:rsidTr="00B36118">
        <w:tc>
          <w:tcPr>
            <w:tcW w:w="1869"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Всього</w:t>
            </w:r>
          </w:p>
        </w:tc>
        <w:tc>
          <w:tcPr>
            <w:tcW w:w="2095"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89 (10)</w:t>
            </w:r>
          </w:p>
        </w:tc>
        <w:tc>
          <w:tcPr>
            <w:tcW w:w="1869"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15 (4)</w:t>
            </w:r>
          </w:p>
        </w:tc>
        <w:tc>
          <w:tcPr>
            <w:tcW w:w="1869"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30 (3)</w:t>
            </w:r>
          </w:p>
        </w:tc>
        <w:tc>
          <w:tcPr>
            <w:tcW w:w="1869"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134 (19)</w:t>
            </w:r>
          </w:p>
        </w:tc>
      </w:tr>
    </w:tbl>
    <w:p w:rsidR="00FA66F5" w:rsidRPr="00FA66F5" w:rsidRDefault="00FA66F5" w:rsidP="00FA66F5">
      <w:pPr>
        <w:spacing w:after="0" w:line="240" w:lineRule="auto"/>
        <w:rPr>
          <w:rFonts w:ascii="Times New Roman" w:eastAsia="Calibri" w:hAnsi="Times New Roman" w:cs="Times New Roman"/>
          <w:sz w:val="28"/>
          <w:szCs w:val="28"/>
          <w:lang w:val="uk-UA"/>
        </w:rPr>
      </w:pPr>
    </w:p>
    <w:p w:rsidR="00FA66F5" w:rsidRPr="00FA66F5" w:rsidRDefault="00FA66F5" w:rsidP="00FA66F5">
      <w:pPr>
        <w:spacing w:after="0" w:line="240" w:lineRule="auto"/>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Пенсіонери: педпрацівники – 15 (1 чоловік)</w:t>
      </w:r>
    </w:p>
    <w:p w:rsidR="00FA66F5" w:rsidRPr="00FA66F5" w:rsidRDefault="00FA66F5" w:rsidP="00FA66F5">
      <w:pPr>
        <w:spacing w:after="0" w:line="240" w:lineRule="auto"/>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 xml:space="preserve">                      Техпрацівники – 8 (1 чоловік)</w:t>
      </w:r>
    </w:p>
    <w:p w:rsidR="00FA66F5" w:rsidRPr="00FA66F5" w:rsidRDefault="00FA66F5" w:rsidP="00FA66F5">
      <w:pPr>
        <w:spacing w:after="0" w:line="240" w:lineRule="auto"/>
        <w:rPr>
          <w:rFonts w:ascii="Times New Roman" w:eastAsia="Calibri" w:hAnsi="Times New Roman" w:cs="Times New Roman"/>
          <w:sz w:val="28"/>
          <w:szCs w:val="28"/>
          <w:lang w:val="uk-UA"/>
        </w:rPr>
      </w:pPr>
    </w:p>
    <w:p w:rsidR="00FA66F5" w:rsidRPr="00FA66F5" w:rsidRDefault="00FA66F5" w:rsidP="00FA66F5">
      <w:pPr>
        <w:spacing w:after="0" w:line="240" w:lineRule="auto"/>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Звання «вчитель-методист» - 16:</w:t>
      </w:r>
    </w:p>
    <w:p w:rsidR="00FA66F5" w:rsidRPr="00FA66F5" w:rsidRDefault="00FA66F5" w:rsidP="00FA66F5">
      <w:pPr>
        <w:spacing w:after="0" w:line="240" w:lineRule="auto"/>
        <w:rPr>
          <w:rFonts w:ascii="Times New Roman" w:eastAsia="Calibri" w:hAnsi="Times New Roman" w:cs="Times New Roman"/>
          <w:sz w:val="28"/>
          <w:szCs w:val="28"/>
          <w:lang w:val="uk-UA"/>
        </w:rPr>
      </w:pPr>
    </w:p>
    <w:tbl>
      <w:tblPr>
        <w:tblStyle w:val="a3"/>
        <w:tblW w:w="0" w:type="auto"/>
        <w:tblLook w:val="04A0" w:firstRow="1" w:lastRow="0" w:firstColumn="1" w:lastColumn="0" w:noHBand="0" w:noVBand="1"/>
      </w:tblPr>
      <w:tblGrid>
        <w:gridCol w:w="704"/>
        <w:gridCol w:w="3260"/>
        <w:gridCol w:w="711"/>
        <w:gridCol w:w="3258"/>
      </w:tblGrid>
      <w:tr w:rsidR="00FA66F5" w:rsidRPr="00FA66F5" w:rsidTr="00B36118">
        <w:tc>
          <w:tcPr>
            <w:tcW w:w="704"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w:t>
            </w:r>
          </w:p>
        </w:tc>
        <w:tc>
          <w:tcPr>
            <w:tcW w:w="3260"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Чеховський В.О.</w:t>
            </w:r>
          </w:p>
        </w:tc>
        <w:tc>
          <w:tcPr>
            <w:tcW w:w="711"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9</w:t>
            </w:r>
          </w:p>
        </w:tc>
        <w:tc>
          <w:tcPr>
            <w:tcW w:w="3258"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Рацул В.О.</w:t>
            </w:r>
          </w:p>
        </w:tc>
      </w:tr>
      <w:tr w:rsidR="00FA66F5" w:rsidRPr="00FA66F5" w:rsidTr="00B36118">
        <w:tc>
          <w:tcPr>
            <w:tcW w:w="704"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2</w:t>
            </w:r>
          </w:p>
        </w:tc>
        <w:tc>
          <w:tcPr>
            <w:tcW w:w="3260"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Коломієць Л.А.</w:t>
            </w:r>
          </w:p>
        </w:tc>
        <w:tc>
          <w:tcPr>
            <w:tcW w:w="711"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10</w:t>
            </w:r>
          </w:p>
        </w:tc>
        <w:tc>
          <w:tcPr>
            <w:tcW w:w="3258"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Ярова Н.В.</w:t>
            </w:r>
          </w:p>
        </w:tc>
      </w:tr>
      <w:tr w:rsidR="00FA66F5" w:rsidRPr="00FA66F5" w:rsidTr="00B36118">
        <w:tc>
          <w:tcPr>
            <w:tcW w:w="704"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3</w:t>
            </w:r>
          </w:p>
        </w:tc>
        <w:tc>
          <w:tcPr>
            <w:tcW w:w="3260"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Кизилова Н.М.</w:t>
            </w:r>
          </w:p>
        </w:tc>
        <w:tc>
          <w:tcPr>
            <w:tcW w:w="711"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11</w:t>
            </w:r>
          </w:p>
        </w:tc>
        <w:tc>
          <w:tcPr>
            <w:tcW w:w="3258"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Залевська А.А.</w:t>
            </w:r>
          </w:p>
        </w:tc>
      </w:tr>
      <w:tr w:rsidR="00FA66F5" w:rsidRPr="00FA66F5" w:rsidTr="00B36118">
        <w:tc>
          <w:tcPr>
            <w:tcW w:w="704"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4</w:t>
            </w:r>
          </w:p>
        </w:tc>
        <w:tc>
          <w:tcPr>
            <w:tcW w:w="3260"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Макловська Л.Я.</w:t>
            </w:r>
          </w:p>
        </w:tc>
        <w:tc>
          <w:tcPr>
            <w:tcW w:w="711"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12</w:t>
            </w:r>
          </w:p>
        </w:tc>
        <w:tc>
          <w:tcPr>
            <w:tcW w:w="3258"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Бузько В.Л.</w:t>
            </w:r>
          </w:p>
        </w:tc>
      </w:tr>
      <w:tr w:rsidR="00FA66F5" w:rsidRPr="00FA66F5" w:rsidTr="00B36118">
        <w:tc>
          <w:tcPr>
            <w:tcW w:w="704"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5</w:t>
            </w:r>
          </w:p>
        </w:tc>
        <w:tc>
          <w:tcPr>
            <w:tcW w:w="3260"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Кучеренко Л.І.</w:t>
            </w:r>
          </w:p>
        </w:tc>
        <w:tc>
          <w:tcPr>
            <w:tcW w:w="711"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13</w:t>
            </w:r>
          </w:p>
        </w:tc>
        <w:tc>
          <w:tcPr>
            <w:tcW w:w="3258"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Тищенко Л.М.</w:t>
            </w:r>
          </w:p>
        </w:tc>
      </w:tr>
      <w:tr w:rsidR="00FA66F5" w:rsidRPr="00FA66F5" w:rsidTr="00B36118">
        <w:tc>
          <w:tcPr>
            <w:tcW w:w="704"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6</w:t>
            </w:r>
          </w:p>
        </w:tc>
        <w:tc>
          <w:tcPr>
            <w:tcW w:w="3260"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Чеховська В.М.</w:t>
            </w:r>
          </w:p>
        </w:tc>
        <w:tc>
          <w:tcPr>
            <w:tcW w:w="711"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14</w:t>
            </w:r>
          </w:p>
        </w:tc>
        <w:tc>
          <w:tcPr>
            <w:tcW w:w="3258"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Книшук А.В.</w:t>
            </w:r>
          </w:p>
        </w:tc>
      </w:tr>
      <w:tr w:rsidR="00FA66F5" w:rsidRPr="00FA66F5" w:rsidTr="00B36118">
        <w:tc>
          <w:tcPr>
            <w:tcW w:w="704"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7</w:t>
            </w:r>
          </w:p>
        </w:tc>
        <w:tc>
          <w:tcPr>
            <w:tcW w:w="3260"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Новіцька О.М.</w:t>
            </w:r>
          </w:p>
        </w:tc>
        <w:tc>
          <w:tcPr>
            <w:tcW w:w="711"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15</w:t>
            </w:r>
          </w:p>
        </w:tc>
        <w:tc>
          <w:tcPr>
            <w:tcW w:w="3258"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Цибульська Н.А.</w:t>
            </w:r>
          </w:p>
        </w:tc>
      </w:tr>
      <w:tr w:rsidR="00FA66F5" w:rsidRPr="00FA66F5" w:rsidTr="00B36118">
        <w:tc>
          <w:tcPr>
            <w:tcW w:w="704"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8</w:t>
            </w:r>
          </w:p>
        </w:tc>
        <w:tc>
          <w:tcPr>
            <w:tcW w:w="3260"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Волошина Т.В.</w:t>
            </w:r>
          </w:p>
        </w:tc>
        <w:tc>
          <w:tcPr>
            <w:tcW w:w="711"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16</w:t>
            </w:r>
          </w:p>
        </w:tc>
        <w:tc>
          <w:tcPr>
            <w:tcW w:w="3258"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Мірошніченко С.Л.</w:t>
            </w:r>
          </w:p>
        </w:tc>
      </w:tr>
    </w:tbl>
    <w:p w:rsidR="00FA66F5" w:rsidRPr="00FA66F5" w:rsidRDefault="00FA66F5" w:rsidP="00FA66F5">
      <w:pPr>
        <w:spacing w:after="0" w:line="240" w:lineRule="auto"/>
        <w:rPr>
          <w:rFonts w:ascii="Times New Roman" w:eastAsia="Calibri" w:hAnsi="Times New Roman" w:cs="Times New Roman"/>
          <w:sz w:val="28"/>
          <w:szCs w:val="28"/>
          <w:lang w:val="uk-UA"/>
        </w:rPr>
      </w:pPr>
    </w:p>
    <w:p w:rsidR="00FA66F5" w:rsidRPr="00FA66F5" w:rsidRDefault="00FA66F5" w:rsidP="00FA66F5">
      <w:pPr>
        <w:spacing w:after="0" w:line="240" w:lineRule="auto"/>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Звання «старший учитель» - 23:</w:t>
      </w:r>
    </w:p>
    <w:p w:rsidR="00FA66F5" w:rsidRPr="00FA66F5" w:rsidRDefault="00FA66F5" w:rsidP="00FA66F5">
      <w:pPr>
        <w:spacing w:after="0" w:line="240" w:lineRule="auto"/>
        <w:rPr>
          <w:rFonts w:ascii="Times New Roman" w:eastAsia="Calibri" w:hAnsi="Times New Roman" w:cs="Times New Roman"/>
          <w:sz w:val="28"/>
          <w:szCs w:val="28"/>
          <w:lang w:val="uk-UA"/>
        </w:rPr>
      </w:pPr>
    </w:p>
    <w:tbl>
      <w:tblPr>
        <w:tblStyle w:val="a3"/>
        <w:tblW w:w="0" w:type="auto"/>
        <w:tblLook w:val="04A0" w:firstRow="1" w:lastRow="0" w:firstColumn="1" w:lastColumn="0" w:noHBand="0" w:noVBand="1"/>
      </w:tblPr>
      <w:tblGrid>
        <w:gridCol w:w="704"/>
        <w:gridCol w:w="3260"/>
        <w:gridCol w:w="711"/>
        <w:gridCol w:w="3258"/>
      </w:tblGrid>
      <w:tr w:rsidR="00FA66F5" w:rsidRPr="00FA66F5" w:rsidTr="00B36118">
        <w:tc>
          <w:tcPr>
            <w:tcW w:w="704"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w:t>
            </w:r>
          </w:p>
        </w:tc>
        <w:tc>
          <w:tcPr>
            <w:tcW w:w="3260"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Бойко Л.Б.</w:t>
            </w:r>
          </w:p>
        </w:tc>
        <w:tc>
          <w:tcPr>
            <w:tcW w:w="711"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13</w:t>
            </w:r>
          </w:p>
        </w:tc>
        <w:tc>
          <w:tcPr>
            <w:tcW w:w="3258"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Болюк О.Г.</w:t>
            </w:r>
          </w:p>
        </w:tc>
      </w:tr>
      <w:tr w:rsidR="00FA66F5" w:rsidRPr="00FA66F5" w:rsidTr="00B36118">
        <w:tc>
          <w:tcPr>
            <w:tcW w:w="704"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2</w:t>
            </w:r>
          </w:p>
        </w:tc>
        <w:tc>
          <w:tcPr>
            <w:tcW w:w="3260"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Шмундир І.О.</w:t>
            </w:r>
          </w:p>
        </w:tc>
        <w:tc>
          <w:tcPr>
            <w:tcW w:w="711"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14</w:t>
            </w:r>
          </w:p>
        </w:tc>
        <w:tc>
          <w:tcPr>
            <w:tcW w:w="3258"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Турченко Н.С.</w:t>
            </w:r>
          </w:p>
        </w:tc>
      </w:tr>
      <w:tr w:rsidR="00FA66F5" w:rsidRPr="00FA66F5" w:rsidTr="00B36118">
        <w:tc>
          <w:tcPr>
            <w:tcW w:w="704"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3</w:t>
            </w:r>
          </w:p>
        </w:tc>
        <w:tc>
          <w:tcPr>
            <w:tcW w:w="3260"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Іванець І.А.</w:t>
            </w:r>
          </w:p>
        </w:tc>
        <w:tc>
          <w:tcPr>
            <w:tcW w:w="711"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15</w:t>
            </w:r>
          </w:p>
        </w:tc>
        <w:tc>
          <w:tcPr>
            <w:tcW w:w="3258"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Фоменко Е.А.</w:t>
            </w:r>
          </w:p>
        </w:tc>
      </w:tr>
      <w:tr w:rsidR="00FA66F5" w:rsidRPr="00FA66F5" w:rsidTr="00B36118">
        <w:tc>
          <w:tcPr>
            <w:tcW w:w="704"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4</w:t>
            </w:r>
          </w:p>
        </w:tc>
        <w:tc>
          <w:tcPr>
            <w:tcW w:w="3260"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Нагорна В.В.</w:t>
            </w:r>
          </w:p>
        </w:tc>
        <w:tc>
          <w:tcPr>
            <w:tcW w:w="711"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16</w:t>
            </w:r>
          </w:p>
        </w:tc>
        <w:tc>
          <w:tcPr>
            <w:tcW w:w="3258"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Іващенко Л.А.</w:t>
            </w:r>
          </w:p>
        </w:tc>
      </w:tr>
      <w:tr w:rsidR="00FA66F5" w:rsidRPr="00FA66F5" w:rsidTr="00B36118">
        <w:tc>
          <w:tcPr>
            <w:tcW w:w="704"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5</w:t>
            </w:r>
          </w:p>
        </w:tc>
        <w:tc>
          <w:tcPr>
            <w:tcW w:w="3260"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Тихонова О.А.</w:t>
            </w:r>
          </w:p>
        </w:tc>
        <w:tc>
          <w:tcPr>
            <w:tcW w:w="711"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17</w:t>
            </w:r>
          </w:p>
        </w:tc>
        <w:tc>
          <w:tcPr>
            <w:tcW w:w="3258"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Заєць І.В.</w:t>
            </w:r>
          </w:p>
        </w:tc>
      </w:tr>
      <w:tr w:rsidR="00FA66F5" w:rsidRPr="00FA66F5" w:rsidTr="00B36118">
        <w:tc>
          <w:tcPr>
            <w:tcW w:w="704"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6</w:t>
            </w:r>
          </w:p>
        </w:tc>
        <w:tc>
          <w:tcPr>
            <w:tcW w:w="3260"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Горщак Л.О.</w:t>
            </w:r>
          </w:p>
        </w:tc>
        <w:tc>
          <w:tcPr>
            <w:tcW w:w="711"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18</w:t>
            </w:r>
          </w:p>
        </w:tc>
        <w:tc>
          <w:tcPr>
            <w:tcW w:w="3258"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Чижик Г.І.</w:t>
            </w:r>
          </w:p>
        </w:tc>
      </w:tr>
      <w:tr w:rsidR="00FA66F5" w:rsidRPr="00FA66F5" w:rsidTr="00B36118">
        <w:tc>
          <w:tcPr>
            <w:tcW w:w="704"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7</w:t>
            </w:r>
          </w:p>
        </w:tc>
        <w:tc>
          <w:tcPr>
            <w:tcW w:w="3260"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Гуменюк Т.Л.</w:t>
            </w:r>
          </w:p>
        </w:tc>
        <w:tc>
          <w:tcPr>
            <w:tcW w:w="711"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19</w:t>
            </w:r>
          </w:p>
        </w:tc>
        <w:tc>
          <w:tcPr>
            <w:tcW w:w="3258"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Пилипишина Н.М.</w:t>
            </w:r>
          </w:p>
        </w:tc>
      </w:tr>
      <w:tr w:rsidR="00FA66F5" w:rsidRPr="00FA66F5" w:rsidTr="00B36118">
        <w:tc>
          <w:tcPr>
            <w:tcW w:w="704"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8</w:t>
            </w:r>
          </w:p>
        </w:tc>
        <w:tc>
          <w:tcPr>
            <w:tcW w:w="3260"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Ворона Н.М.</w:t>
            </w:r>
          </w:p>
        </w:tc>
        <w:tc>
          <w:tcPr>
            <w:tcW w:w="711"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20</w:t>
            </w:r>
          </w:p>
        </w:tc>
        <w:tc>
          <w:tcPr>
            <w:tcW w:w="3258"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Волкова А.Д.</w:t>
            </w:r>
          </w:p>
        </w:tc>
      </w:tr>
      <w:tr w:rsidR="00FA66F5" w:rsidRPr="00FA66F5" w:rsidTr="00B36118">
        <w:tc>
          <w:tcPr>
            <w:tcW w:w="704"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9</w:t>
            </w:r>
          </w:p>
        </w:tc>
        <w:tc>
          <w:tcPr>
            <w:tcW w:w="3260"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Войченко І.В.</w:t>
            </w:r>
          </w:p>
        </w:tc>
        <w:tc>
          <w:tcPr>
            <w:tcW w:w="711"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21</w:t>
            </w:r>
          </w:p>
        </w:tc>
        <w:tc>
          <w:tcPr>
            <w:tcW w:w="3258"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Петрова Н.Г.</w:t>
            </w:r>
          </w:p>
        </w:tc>
      </w:tr>
      <w:tr w:rsidR="00FA66F5" w:rsidRPr="00FA66F5" w:rsidTr="00B36118">
        <w:tc>
          <w:tcPr>
            <w:tcW w:w="704"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10</w:t>
            </w:r>
          </w:p>
        </w:tc>
        <w:tc>
          <w:tcPr>
            <w:tcW w:w="3260"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Воронцова Т.О.</w:t>
            </w:r>
          </w:p>
        </w:tc>
        <w:tc>
          <w:tcPr>
            <w:tcW w:w="711"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22</w:t>
            </w:r>
          </w:p>
        </w:tc>
        <w:tc>
          <w:tcPr>
            <w:tcW w:w="3258"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Мацко Н.М.</w:t>
            </w:r>
          </w:p>
        </w:tc>
      </w:tr>
      <w:tr w:rsidR="00FA66F5" w:rsidRPr="00FA66F5" w:rsidTr="00B36118">
        <w:tc>
          <w:tcPr>
            <w:tcW w:w="704"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11</w:t>
            </w:r>
          </w:p>
        </w:tc>
        <w:tc>
          <w:tcPr>
            <w:tcW w:w="3260"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Лавров С.О.</w:t>
            </w:r>
          </w:p>
        </w:tc>
        <w:tc>
          <w:tcPr>
            <w:tcW w:w="711"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23</w:t>
            </w:r>
          </w:p>
        </w:tc>
        <w:tc>
          <w:tcPr>
            <w:tcW w:w="3258"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Подоляк Т.В.</w:t>
            </w:r>
          </w:p>
        </w:tc>
      </w:tr>
      <w:tr w:rsidR="00FA66F5" w:rsidRPr="00FA66F5" w:rsidTr="00B36118">
        <w:tc>
          <w:tcPr>
            <w:tcW w:w="704"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12</w:t>
            </w:r>
          </w:p>
        </w:tc>
        <w:tc>
          <w:tcPr>
            <w:tcW w:w="3260" w:type="dxa"/>
          </w:tcPr>
          <w:p w:rsidR="00FA66F5" w:rsidRPr="00FA66F5" w:rsidRDefault="00FA66F5" w:rsidP="00FA66F5">
            <w:pPr>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Волощенко І.І.</w:t>
            </w:r>
          </w:p>
        </w:tc>
        <w:tc>
          <w:tcPr>
            <w:tcW w:w="711" w:type="dxa"/>
          </w:tcPr>
          <w:p w:rsidR="00FA66F5" w:rsidRPr="00FA66F5" w:rsidRDefault="00FA66F5" w:rsidP="00FA66F5">
            <w:pPr>
              <w:rPr>
                <w:rFonts w:ascii="Times New Roman" w:eastAsia="Calibri" w:hAnsi="Times New Roman" w:cs="Times New Roman"/>
                <w:sz w:val="28"/>
                <w:szCs w:val="28"/>
                <w:lang w:val="uk-UA"/>
              </w:rPr>
            </w:pPr>
          </w:p>
        </w:tc>
        <w:tc>
          <w:tcPr>
            <w:tcW w:w="3258" w:type="dxa"/>
          </w:tcPr>
          <w:p w:rsidR="00FA66F5" w:rsidRPr="00FA66F5" w:rsidRDefault="00FA66F5" w:rsidP="00FA66F5">
            <w:pPr>
              <w:rPr>
                <w:rFonts w:ascii="Times New Roman" w:eastAsia="Calibri" w:hAnsi="Times New Roman" w:cs="Times New Roman"/>
                <w:sz w:val="28"/>
                <w:szCs w:val="28"/>
                <w:lang w:val="uk-UA"/>
              </w:rPr>
            </w:pPr>
          </w:p>
        </w:tc>
      </w:tr>
    </w:tbl>
    <w:p w:rsidR="00FA66F5" w:rsidRPr="00FA66F5" w:rsidRDefault="00FA66F5" w:rsidP="00FA66F5">
      <w:pPr>
        <w:spacing w:after="0" w:line="240" w:lineRule="auto"/>
        <w:rPr>
          <w:rFonts w:ascii="Times New Roman" w:eastAsia="Calibri" w:hAnsi="Times New Roman" w:cs="Times New Roman"/>
          <w:sz w:val="28"/>
          <w:szCs w:val="28"/>
          <w:lang w:val="uk-UA"/>
        </w:rPr>
      </w:pPr>
    </w:p>
    <w:p w:rsidR="00FA66F5" w:rsidRPr="00FA66F5" w:rsidRDefault="00FA66F5" w:rsidP="00FA66F5">
      <w:pPr>
        <w:spacing w:after="0" w:line="240" w:lineRule="auto"/>
        <w:rPr>
          <w:rFonts w:ascii="Times New Roman" w:eastAsia="Calibri" w:hAnsi="Times New Roman" w:cs="Times New Roman"/>
          <w:sz w:val="28"/>
          <w:szCs w:val="28"/>
          <w:lang w:val="uk-UA"/>
        </w:rPr>
      </w:pPr>
    </w:p>
    <w:p w:rsidR="00FA66F5" w:rsidRPr="00FA66F5" w:rsidRDefault="00FA66F5" w:rsidP="00FA66F5">
      <w:pPr>
        <w:spacing w:after="0" w:line="240" w:lineRule="auto"/>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Кваліфікаційні рівні (без «Натхнення»</w:t>
      </w:r>
      <w:r>
        <w:rPr>
          <w:rFonts w:ascii="Times New Roman" w:eastAsia="Calibri" w:hAnsi="Times New Roman" w:cs="Times New Roman"/>
          <w:sz w:val="28"/>
          <w:szCs w:val="28"/>
          <w:lang w:val="uk-UA"/>
        </w:rPr>
        <w:t>)</w:t>
      </w:r>
      <w:r w:rsidRPr="00FA66F5">
        <w:rPr>
          <w:rFonts w:ascii="Times New Roman" w:eastAsia="Calibri" w:hAnsi="Times New Roman" w:cs="Times New Roman"/>
          <w:sz w:val="28"/>
          <w:szCs w:val="28"/>
          <w:lang w:val="uk-UA"/>
        </w:rPr>
        <w:t>:</w:t>
      </w:r>
    </w:p>
    <w:p w:rsidR="00FA66F5" w:rsidRPr="00FA66F5" w:rsidRDefault="00FA66F5" w:rsidP="00FA66F5">
      <w:pPr>
        <w:numPr>
          <w:ilvl w:val="0"/>
          <w:numId w:val="20"/>
        </w:numPr>
        <w:spacing w:after="0" w:line="240" w:lineRule="auto"/>
        <w:contextualSpacing/>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Спеціаліст – 10</w:t>
      </w:r>
    </w:p>
    <w:p w:rsidR="00FA66F5" w:rsidRPr="00FA66F5" w:rsidRDefault="00FA66F5" w:rsidP="00FA66F5">
      <w:pPr>
        <w:numPr>
          <w:ilvl w:val="0"/>
          <w:numId w:val="20"/>
        </w:numPr>
        <w:spacing w:after="0" w:line="240" w:lineRule="auto"/>
        <w:contextualSpacing/>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ІІ категорії – 15</w:t>
      </w:r>
    </w:p>
    <w:p w:rsidR="00FA66F5" w:rsidRPr="00FA66F5" w:rsidRDefault="00FA66F5" w:rsidP="00FA66F5">
      <w:pPr>
        <w:numPr>
          <w:ilvl w:val="0"/>
          <w:numId w:val="20"/>
        </w:numPr>
        <w:spacing w:after="0" w:line="240" w:lineRule="auto"/>
        <w:contextualSpacing/>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І категорії – 14</w:t>
      </w:r>
    </w:p>
    <w:p w:rsidR="00FA66F5" w:rsidRPr="00FA66F5" w:rsidRDefault="00FA66F5" w:rsidP="00FA66F5">
      <w:pPr>
        <w:numPr>
          <w:ilvl w:val="0"/>
          <w:numId w:val="20"/>
        </w:numPr>
        <w:spacing w:after="0" w:line="240" w:lineRule="auto"/>
        <w:contextualSpacing/>
        <w:rPr>
          <w:rFonts w:ascii="Times New Roman" w:eastAsia="Calibri" w:hAnsi="Times New Roman" w:cs="Times New Roman"/>
          <w:sz w:val="28"/>
          <w:szCs w:val="28"/>
          <w:lang w:val="uk-UA"/>
        </w:rPr>
      </w:pPr>
      <w:r w:rsidRPr="00FA66F5">
        <w:rPr>
          <w:rFonts w:ascii="Times New Roman" w:eastAsia="Calibri" w:hAnsi="Times New Roman" w:cs="Times New Roman"/>
          <w:sz w:val="28"/>
          <w:szCs w:val="28"/>
          <w:lang w:val="uk-UA"/>
        </w:rPr>
        <w:t>Вищої категорії – 50</w:t>
      </w:r>
    </w:p>
    <w:p w:rsidR="00492E0E" w:rsidRDefault="00FD0D65" w:rsidP="00FA66F5">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Всього: 89.</w:t>
      </w:r>
    </w:p>
    <w:p w:rsidR="00492E0E" w:rsidRPr="00492E0E" w:rsidRDefault="00492E0E" w:rsidP="00FD0D65">
      <w:pPr>
        <w:spacing w:after="0"/>
        <w:ind w:right="-108" w:firstLine="284"/>
        <w:contextualSpacing/>
        <w:jc w:val="both"/>
        <w:rPr>
          <w:rFonts w:ascii="Times New Roman" w:eastAsia="Calibri" w:hAnsi="Times New Roman" w:cs="Times New Roman"/>
          <w:sz w:val="28"/>
          <w:szCs w:val="28"/>
          <w:lang w:val="uk-UA"/>
        </w:rPr>
      </w:pPr>
      <w:r w:rsidRPr="00492E0E">
        <w:rPr>
          <w:rFonts w:ascii="Times New Roman" w:eastAsia="Calibri" w:hAnsi="Times New Roman" w:cs="Times New Roman"/>
          <w:b/>
          <w:sz w:val="28"/>
          <w:szCs w:val="28"/>
          <w:lang w:val="uk-UA"/>
        </w:rPr>
        <w:t>Атестація</w:t>
      </w:r>
      <w:r w:rsidRPr="00492E0E">
        <w:rPr>
          <w:rFonts w:ascii="Times New Roman" w:eastAsia="Calibri" w:hAnsi="Times New Roman" w:cs="Times New Roman"/>
          <w:sz w:val="28"/>
          <w:szCs w:val="28"/>
          <w:lang w:val="uk-UA"/>
        </w:rPr>
        <w:t xml:space="preserve"> педагогічних кадрів здійснювалася відповідно до Типового положення про атестацію педагогічних працівників України. </w:t>
      </w:r>
    </w:p>
    <w:p w:rsidR="00492E0E" w:rsidRPr="00492E0E" w:rsidRDefault="00492E0E" w:rsidP="00FD0D65">
      <w:pPr>
        <w:spacing w:after="0"/>
        <w:ind w:right="-108" w:firstLine="284"/>
        <w:contextualSpacing/>
        <w:jc w:val="both"/>
        <w:rPr>
          <w:rFonts w:ascii="Times New Roman" w:eastAsia="Calibri" w:hAnsi="Times New Roman" w:cs="Times New Roman"/>
          <w:sz w:val="28"/>
          <w:szCs w:val="28"/>
          <w:lang w:val="uk-UA"/>
        </w:rPr>
      </w:pPr>
      <w:r w:rsidRPr="00492E0E">
        <w:rPr>
          <w:rFonts w:ascii="Times New Roman" w:eastAsia="Calibri" w:hAnsi="Times New Roman" w:cs="Times New Roman"/>
          <w:sz w:val="28"/>
          <w:szCs w:val="28"/>
          <w:lang w:val="uk-UA"/>
        </w:rPr>
        <w:t xml:space="preserve">Цілеспрямоване професійне самовдосконалення  педагогічних кадрів – одне з головних завдань розвитку освітньої системи  школи. Паралельно широко </w:t>
      </w:r>
      <w:r w:rsidRPr="00492E0E">
        <w:rPr>
          <w:rFonts w:ascii="Times New Roman" w:eastAsia="Calibri" w:hAnsi="Times New Roman" w:cs="Times New Roman"/>
          <w:sz w:val="28"/>
          <w:szCs w:val="28"/>
          <w:lang w:val="uk-UA"/>
        </w:rPr>
        <w:lastRenderedPageBreak/>
        <w:t>застосовуються можливості самоосвітньої діяльності: кожен педагог займається самоосвітою згідно з індивідуальним планом підвищення кваліфікації, який містить вимоги щодо опрацювання післякурсового завдання.</w:t>
      </w:r>
    </w:p>
    <w:p w:rsidR="00492E0E" w:rsidRPr="00492E0E" w:rsidRDefault="00492E0E" w:rsidP="00FD0D65">
      <w:pPr>
        <w:spacing w:after="0"/>
        <w:ind w:right="-108" w:firstLine="284"/>
        <w:contextualSpacing/>
        <w:jc w:val="both"/>
        <w:rPr>
          <w:rFonts w:ascii="Times New Roman" w:eastAsia="Calibri" w:hAnsi="Times New Roman" w:cs="Times New Roman"/>
          <w:sz w:val="28"/>
          <w:szCs w:val="28"/>
          <w:lang w:val="uk-UA"/>
        </w:rPr>
      </w:pPr>
      <w:r w:rsidRPr="00492E0E">
        <w:rPr>
          <w:rFonts w:ascii="Times New Roman" w:eastAsia="Calibri" w:hAnsi="Times New Roman" w:cs="Times New Roman"/>
          <w:sz w:val="28"/>
          <w:szCs w:val="28"/>
          <w:lang w:val="uk-UA"/>
        </w:rPr>
        <w:t>У закладі складено перспективний план підвищення кваліфікації вчителів, на підставі якого кожен учитель обов’язково один раз на п’ять років проходить курси підвищення кваліфікації. Проходження курсів визначається наказом директора по школі.</w:t>
      </w:r>
    </w:p>
    <w:p w:rsidR="00492E0E" w:rsidRPr="00492E0E" w:rsidRDefault="00492E0E" w:rsidP="00492E0E">
      <w:pPr>
        <w:spacing w:after="0" w:line="240" w:lineRule="atLeast"/>
        <w:ind w:left="-108" w:right="-108"/>
        <w:contextualSpacing/>
        <w:jc w:val="both"/>
        <w:rPr>
          <w:rFonts w:ascii="Times New Roman" w:eastAsia="Calibri" w:hAnsi="Times New Roman" w:cs="Times New Roman"/>
          <w:sz w:val="28"/>
          <w:szCs w:val="28"/>
          <w:lang w:val="uk-UA"/>
        </w:rPr>
      </w:pPr>
    </w:p>
    <w:p w:rsidR="00492E0E" w:rsidRPr="00492E0E" w:rsidRDefault="00492E0E" w:rsidP="00492E0E">
      <w:pPr>
        <w:spacing w:after="0" w:line="240" w:lineRule="atLeast"/>
        <w:jc w:val="both"/>
        <w:rPr>
          <w:rFonts w:ascii="Times New Roman" w:eastAsia="Calibri" w:hAnsi="Times New Roman" w:cs="Times New Roman"/>
          <w:sz w:val="28"/>
          <w:szCs w:val="28"/>
          <w:lang w:val="uk-UA"/>
        </w:rPr>
      </w:pPr>
      <w:r w:rsidRPr="00492E0E">
        <w:rPr>
          <w:rFonts w:ascii="Times New Roman" w:eastAsia="Calibri" w:hAnsi="Times New Roman" w:cs="Times New Roman"/>
          <w:sz w:val="28"/>
          <w:szCs w:val="28"/>
          <w:lang w:val="uk-UA"/>
        </w:rPr>
        <w:t xml:space="preserve">  </w:t>
      </w:r>
      <w:r w:rsidRPr="00492E0E">
        <w:rPr>
          <w:rFonts w:ascii="Calibri" w:eastAsia="Calibri" w:hAnsi="Calibri" w:cs="Times New Roman"/>
          <w:noProof/>
          <w:lang w:eastAsia="ru-RU"/>
        </w:rPr>
        <w:drawing>
          <wp:inline distT="0" distB="0" distL="0" distR="0" wp14:anchorId="139EA3DD" wp14:editId="48010CCF">
            <wp:extent cx="5840532" cy="2541905"/>
            <wp:effectExtent l="0" t="0" r="8255" b="1079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92E0E" w:rsidRPr="00FD0D65" w:rsidRDefault="00492E0E" w:rsidP="00FD0D65">
      <w:pPr>
        <w:spacing w:after="0"/>
        <w:ind w:firstLine="284"/>
        <w:jc w:val="both"/>
        <w:rPr>
          <w:rFonts w:ascii="Times New Roman" w:eastAsia="Calibri" w:hAnsi="Times New Roman" w:cs="Times New Roman"/>
          <w:sz w:val="28"/>
          <w:szCs w:val="28"/>
          <w:lang w:val="uk-UA"/>
        </w:rPr>
      </w:pPr>
      <w:r w:rsidRPr="00FD0D65">
        <w:rPr>
          <w:rFonts w:ascii="Times New Roman" w:eastAsia="Calibri" w:hAnsi="Times New Roman" w:cs="Times New Roman"/>
          <w:sz w:val="28"/>
          <w:szCs w:val="28"/>
          <w:lang w:val="uk-UA"/>
        </w:rPr>
        <w:t xml:space="preserve">З метою підвищення рівня науково-теоретичних і методичних знань молодих учителів, формування їхньої педагогічної майстерності, а також забезпечення якості освіти, що надається у навчальному закладі, створена </w:t>
      </w:r>
      <w:r w:rsidRPr="00FD0D65">
        <w:rPr>
          <w:rFonts w:ascii="Times New Roman" w:eastAsia="Calibri" w:hAnsi="Times New Roman" w:cs="Times New Roman"/>
          <w:b/>
          <w:sz w:val="28"/>
          <w:szCs w:val="28"/>
          <w:lang w:val="uk-UA"/>
        </w:rPr>
        <w:t>школа молодого вчителя</w:t>
      </w:r>
      <w:r w:rsidRPr="00FD0D65">
        <w:rPr>
          <w:rFonts w:ascii="Times New Roman" w:eastAsia="Calibri" w:hAnsi="Times New Roman" w:cs="Times New Roman"/>
          <w:sz w:val="28"/>
          <w:szCs w:val="28"/>
          <w:lang w:val="uk-UA"/>
        </w:rPr>
        <w:t xml:space="preserve"> з проблеми</w:t>
      </w:r>
      <w:r w:rsidRPr="00FD0D65">
        <w:rPr>
          <w:rFonts w:ascii="Calibri" w:eastAsia="Calibri" w:hAnsi="Calibri" w:cs="Times New Roman"/>
          <w:lang w:val="uk-UA"/>
        </w:rPr>
        <w:t xml:space="preserve"> </w:t>
      </w:r>
      <w:r w:rsidRPr="00FD0D65">
        <w:rPr>
          <w:rFonts w:ascii="Times New Roman" w:eastAsia="Calibri" w:hAnsi="Times New Roman" w:cs="Times New Roman"/>
          <w:sz w:val="28"/>
          <w:szCs w:val="28"/>
          <w:lang w:val="uk-UA"/>
        </w:rPr>
        <w:t>«Шлях до майстерності» (керівник -    Ярова Н. В., заступник директора з навчально – виховної роботи). Члени групи: молоді вихователі груп продовженого дня Козуб В. М., Кириченко В. В., Бондарчук Л. В., Любченко Я. І. та вчитель початкових класів Литвиненко В. О., роботу молодих спеціалістів упродовж року  координували вчителі – наставники  Волощенко І. І., Ярова С. А., Танасевич О. Г., Іващенко Л. А, Шмундир І. О..</w:t>
      </w:r>
    </w:p>
    <w:p w:rsidR="00492E0E" w:rsidRPr="00FD0D65" w:rsidRDefault="00492E0E" w:rsidP="00FD0D65">
      <w:pPr>
        <w:spacing w:after="0"/>
        <w:ind w:firstLine="284"/>
        <w:jc w:val="both"/>
        <w:rPr>
          <w:rFonts w:ascii="Times New Roman" w:eastAsia="Calibri" w:hAnsi="Times New Roman" w:cs="Times New Roman"/>
          <w:sz w:val="28"/>
          <w:szCs w:val="28"/>
          <w:lang w:val="uk-UA"/>
        </w:rPr>
      </w:pPr>
      <w:r w:rsidRPr="00FD0D65">
        <w:rPr>
          <w:rFonts w:ascii="Times New Roman" w:eastAsia="Calibri" w:hAnsi="Times New Roman" w:cs="Times New Roman"/>
          <w:sz w:val="28"/>
          <w:szCs w:val="28"/>
          <w:lang w:val="uk-UA"/>
        </w:rPr>
        <w:t xml:space="preserve">У закладі активно </w:t>
      </w:r>
      <w:r w:rsidRPr="00FD0D65">
        <w:rPr>
          <w:rFonts w:ascii="Times New Roman" w:eastAsia="Calibri" w:hAnsi="Times New Roman" w:cs="Times New Roman"/>
          <w:b/>
          <w:sz w:val="28"/>
          <w:szCs w:val="28"/>
          <w:lang w:val="uk-UA"/>
        </w:rPr>
        <w:t>працювала школа педагогічної майстерності</w:t>
      </w:r>
      <w:r w:rsidRPr="00FD0D65">
        <w:rPr>
          <w:rFonts w:ascii="Times New Roman" w:eastAsia="Calibri" w:hAnsi="Times New Roman" w:cs="Times New Roman"/>
          <w:sz w:val="28"/>
          <w:szCs w:val="28"/>
          <w:lang w:val="uk-UA"/>
        </w:rPr>
        <w:t xml:space="preserve"> «Розвиток мовних компетенцій учнів у навчально-виховному процесі» (керівник Мацко Н.М.).</w:t>
      </w:r>
    </w:p>
    <w:p w:rsidR="00492E0E" w:rsidRPr="00FD0D65" w:rsidRDefault="00492E0E" w:rsidP="00FD0D65">
      <w:pPr>
        <w:spacing w:after="0"/>
        <w:ind w:firstLine="284"/>
        <w:jc w:val="both"/>
        <w:rPr>
          <w:rFonts w:ascii="Times New Roman" w:eastAsia="Calibri" w:hAnsi="Times New Roman" w:cs="Times New Roman"/>
          <w:b/>
          <w:sz w:val="28"/>
          <w:szCs w:val="28"/>
          <w:u w:val="single"/>
          <w:lang w:val="uk-UA"/>
        </w:rPr>
      </w:pPr>
      <w:r w:rsidRPr="00FD0D65">
        <w:rPr>
          <w:rFonts w:ascii="Times New Roman" w:eastAsia="Calibri" w:hAnsi="Times New Roman" w:cs="Times New Roman"/>
          <w:b/>
          <w:sz w:val="28"/>
          <w:szCs w:val="28"/>
          <w:u w:val="single"/>
          <w:lang w:val="uk-UA"/>
        </w:rPr>
        <w:t>На базі навчального закладу проведено:</w:t>
      </w:r>
    </w:p>
    <w:p w:rsidR="00492E0E" w:rsidRPr="00FD0D65" w:rsidRDefault="00492E0E" w:rsidP="00FD0D65">
      <w:pPr>
        <w:numPr>
          <w:ilvl w:val="0"/>
          <w:numId w:val="22"/>
        </w:numPr>
        <w:spacing w:after="0"/>
        <w:ind w:left="0" w:firstLine="284"/>
        <w:contextualSpacing/>
        <w:jc w:val="both"/>
        <w:rPr>
          <w:rFonts w:ascii="Times New Roman" w:eastAsia="Calibri" w:hAnsi="Times New Roman" w:cs="Times New Roman"/>
          <w:sz w:val="28"/>
          <w:szCs w:val="28"/>
          <w:lang w:val="uk-UA"/>
        </w:rPr>
      </w:pPr>
      <w:r w:rsidRPr="00FD0D65">
        <w:rPr>
          <w:rFonts w:ascii="Times New Roman" w:eastAsia="Calibri" w:hAnsi="Times New Roman" w:cs="Times New Roman"/>
          <w:sz w:val="28"/>
          <w:szCs w:val="28"/>
          <w:lang w:val="uk-UA"/>
        </w:rPr>
        <w:t>Педагогічна практика для слухачів курсів підвищення кваліфікації вчителів української мови і літератури КОІППО імені Василя Сухомлинського – Л.Б. Бойко, заступник директора з навчально-виховної роботи, О.М. Новіцька, керівник методичного об’єднання учителів української мови і літератури, 11.10. 2016.</w:t>
      </w:r>
      <w:r w:rsidRPr="00FD0D65">
        <w:rPr>
          <w:rFonts w:ascii="Calibri" w:eastAsia="Calibri" w:hAnsi="Calibri" w:cs="Times New Roman"/>
        </w:rPr>
        <w:t xml:space="preserve"> </w:t>
      </w:r>
      <w:r w:rsidRPr="00FD0D65">
        <w:rPr>
          <w:rFonts w:ascii="Times New Roman" w:eastAsia="Calibri" w:hAnsi="Times New Roman" w:cs="Times New Roman"/>
          <w:sz w:val="28"/>
          <w:lang w:val="uk-UA"/>
        </w:rPr>
        <w:t xml:space="preserve">Показові </w:t>
      </w:r>
      <w:r w:rsidRPr="00FD0D65">
        <w:rPr>
          <w:rFonts w:ascii="Times New Roman" w:eastAsia="Calibri" w:hAnsi="Times New Roman" w:cs="Times New Roman"/>
          <w:sz w:val="28"/>
          <w:szCs w:val="28"/>
          <w:lang w:val="uk-UA"/>
        </w:rPr>
        <w:t xml:space="preserve">уроки: Фоменко Е.А –урок позакласного  читання за темою «Накинь, бабусю, на плечі хустку свою» (за твором  Марини Павленко  «Бабусині  хустки», 6-А клас; Болюк О.Г.- урок української мови.  « Відмінювання іменників ІІ відміни. Особливості відмінювання іменників чоловічого роду родового відмінка», 6-Б клас; Новіцька О.М.- урок «Історичні повісті Івана Франка «Захар </w:t>
      </w:r>
      <w:r w:rsidRPr="00FD0D65">
        <w:rPr>
          <w:rFonts w:ascii="Times New Roman" w:eastAsia="Calibri" w:hAnsi="Times New Roman" w:cs="Times New Roman"/>
          <w:sz w:val="28"/>
          <w:szCs w:val="28"/>
          <w:lang w:val="uk-UA"/>
        </w:rPr>
        <w:lastRenderedPageBreak/>
        <w:t>Беркут»   та  Миколи Гоголя «Тарас Бульба». Компаративний аналіз творів, 7-А клас. Л.Б. Бойко - майстер-клас - «Використання інтернет- ресурсів як засіб активізації пізнавальної діяльності».</w:t>
      </w:r>
    </w:p>
    <w:p w:rsidR="00492E0E" w:rsidRPr="00FD0D65" w:rsidRDefault="00492E0E" w:rsidP="00FD0D65">
      <w:pPr>
        <w:numPr>
          <w:ilvl w:val="0"/>
          <w:numId w:val="22"/>
        </w:numPr>
        <w:spacing w:after="0"/>
        <w:ind w:left="0" w:right="-108" w:firstLine="284"/>
        <w:contextualSpacing/>
        <w:jc w:val="both"/>
        <w:rPr>
          <w:rFonts w:ascii="Times New Roman" w:eastAsia="Calibri" w:hAnsi="Times New Roman" w:cs="Times New Roman"/>
          <w:sz w:val="28"/>
          <w:szCs w:val="28"/>
          <w:lang w:val="uk-UA"/>
        </w:rPr>
      </w:pPr>
      <w:r w:rsidRPr="00FD0D65">
        <w:rPr>
          <w:rFonts w:ascii="Times New Roman" w:eastAsia="Calibri" w:hAnsi="Times New Roman" w:cs="Times New Roman"/>
          <w:sz w:val="28"/>
          <w:szCs w:val="28"/>
          <w:lang w:val="uk-UA"/>
        </w:rPr>
        <w:t>Міський семінар для вчителів музичного мистецтва (показовий урок) – І.П. Ковальчук, учитель мистецтва, 20.12.16</w:t>
      </w:r>
    </w:p>
    <w:p w:rsidR="00492E0E" w:rsidRPr="00FD0D65" w:rsidRDefault="00492E0E" w:rsidP="00FD0D65">
      <w:pPr>
        <w:numPr>
          <w:ilvl w:val="0"/>
          <w:numId w:val="22"/>
        </w:numPr>
        <w:spacing w:after="0"/>
        <w:ind w:left="0" w:firstLine="284"/>
        <w:contextualSpacing/>
        <w:jc w:val="both"/>
        <w:rPr>
          <w:rFonts w:ascii="Times New Roman" w:eastAsia="Calibri" w:hAnsi="Times New Roman" w:cs="Times New Roman"/>
          <w:sz w:val="28"/>
          <w:szCs w:val="28"/>
          <w:lang w:val="uk-UA"/>
        </w:rPr>
      </w:pPr>
      <w:r w:rsidRPr="00FD0D65">
        <w:rPr>
          <w:rFonts w:ascii="Times New Roman" w:eastAsia="Calibri" w:hAnsi="Times New Roman" w:cs="Times New Roman"/>
          <w:sz w:val="28"/>
          <w:szCs w:val="28"/>
          <w:lang w:val="uk-UA"/>
        </w:rPr>
        <w:t>Педагогічна практика для слухачів курсів підвищення кваліфікації вчителів КОІППО   ім. В.Сухомлинського, які викладають предмети освітньої галузі «Природознавство» (біологія, хімія, природознавство, екологія)   з проблеми «Оновлення змісту та методики викладання природничих дисциплін» - – Цибульська Н.А., керівник циклового методичного об’єднання,17.01.2017. Майстер-класи провели Путнікова О.Г., учитель біології «Використання програми Смарт –ноутбук на уроках біології», Хомутенко О.В., учитель хімії «Використання Гугл класрум на уроках хімії».</w:t>
      </w:r>
    </w:p>
    <w:p w:rsidR="00492E0E" w:rsidRPr="00FD0D65" w:rsidRDefault="00492E0E" w:rsidP="00FD0D65">
      <w:pPr>
        <w:numPr>
          <w:ilvl w:val="0"/>
          <w:numId w:val="22"/>
        </w:numPr>
        <w:spacing w:after="0"/>
        <w:ind w:left="0" w:firstLine="284"/>
        <w:contextualSpacing/>
        <w:jc w:val="both"/>
        <w:rPr>
          <w:rFonts w:ascii="Times New Roman" w:eastAsia="Calibri" w:hAnsi="Times New Roman" w:cs="Times New Roman"/>
          <w:sz w:val="28"/>
          <w:szCs w:val="28"/>
          <w:lang w:val="uk-UA"/>
        </w:rPr>
      </w:pPr>
      <w:r w:rsidRPr="00FD0D65">
        <w:rPr>
          <w:rFonts w:ascii="Times New Roman" w:eastAsia="Calibri" w:hAnsi="Times New Roman" w:cs="Times New Roman"/>
          <w:sz w:val="28"/>
          <w:szCs w:val="28"/>
          <w:lang w:val="uk-UA"/>
        </w:rPr>
        <w:t xml:space="preserve">Педагогічна практика для слухачів курсів підвищення кваліфікації вчителів німецької мови КОІППО з проблеми «Стратегічні напрями розвитку шкільної іншомовної освіти» - Л.М. Тищенко, заступник директора з навчально-виховної роботи, 17.01.2017: Показовий урок у 8-А класі на тему «Система освіти Німеччини»- Бірюкова О.С.; майстер-клас «Neue methodische Anregungen für den Unterricht Deutsch als Fremdsprache: Übungen und Interaktionen» -Тищенко Л.М.; презентація можливості використання пісенного матеріалу на уроках німецької мови Голтеску С.В. </w:t>
      </w:r>
    </w:p>
    <w:p w:rsidR="00492E0E" w:rsidRPr="00FD0D65" w:rsidRDefault="00492E0E" w:rsidP="00FD0D65">
      <w:pPr>
        <w:numPr>
          <w:ilvl w:val="0"/>
          <w:numId w:val="22"/>
        </w:numPr>
        <w:spacing w:after="0"/>
        <w:ind w:left="0" w:firstLine="284"/>
        <w:contextualSpacing/>
        <w:jc w:val="both"/>
        <w:rPr>
          <w:rFonts w:ascii="Times New Roman" w:eastAsia="Calibri" w:hAnsi="Times New Roman" w:cs="Times New Roman"/>
          <w:sz w:val="28"/>
          <w:szCs w:val="28"/>
          <w:lang w:val="uk-UA"/>
        </w:rPr>
      </w:pPr>
      <w:r w:rsidRPr="00FD0D65">
        <w:rPr>
          <w:rFonts w:ascii="Times New Roman" w:eastAsia="Calibri" w:hAnsi="Times New Roman" w:cs="Times New Roman"/>
          <w:sz w:val="28"/>
          <w:szCs w:val="28"/>
          <w:shd w:val="clear" w:color="auto" w:fill="FFFFFF"/>
          <w:lang w:val="uk-UA"/>
        </w:rPr>
        <w:t xml:space="preserve">Педагогічна практика для керівників навчальних закладів Кіровоградської області -  Н.С. Кравченко, директор, </w:t>
      </w:r>
      <w:r w:rsidRPr="00FD0D65">
        <w:rPr>
          <w:rFonts w:ascii="Times New Roman" w:eastAsia="Calibri" w:hAnsi="Times New Roman" w:cs="Times New Roman"/>
          <w:sz w:val="28"/>
          <w:szCs w:val="28"/>
          <w:shd w:val="clear" w:color="auto" w:fill="FFFFFF"/>
        </w:rPr>
        <w:t> </w:t>
      </w:r>
      <w:r w:rsidRPr="00FD0D65">
        <w:rPr>
          <w:rFonts w:ascii="Times New Roman" w:eastAsia="Calibri" w:hAnsi="Times New Roman" w:cs="Times New Roman"/>
          <w:sz w:val="28"/>
          <w:szCs w:val="28"/>
          <w:shd w:val="clear" w:color="auto" w:fill="FFFFFF"/>
          <w:lang w:val="uk-UA"/>
        </w:rPr>
        <w:t xml:space="preserve">Л.Б. Бойко, заступник директора з навчально-виховної роботи,  18.01.2017. </w:t>
      </w:r>
    </w:p>
    <w:p w:rsidR="00492E0E" w:rsidRPr="00FD0D65" w:rsidRDefault="00492E0E" w:rsidP="00FD0D65">
      <w:pPr>
        <w:numPr>
          <w:ilvl w:val="0"/>
          <w:numId w:val="22"/>
        </w:numPr>
        <w:spacing w:after="0"/>
        <w:ind w:left="0" w:firstLine="284"/>
        <w:contextualSpacing/>
        <w:rPr>
          <w:rFonts w:ascii="Times New Roman" w:eastAsia="Calibri" w:hAnsi="Times New Roman" w:cs="Times New Roman"/>
          <w:sz w:val="28"/>
          <w:szCs w:val="28"/>
          <w:lang w:val="uk-UA"/>
        </w:rPr>
      </w:pPr>
      <w:r w:rsidRPr="00FD0D65">
        <w:rPr>
          <w:rFonts w:ascii="Times New Roman" w:eastAsia="Calibri" w:hAnsi="Times New Roman" w:cs="Times New Roman"/>
          <w:sz w:val="28"/>
          <w:szCs w:val="28"/>
          <w:lang w:val="uk-UA"/>
        </w:rPr>
        <w:t xml:space="preserve"> Засідання обласної творчої групи з проблеми «Практичне використання інструментів Microsoft та Google в роботі вчителя української мови і літератури» - Л.Б. Бойко, заступник директора з навчально-виховної роботи,  16.02.2017.</w:t>
      </w:r>
    </w:p>
    <w:p w:rsidR="00492E0E" w:rsidRPr="00FD0D65" w:rsidRDefault="00492E0E" w:rsidP="00FD0D65">
      <w:pPr>
        <w:spacing w:after="0"/>
        <w:ind w:firstLine="284"/>
        <w:contextualSpacing/>
        <w:jc w:val="both"/>
        <w:rPr>
          <w:rFonts w:ascii="Times New Roman" w:eastAsia="Calibri" w:hAnsi="Times New Roman" w:cs="Times New Roman"/>
          <w:sz w:val="28"/>
          <w:szCs w:val="28"/>
          <w:lang w:val="uk-UA"/>
        </w:rPr>
      </w:pPr>
    </w:p>
    <w:p w:rsidR="00492E0E" w:rsidRPr="00FD0D65" w:rsidRDefault="00492E0E" w:rsidP="00FD0D65">
      <w:pPr>
        <w:spacing w:after="0"/>
        <w:ind w:firstLine="284"/>
        <w:jc w:val="both"/>
        <w:rPr>
          <w:rFonts w:ascii="Times New Roman" w:eastAsia="Calibri" w:hAnsi="Times New Roman" w:cs="Times New Roman"/>
          <w:sz w:val="28"/>
          <w:szCs w:val="28"/>
          <w:lang w:val="uk-UA"/>
        </w:rPr>
      </w:pPr>
    </w:p>
    <w:p w:rsidR="00492E0E" w:rsidRPr="00FD0D65" w:rsidRDefault="00492E0E" w:rsidP="00FD0D65">
      <w:pPr>
        <w:spacing w:after="0"/>
        <w:ind w:firstLine="284"/>
        <w:jc w:val="both"/>
        <w:rPr>
          <w:rFonts w:ascii="Times New Roman" w:eastAsia="Calibri" w:hAnsi="Times New Roman" w:cs="Times New Roman"/>
          <w:sz w:val="28"/>
          <w:szCs w:val="28"/>
          <w:lang w:val="uk-UA"/>
        </w:rPr>
      </w:pPr>
      <w:r w:rsidRPr="00FD0D65">
        <w:rPr>
          <w:rFonts w:ascii="Times New Roman" w:eastAsia="Calibri" w:hAnsi="Times New Roman" w:cs="Times New Roman"/>
          <w:sz w:val="28"/>
          <w:szCs w:val="28"/>
          <w:lang w:val="uk-UA"/>
        </w:rPr>
        <w:t xml:space="preserve">    Традиційно педагоги беруть </w:t>
      </w:r>
      <w:r w:rsidRPr="00FD0D65">
        <w:rPr>
          <w:rFonts w:ascii="Times New Roman" w:eastAsia="Calibri" w:hAnsi="Times New Roman" w:cs="Times New Roman"/>
          <w:b/>
          <w:sz w:val="28"/>
          <w:szCs w:val="28"/>
          <w:lang w:val="uk-UA"/>
        </w:rPr>
        <w:t>участь у</w:t>
      </w:r>
      <w:r w:rsidRPr="00FD0D65">
        <w:rPr>
          <w:rFonts w:ascii="Times New Roman" w:eastAsia="Calibri" w:hAnsi="Times New Roman" w:cs="Times New Roman"/>
          <w:sz w:val="28"/>
          <w:szCs w:val="28"/>
          <w:lang w:val="uk-UA"/>
        </w:rPr>
        <w:t xml:space="preserve"> </w:t>
      </w:r>
      <w:r w:rsidRPr="00FD0D65">
        <w:rPr>
          <w:rFonts w:ascii="Times New Roman" w:eastAsia="Calibri" w:hAnsi="Times New Roman" w:cs="Times New Roman"/>
          <w:b/>
          <w:sz w:val="28"/>
          <w:szCs w:val="28"/>
          <w:lang w:val="uk-UA"/>
        </w:rPr>
        <w:t>фаховому конкурсі</w:t>
      </w:r>
      <w:r w:rsidRPr="00FD0D65">
        <w:rPr>
          <w:rFonts w:ascii="Times New Roman" w:eastAsia="Calibri" w:hAnsi="Times New Roman" w:cs="Times New Roman"/>
          <w:sz w:val="28"/>
          <w:szCs w:val="28"/>
          <w:lang w:val="uk-UA"/>
        </w:rPr>
        <w:t xml:space="preserve"> «Учитель року»: у номінації «Початкова школа»  учитель Басиста А.Л.– лауреат міського етапу.</w:t>
      </w:r>
    </w:p>
    <w:p w:rsidR="00492E0E" w:rsidRPr="00FD0D65" w:rsidRDefault="00492E0E" w:rsidP="00FD0D65">
      <w:pPr>
        <w:spacing w:after="0"/>
        <w:ind w:firstLine="284"/>
        <w:jc w:val="both"/>
        <w:rPr>
          <w:rFonts w:ascii="Times New Roman" w:eastAsia="Calibri" w:hAnsi="Times New Roman" w:cs="Times New Roman"/>
          <w:sz w:val="28"/>
          <w:szCs w:val="28"/>
          <w:lang w:val="uk-UA"/>
        </w:rPr>
      </w:pPr>
      <w:r w:rsidRPr="00FD0D65">
        <w:rPr>
          <w:rFonts w:ascii="Times New Roman" w:eastAsia="Calibri" w:hAnsi="Times New Roman" w:cs="Times New Roman"/>
          <w:sz w:val="28"/>
          <w:szCs w:val="28"/>
          <w:lang w:val="uk-UA"/>
        </w:rPr>
        <w:t xml:space="preserve">Мірошниченко С.Л., учитель інформатики, проведено майстер-клас для молодих вчителів міста: урок з тем «Електронне листування» та «Моделювання», 7-А клас, 12.10.16.; Цибульська Н.А., учитель математики,  - урок  з геометрії - «Суміжні та вертикальні кути», 7-Г клас, 29 .10.16. </w:t>
      </w:r>
    </w:p>
    <w:p w:rsidR="00492E0E" w:rsidRPr="00FD0D65" w:rsidRDefault="00492E0E" w:rsidP="00FD0D65">
      <w:pPr>
        <w:spacing w:after="0"/>
        <w:ind w:firstLine="284"/>
        <w:jc w:val="both"/>
        <w:rPr>
          <w:rFonts w:ascii="Times New Roman" w:eastAsia="Calibri" w:hAnsi="Times New Roman" w:cs="Times New Roman"/>
          <w:sz w:val="28"/>
          <w:szCs w:val="28"/>
          <w:lang w:val="uk-UA"/>
        </w:rPr>
      </w:pPr>
      <w:r w:rsidRPr="00FD0D65">
        <w:rPr>
          <w:rFonts w:ascii="Times New Roman" w:eastAsia="Calibri" w:hAnsi="Times New Roman" w:cs="Times New Roman"/>
          <w:sz w:val="28"/>
          <w:szCs w:val="28"/>
          <w:lang w:val="uk-UA"/>
        </w:rPr>
        <w:t>Педагоги взяли участь в регіональних (не)конференціях</w:t>
      </w:r>
      <w:r w:rsidRPr="00FD0D65">
        <w:rPr>
          <w:rFonts w:ascii="Times New Roman" w:eastAsia="Calibri" w:hAnsi="Times New Roman" w:cs="Times New Roman"/>
          <w:b/>
          <w:sz w:val="28"/>
          <w:szCs w:val="28"/>
          <w:lang w:val="uk-UA"/>
        </w:rPr>
        <w:t xml:space="preserve"> EdCamp, </w:t>
      </w:r>
      <w:r w:rsidRPr="00FD0D65">
        <w:rPr>
          <w:rFonts w:ascii="Times New Roman" w:eastAsia="Calibri" w:hAnsi="Times New Roman" w:cs="Times New Roman"/>
          <w:sz w:val="28"/>
          <w:szCs w:val="28"/>
          <w:lang w:val="uk-UA"/>
        </w:rPr>
        <w:t>а саме:</w:t>
      </w:r>
    </w:p>
    <w:p w:rsidR="00492E0E" w:rsidRPr="00FD0D65" w:rsidRDefault="00492E0E" w:rsidP="00FD0D65">
      <w:pPr>
        <w:spacing w:after="0"/>
        <w:ind w:firstLine="284"/>
        <w:jc w:val="both"/>
        <w:rPr>
          <w:rFonts w:ascii="Times New Roman" w:eastAsia="Calibri" w:hAnsi="Times New Roman" w:cs="Times New Roman"/>
          <w:sz w:val="28"/>
          <w:szCs w:val="28"/>
          <w:lang w:val="uk-UA"/>
        </w:rPr>
      </w:pPr>
      <w:r w:rsidRPr="00FD0D65">
        <w:rPr>
          <w:rFonts w:ascii="Times New Roman" w:eastAsia="Calibri" w:hAnsi="Times New Roman" w:cs="Times New Roman"/>
          <w:sz w:val="28"/>
          <w:szCs w:val="28"/>
          <w:lang w:val="uk-UA"/>
        </w:rPr>
        <w:t>Ярова Н.В., Басиста А.Л., учителі початкових класів – м. Київ;</w:t>
      </w:r>
    </w:p>
    <w:p w:rsidR="00492E0E" w:rsidRPr="00FD0D65" w:rsidRDefault="00492E0E" w:rsidP="00FD0D65">
      <w:pPr>
        <w:spacing w:after="0"/>
        <w:ind w:firstLine="284"/>
        <w:jc w:val="both"/>
        <w:rPr>
          <w:rFonts w:ascii="Times New Roman" w:eastAsia="Calibri" w:hAnsi="Times New Roman" w:cs="Times New Roman"/>
          <w:sz w:val="28"/>
          <w:szCs w:val="28"/>
          <w:lang w:val="uk-UA"/>
        </w:rPr>
      </w:pPr>
      <w:r w:rsidRPr="00FD0D65">
        <w:rPr>
          <w:rFonts w:ascii="Times New Roman" w:eastAsia="Calibri" w:hAnsi="Times New Roman" w:cs="Times New Roman"/>
          <w:sz w:val="28"/>
          <w:szCs w:val="28"/>
          <w:lang w:val="uk-UA"/>
        </w:rPr>
        <w:t>Кравченко Н.С., директор, Бойко Л.Б., учитель української мови (виступ на учительській сесії) – м. Вінниця.</w:t>
      </w:r>
    </w:p>
    <w:p w:rsidR="00492E0E" w:rsidRPr="00FD0D65" w:rsidRDefault="00492E0E" w:rsidP="00FD0D65">
      <w:pPr>
        <w:spacing w:after="0"/>
        <w:ind w:firstLine="284"/>
        <w:jc w:val="both"/>
        <w:rPr>
          <w:rFonts w:ascii="Times New Roman" w:eastAsia="Calibri" w:hAnsi="Times New Roman" w:cs="Times New Roman"/>
          <w:sz w:val="28"/>
          <w:szCs w:val="28"/>
          <w:lang w:val="uk-UA"/>
        </w:rPr>
      </w:pPr>
      <w:r w:rsidRPr="00FD0D65">
        <w:rPr>
          <w:rFonts w:ascii="Times New Roman" w:eastAsia="Calibri" w:hAnsi="Times New Roman" w:cs="Times New Roman"/>
          <w:sz w:val="28"/>
          <w:szCs w:val="28"/>
          <w:lang w:val="uk-UA"/>
        </w:rPr>
        <w:t>Директор Надія Кравченко та учитель англійської мови Дмитро Собчук стали учасники всеукраїнської (не)конфере</w:t>
      </w:r>
      <w:r w:rsidR="003B3DA0">
        <w:rPr>
          <w:rFonts w:ascii="Times New Roman" w:eastAsia="Calibri" w:hAnsi="Times New Roman" w:cs="Times New Roman"/>
          <w:sz w:val="28"/>
          <w:szCs w:val="28"/>
          <w:lang w:val="uk-UA"/>
        </w:rPr>
        <w:t xml:space="preserve">нції EdCampUkraine, міністром освіти і </w:t>
      </w:r>
      <w:r w:rsidR="003B3DA0">
        <w:rPr>
          <w:rFonts w:ascii="Times New Roman" w:eastAsia="Calibri" w:hAnsi="Times New Roman" w:cs="Times New Roman"/>
          <w:sz w:val="28"/>
          <w:szCs w:val="28"/>
          <w:lang w:val="uk-UA"/>
        </w:rPr>
        <w:lastRenderedPageBreak/>
        <w:t>науки України Л.Гріневич директору було вручено подяку за проведення інноваційного заходу у регіоні.</w:t>
      </w:r>
    </w:p>
    <w:p w:rsidR="00492E0E" w:rsidRPr="00FD0D65" w:rsidRDefault="00492E0E" w:rsidP="00FD0D65">
      <w:pPr>
        <w:spacing w:after="0"/>
        <w:ind w:firstLine="284"/>
        <w:jc w:val="both"/>
        <w:rPr>
          <w:rFonts w:ascii="Times New Roman" w:eastAsia="Calibri" w:hAnsi="Times New Roman" w:cs="Times New Roman"/>
          <w:b/>
          <w:sz w:val="28"/>
          <w:szCs w:val="28"/>
          <w:lang w:val="uk-UA"/>
        </w:rPr>
      </w:pPr>
    </w:p>
    <w:p w:rsidR="00492E0E" w:rsidRPr="00FD0D65" w:rsidRDefault="00492E0E" w:rsidP="003B3DA0">
      <w:pPr>
        <w:spacing w:after="0"/>
        <w:ind w:firstLine="284"/>
        <w:jc w:val="both"/>
        <w:rPr>
          <w:rFonts w:ascii="Times New Roman" w:eastAsia="Calibri" w:hAnsi="Times New Roman" w:cs="Times New Roman"/>
          <w:b/>
          <w:sz w:val="28"/>
          <w:szCs w:val="28"/>
          <w:lang w:val="uk-UA"/>
        </w:rPr>
      </w:pPr>
      <w:r w:rsidRPr="00FD0D65">
        <w:rPr>
          <w:rFonts w:ascii="Times New Roman" w:eastAsia="Calibri" w:hAnsi="Times New Roman" w:cs="Times New Roman"/>
          <w:b/>
          <w:sz w:val="28"/>
          <w:szCs w:val="28"/>
          <w:lang w:val="uk-UA"/>
        </w:rPr>
        <w:t>Виявлені позитивні тенденції:</w:t>
      </w:r>
    </w:p>
    <w:p w:rsidR="00492E0E" w:rsidRPr="00FD0D65" w:rsidRDefault="00492E0E" w:rsidP="003B3DA0">
      <w:pPr>
        <w:spacing w:after="0"/>
        <w:ind w:firstLine="284"/>
        <w:jc w:val="both"/>
        <w:rPr>
          <w:rFonts w:ascii="Times New Roman" w:eastAsia="Calibri" w:hAnsi="Times New Roman" w:cs="Times New Roman"/>
          <w:sz w:val="28"/>
          <w:szCs w:val="28"/>
          <w:lang w:val="uk-UA"/>
        </w:rPr>
      </w:pPr>
      <w:r w:rsidRPr="00FD0D65">
        <w:rPr>
          <w:rFonts w:ascii="Times New Roman" w:eastAsia="Calibri" w:hAnsi="Times New Roman" w:cs="Times New Roman"/>
          <w:sz w:val="28"/>
          <w:szCs w:val="28"/>
          <w:lang w:val="uk-UA"/>
        </w:rPr>
        <w:t>активізована співпраця з ЦМСПС  управління освіти Кіровоградської міської ради та КОІППО ім. В.Сухомлинського, КОІППО ім. В.Сухомлинського;</w:t>
      </w:r>
    </w:p>
    <w:p w:rsidR="00492E0E" w:rsidRPr="00FD0D65" w:rsidRDefault="00492E0E" w:rsidP="003B3DA0">
      <w:pPr>
        <w:spacing w:after="0"/>
        <w:ind w:firstLine="284"/>
        <w:jc w:val="both"/>
        <w:rPr>
          <w:rFonts w:ascii="Times New Roman" w:eastAsia="Calibri" w:hAnsi="Times New Roman" w:cs="Times New Roman"/>
          <w:sz w:val="28"/>
          <w:szCs w:val="28"/>
          <w:lang w:val="uk-UA"/>
        </w:rPr>
      </w:pPr>
      <w:r w:rsidRPr="00FD0D65">
        <w:rPr>
          <w:rFonts w:ascii="Times New Roman" w:eastAsia="Calibri" w:hAnsi="Times New Roman" w:cs="Times New Roman"/>
          <w:sz w:val="28"/>
          <w:szCs w:val="28"/>
          <w:lang w:val="uk-UA"/>
        </w:rPr>
        <w:t>широке застосування інформаційних та комунікативних методик у навчально-виховний процес;</w:t>
      </w:r>
    </w:p>
    <w:p w:rsidR="00492E0E" w:rsidRPr="00FD0D65" w:rsidRDefault="00492E0E" w:rsidP="003B3DA0">
      <w:pPr>
        <w:spacing w:after="0"/>
        <w:ind w:firstLine="284"/>
        <w:jc w:val="both"/>
        <w:rPr>
          <w:rFonts w:ascii="Times New Roman" w:eastAsia="Calibri" w:hAnsi="Times New Roman" w:cs="Times New Roman"/>
          <w:sz w:val="28"/>
          <w:szCs w:val="28"/>
          <w:lang w:val="uk-UA"/>
        </w:rPr>
      </w:pPr>
      <w:r w:rsidRPr="00FD0D65">
        <w:rPr>
          <w:rFonts w:ascii="Times New Roman" w:eastAsia="Calibri" w:hAnsi="Times New Roman" w:cs="Times New Roman"/>
          <w:sz w:val="28"/>
          <w:szCs w:val="28"/>
          <w:lang w:val="uk-UA"/>
        </w:rPr>
        <w:t>презентація педагогічного досвіду на терені міста та області, України шляхом проведення майстер-класів, конференцій, семінарів.</w:t>
      </w:r>
    </w:p>
    <w:p w:rsidR="00492E0E" w:rsidRPr="00FD0D65" w:rsidRDefault="00492E0E" w:rsidP="003B3DA0">
      <w:pPr>
        <w:spacing w:after="0"/>
        <w:ind w:firstLine="284"/>
        <w:jc w:val="both"/>
        <w:rPr>
          <w:rFonts w:ascii="Times New Roman" w:eastAsia="Calibri" w:hAnsi="Times New Roman" w:cs="Times New Roman"/>
          <w:sz w:val="28"/>
          <w:szCs w:val="28"/>
          <w:lang w:val="uk-UA"/>
        </w:rPr>
      </w:pPr>
      <w:r w:rsidRPr="00FD0D65">
        <w:rPr>
          <w:rFonts w:ascii="Times New Roman" w:eastAsia="Calibri" w:hAnsi="Times New Roman" w:cs="Times New Roman"/>
          <w:sz w:val="28"/>
          <w:szCs w:val="28"/>
          <w:lang w:val="uk-UA"/>
        </w:rPr>
        <w:t>Педагоги залучені до перевірки, а саме:</w:t>
      </w:r>
    </w:p>
    <w:p w:rsidR="00492E0E" w:rsidRPr="00FD0D65" w:rsidRDefault="00492E0E" w:rsidP="003B3DA0">
      <w:pPr>
        <w:spacing w:after="0"/>
        <w:ind w:firstLine="284"/>
        <w:jc w:val="both"/>
        <w:rPr>
          <w:rFonts w:ascii="Times New Roman" w:eastAsia="Calibri" w:hAnsi="Times New Roman" w:cs="Times New Roman"/>
          <w:sz w:val="28"/>
          <w:szCs w:val="28"/>
          <w:lang w:val="uk-UA"/>
        </w:rPr>
      </w:pPr>
      <w:r w:rsidRPr="00FD0D65">
        <w:rPr>
          <w:rFonts w:ascii="Times New Roman" w:eastAsia="Calibri" w:hAnsi="Times New Roman" w:cs="Times New Roman"/>
          <w:b/>
          <w:sz w:val="28"/>
          <w:szCs w:val="28"/>
          <w:lang w:val="uk-UA"/>
        </w:rPr>
        <w:t xml:space="preserve">Участь у складі журі предметних олімпіад </w:t>
      </w:r>
      <w:r w:rsidRPr="00FD0D65">
        <w:rPr>
          <w:rFonts w:ascii="Times New Roman" w:eastAsia="Calibri" w:hAnsi="Times New Roman" w:cs="Times New Roman"/>
          <w:sz w:val="28"/>
          <w:szCs w:val="28"/>
          <w:lang w:val="uk-UA"/>
        </w:rPr>
        <w:t>(</w:t>
      </w:r>
      <w:r w:rsidRPr="00FD0D65">
        <w:rPr>
          <w:rFonts w:ascii="Times New Roman" w:eastAsia="Calibri" w:hAnsi="Times New Roman" w:cs="Times New Roman"/>
          <w:b/>
          <w:sz w:val="28"/>
          <w:szCs w:val="28"/>
          <w:lang w:val="uk-UA"/>
        </w:rPr>
        <w:t>13%</w:t>
      </w:r>
      <w:r w:rsidRPr="00FD0D65">
        <w:rPr>
          <w:rFonts w:ascii="Times New Roman" w:eastAsia="Calibri" w:hAnsi="Times New Roman" w:cs="Times New Roman"/>
          <w:sz w:val="28"/>
          <w:szCs w:val="28"/>
          <w:lang w:val="uk-UA"/>
        </w:rPr>
        <w:t xml:space="preserve"> від складу педагогічних працівників закладу)</w:t>
      </w:r>
      <w:r w:rsidRPr="00FD0D65">
        <w:rPr>
          <w:rFonts w:ascii="Times New Roman" w:eastAsia="Calibri" w:hAnsi="Times New Roman" w:cs="Times New Roman"/>
          <w:b/>
          <w:sz w:val="28"/>
          <w:szCs w:val="28"/>
          <w:lang w:val="uk-UA"/>
        </w:rPr>
        <w:t>:</w:t>
      </w:r>
      <w:r w:rsidRPr="00FD0D65">
        <w:rPr>
          <w:rFonts w:ascii="Calibri" w:eastAsia="Calibri" w:hAnsi="Calibri" w:cs="Times New Roman"/>
          <w:lang w:val="uk-UA"/>
        </w:rPr>
        <w:t xml:space="preserve"> </w:t>
      </w:r>
      <w:r w:rsidRPr="00FD0D65">
        <w:rPr>
          <w:rFonts w:ascii="Times New Roman" w:eastAsia="Calibri" w:hAnsi="Times New Roman" w:cs="Times New Roman"/>
          <w:sz w:val="28"/>
          <w:szCs w:val="28"/>
          <w:lang w:val="uk-UA"/>
        </w:rPr>
        <w:t>з української мови</w:t>
      </w:r>
      <w:r w:rsidRPr="00FD0D65">
        <w:rPr>
          <w:rFonts w:ascii="Calibri" w:eastAsia="Calibri" w:hAnsi="Calibri" w:cs="Times New Roman"/>
          <w:lang w:val="uk-UA"/>
        </w:rPr>
        <w:t xml:space="preserve"> - </w:t>
      </w:r>
      <w:r w:rsidRPr="00FD0D65">
        <w:rPr>
          <w:rFonts w:ascii="Times New Roman" w:eastAsia="Calibri" w:hAnsi="Times New Roman" w:cs="Times New Roman"/>
          <w:sz w:val="28"/>
          <w:szCs w:val="28"/>
          <w:lang w:val="uk-UA"/>
        </w:rPr>
        <w:t xml:space="preserve">Новіцька О.М., з німецької мови – Тищенко Л.М., з фізики - Коломієць Л.А., з біології - Путнікова О.Г., з інформатики – Книшук А.В., з інформаційних технологій - Залевська А.А., з географії – Волошина Т.В., з французької мови – Ворона Н.М., Герасименко В.І., Чеховська В.М., Шпак С.М., Профатило І.І. </w:t>
      </w:r>
    </w:p>
    <w:p w:rsidR="0078763F" w:rsidRPr="00FD0D65" w:rsidRDefault="0078763F" w:rsidP="003B3DA0">
      <w:pPr>
        <w:spacing w:after="0"/>
        <w:ind w:firstLine="284"/>
        <w:jc w:val="both"/>
        <w:rPr>
          <w:rFonts w:ascii="Times New Roman" w:eastAsia="Calibri" w:hAnsi="Times New Roman" w:cs="Times New Roman"/>
          <w:sz w:val="28"/>
          <w:szCs w:val="28"/>
          <w:lang w:val="uk-UA"/>
        </w:rPr>
      </w:pPr>
      <w:r w:rsidRPr="00FD0D65">
        <w:rPr>
          <w:rFonts w:ascii="Times New Roman" w:eastAsia="Calibri" w:hAnsi="Times New Roman" w:cs="Times New Roman"/>
          <w:b/>
          <w:sz w:val="28"/>
          <w:szCs w:val="28"/>
          <w:lang w:val="uk-UA"/>
        </w:rPr>
        <w:t>Член експертної групи визначення порогового балу ЗНО з англійської мови</w:t>
      </w:r>
      <w:r w:rsidRPr="00FD0D65">
        <w:rPr>
          <w:rFonts w:ascii="Times New Roman" w:eastAsia="Calibri" w:hAnsi="Times New Roman" w:cs="Times New Roman"/>
          <w:sz w:val="28"/>
          <w:szCs w:val="28"/>
          <w:lang w:val="uk-UA"/>
        </w:rPr>
        <w:t xml:space="preserve"> – Пилипишина Н.М.</w:t>
      </w:r>
    </w:p>
    <w:p w:rsidR="0078763F" w:rsidRPr="00FD0D65" w:rsidRDefault="0078763F" w:rsidP="003B3DA0">
      <w:pPr>
        <w:spacing w:after="0"/>
        <w:ind w:firstLine="284"/>
        <w:jc w:val="both"/>
        <w:rPr>
          <w:rFonts w:ascii="Times New Roman" w:eastAsia="Calibri" w:hAnsi="Times New Roman" w:cs="Times New Roman"/>
          <w:sz w:val="28"/>
          <w:szCs w:val="28"/>
          <w:lang w:val="uk-UA"/>
        </w:rPr>
      </w:pPr>
      <w:r w:rsidRPr="00FD0D65">
        <w:rPr>
          <w:rFonts w:ascii="Times New Roman" w:eastAsia="Calibri" w:hAnsi="Times New Roman" w:cs="Times New Roman"/>
          <w:b/>
          <w:sz w:val="28"/>
          <w:szCs w:val="28"/>
          <w:lang w:val="uk-UA"/>
        </w:rPr>
        <w:t xml:space="preserve">Перевірки відкритої частини сертифікаційних  робіт (7% від складу педагогічних працівників закладу): </w:t>
      </w:r>
      <w:r w:rsidRPr="00FD0D65">
        <w:rPr>
          <w:rFonts w:ascii="Times New Roman" w:eastAsia="Calibri" w:hAnsi="Times New Roman" w:cs="Times New Roman"/>
          <w:sz w:val="28"/>
          <w:szCs w:val="28"/>
          <w:lang w:val="uk-UA"/>
        </w:rPr>
        <w:t>з української мови – Бойко Л.Б., Новіцька О.М., Мацко Н.М.; з математики – Цибульська Н.А., з англійської мови – Подоляк Т.В., Пилипишина Н.М., Чижик Г.І., Олалейє О.В.</w:t>
      </w:r>
    </w:p>
    <w:p w:rsidR="00080707" w:rsidRPr="00FD0D65" w:rsidRDefault="002C0729" w:rsidP="003B3DA0">
      <w:pPr>
        <w:spacing w:after="0"/>
        <w:ind w:firstLine="284"/>
        <w:rPr>
          <w:rFonts w:ascii="Times New Roman" w:eastAsia="Times New Roman" w:hAnsi="Times New Roman" w:cs="Times New Roman"/>
          <w:sz w:val="28"/>
          <w:szCs w:val="28"/>
          <w:lang w:val="uk-UA" w:eastAsia="ru-RU"/>
        </w:rPr>
      </w:pPr>
      <w:r w:rsidRPr="00FD0D65">
        <w:rPr>
          <w:rFonts w:ascii="Times New Roman" w:eastAsia="Times New Roman" w:hAnsi="Times New Roman" w:cs="Times New Roman"/>
          <w:sz w:val="28"/>
          <w:szCs w:val="28"/>
          <w:lang w:val="uk-UA" w:eastAsia="ru-RU"/>
        </w:rPr>
        <w:t>Кадрове забезпечення здійснено у п</w:t>
      </w:r>
      <w:r w:rsidR="00207274" w:rsidRPr="00FD0D65">
        <w:rPr>
          <w:rFonts w:ascii="Times New Roman" w:eastAsia="Times New Roman" w:hAnsi="Times New Roman" w:cs="Times New Roman"/>
          <w:sz w:val="28"/>
          <w:szCs w:val="28"/>
          <w:lang w:val="uk-UA" w:eastAsia="ru-RU"/>
        </w:rPr>
        <w:t xml:space="preserve">овній відповідності з вимогами </w:t>
      </w:r>
      <w:r w:rsidRPr="00FD0D65">
        <w:rPr>
          <w:rFonts w:ascii="Times New Roman" w:eastAsia="Times New Roman" w:hAnsi="Times New Roman" w:cs="Times New Roman"/>
          <w:sz w:val="28"/>
          <w:szCs w:val="28"/>
          <w:lang w:val="uk-UA" w:eastAsia="ru-RU"/>
        </w:rPr>
        <w:t>чинного  законодавства  щодо  функціонування  загальноосвітнього  навчального закладу.</w:t>
      </w:r>
      <w:r w:rsidRPr="004E4B81">
        <w:rPr>
          <w:lang w:val="uk-UA"/>
        </w:rPr>
        <w:t xml:space="preserve"> </w:t>
      </w:r>
      <w:r w:rsidRPr="00FD0D65">
        <w:rPr>
          <w:rFonts w:ascii="Times New Roman" w:eastAsia="Times New Roman" w:hAnsi="Times New Roman" w:cs="Times New Roman"/>
          <w:sz w:val="28"/>
          <w:szCs w:val="28"/>
          <w:lang w:val="uk-UA" w:eastAsia="ru-RU"/>
        </w:rPr>
        <w:t>Плинність  складу  основних  педагогічних  прац</w:t>
      </w:r>
      <w:r w:rsidR="00207274" w:rsidRPr="00FD0D65">
        <w:rPr>
          <w:rFonts w:ascii="Times New Roman" w:eastAsia="Times New Roman" w:hAnsi="Times New Roman" w:cs="Times New Roman"/>
          <w:sz w:val="28"/>
          <w:szCs w:val="28"/>
          <w:lang w:val="uk-UA" w:eastAsia="ru-RU"/>
        </w:rPr>
        <w:t xml:space="preserve">івників  у  закладі  </w:t>
      </w:r>
      <w:r w:rsidR="007C0CCD" w:rsidRPr="00FD0D65">
        <w:rPr>
          <w:rFonts w:ascii="Times New Roman" w:eastAsia="Times New Roman" w:hAnsi="Times New Roman" w:cs="Times New Roman"/>
          <w:sz w:val="28"/>
          <w:szCs w:val="28"/>
          <w:lang w:val="uk-UA" w:eastAsia="ru-RU"/>
        </w:rPr>
        <w:t>мінімальна.</w:t>
      </w:r>
    </w:p>
    <w:p w:rsidR="007C0CCD" w:rsidRPr="007C0CCD" w:rsidRDefault="007C0CCD" w:rsidP="007C0CCD">
      <w:pPr>
        <w:spacing w:after="0"/>
        <w:rPr>
          <w:rFonts w:ascii="Times New Roman" w:eastAsia="Times New Roman" w:hAnsi="Times New Roman" w:cs="Times New Roman"/>
          <w:color w:val="FF0000"/>
          <w:sz w:val="28"/>
          <w:szCs w:val="28"/>
          <w:lang w:val="uk-UA" w:eastAsia="ru-RU"/>
        </w:rPr>
      </w:pPr>
    </w:p>
    <w:p w:rsidR="00AD0D47" w:rsidRPr="007C0CCD" w:rsidRDefault="00AD0D47" w:rsidP="00382D2B">
      <w:pPr>
        <w:jc w:val="center"/>
        <w:rPr>
          <w:rFonts w:ascii="Times New Roman" w:hAnsi="Times New Roman" w:cs="Times New Roman"/>
          <w:b/>
          <w:color w:val="7030A0"/>
          <w:sz w:val="28"/>
          <w:szCs w:val="28"/>
        </w:rPr>
      </w:pPr>
      <w:r w:rsidRPr="007C0CCD">
        <w:rPr>
          <w:rFonts w:ascii="Times New Roman" w:hAnsi="Times New Roman" w:cs="Times New Roman"/>
          <w:b/>
          <w:color w:val="7030A0"/>
          <w:sz w:val="28"/>
          <w:szCs w:val="28"/>
        </w:rPr>
        <w:t>5. Соціальний захист, зб</w:t>
      </w:r>
      <w:r w:rsidR="00F33D99">
        <w:rPr>
          <w:rFonts w:ascii="Times New Roman" w:hAnsi="Times New Roman" w:cs="Times New Roman"/>
          <w:b/>
          <w:color w:val="7030A0"/>
          <w:sz w:val="28"/>
          <w:szCs w:val="28"/>
        </w:rPr>
        <w:t xml:space="preserve">ереження та зміцнення здоров’я </w:t>
      </w:r>
      <w:r w:rsidRPr="007C0CCD">
        <w:rPr>
          <w:rFonts w:ascii="Times New Roman" w:hAnsi="Times New Roman" w:cs="Times New Roman"/>
          <w:b/>
          <w:color w:val="7030A0"/>
          <w:sz w:val="28"/>
          <w:szCs w:val="28"/>
        </w:rPr>
        <w:t>чнів</w:t>
      </w:r>
    </w:p>
    <w:p w:rsidR="00AD0D47" w:rsidRPr="007C0CCD" w:rsidRDefault="00382D2B" w:rsidP="00382D2B">
      <w:pPr>
        <w:jc w:val="center"/>
        <w:rPr>
          <w:rFonts w:ascii="Times New Roman" w:hAnsi="Times New Roman" w:cs="Times New Roman"/>
          <w:b/>
          <w:color w:val="7030A0"/>
          <w:sz w:val="28"/>
          <w:szCs w:val="28"/>
          <w:lang w:val="uk-UA"/>
        </w:rPr>
      </w:pPr>
      <w:r w:rsidRPr="007C0CCD">
        <w:rPr>
          <w:rFonts w:ascii="Times New Roman" w:hAnsi="Times New Roman" w:cs="Times New Roman"/>
          <w:b/>
          <w:color w:val="7030A0"/>
          <w:sz w:val="28"/>
          <w:szCs w:val="28"/>
        </w:rPr>
        <w:t>та педагогічних працівників</w:t>
      </w:r>
    </w:p>
    <w:p w:rsidR="00AD0D47" w:rsidRPr="007C0CCD" w:rsidRDefault="0093675D" w:rsidP="0093675D">
      <w:pPr>
        <w:jc w:val="center"/>
        <w:rPr>
          <w:rFonts w:ascii="Times New Roman" w:hAnsi="Times New Roman" w:cs="Times New Roman"/>
          <w:b/>
          <w:i/>
          <w:color w:val="0070C0"/>
          <w:sz w:val="28"/>
          <w:szCs w:val="28"/>
          <w:lang w:val="uk-UA"/>
        </w:rPr>
      </w:pPr>
      <w:r w:rsidRPr="00207274">
        <w:rPr>
          <w:rFonts w:ascii="Times New Roman" w:hAnsi="Times New Roman" w:cs="Times New Roman"/>
          <w:b/>
          <w:i/>
          <w:color w:val="0070C0"/>
          <w:sz w:val="28"/>
          <w:szCs w:val="28"/>
          <w:lang w:val="uk-UA"/>
        </w:rPr>
        <w:t>5.1. З</w:t>
      </w:r>
      <w:r w:rsidR="00AD0D47" w:rsidRPr="00207274">
        <w:rPr>
          <w:rFonts w:ascii="Times New Roman" w:hAnsi="Times New Roman" w:cs="Times New Roman"/>
          <w:b/>
          <w:i/>
          <w:color w:val="0070C0"/>
          <w:sz w:val="28"/>
          <w:szCs w:val="28"/>
          <w:lang w:val="uk-UA"/>
        </w:rPr>
        <w:t>абезпечення   організації   харчування   та   медичного</w:t>
      </w:r>
    </w:p>
    <w:p w:rsidR="002B37C4" w:rsidRDefault="00AD0D47" w:rsidP="002B37C4">
      <w:pPr>
        <w:jc w:val="center"/>
        <w:rPr>
          <w:rFonts w:ascii="Times New Roman" w:hAnsi="Times New Roman" w:cs="Times New Roman"/>
          <w:b/>
          <w:i/>
          <w:color w:val="0070C0"/>
          <w:sz w:val="28"/>
          <w:szCs w:val="28"/>
          <w:lang w:val="uk-UA"/>
        </w:rPr>
      </w:pPr>
      <w:r w:rsidRPr="007C0CCD">
        <w:rPr>
          <w:rFonts w:ascii="Times New Roman" w:hAnsi="Times New Roman" w:cs="Times New Roman"/>
          <w:b/>
          <w:i/>
          <w:color w:val="0070C0"/>
          <w:sz w:val="28"/>
          <w:szCs w:val="28"/>
          <w:lang w:val="uk-UA"/>
        </w:rPr>
        <w:t>обслуговування у</w:t>
      </w:r>
      <w:r w:rsidR="007C0CCD" w:rsidRPr="007C0CCD">
        <w:rPr>
          <w:rFonts w:ascii="Times New Roman" w:hAnsi="Times New Roman" w:cs="Times New Roman"/>
          <w:b/>
          <w:i/>
          <w:color w:val="0070C0"/>
          <w:sz w:val="28"/>
          <w:szCs w:val="28"/>
          <w:lang w:val="uk-UA"/>
        </w:rPr>
        <w:t>чнів і педагогічних працівників</w:t>
      </w:r>
    </w:p>
    <w:p w:rsidR="00BB5BF8" w:rsidRPr="002B37C4" w:rsidRDefault="00BB5BF8" w:rsidP="004E4B81">
      <w:pPr>
        <w:spacing w:after="0"/>
        <w:ind w:firstLine="284"/>
        <w:rPr>
          <w:rFonts w:ascii="Times New Roman" w:hAnsi="Times New Roman"/>
          <w:sz w:val="28"/>
          <w:szCs w:val="28"/>
          <w:lang w:val="uk-UA"/>
        </w:rPr>
      </w:pPr>
      <w:r w:rsidRPr="00BB5BF8">
        <w:rPr>
          <w:rFonts w:ascii="Times New Roman" w:hAnsi="Times New Roman"/>
          <w:sz w:val="28"/>
          <w:szCs w:val="28"/>
          <w:lang w:val="uk-UA"/>
        </w:rPr>
        <w:t xml:space="preserve">Оплата за харчування в шкільній їдальні здійснювалась по готівковому та безготівковому розрахунку. Більшість учнів та педагогів школи (на 2 – х великих перервах) користувалися буфетом,  де можна було придбати комплексний  обід або окремі хлібобулочні вироби та напої. </w:t>
      </w:r>
      <w:r w:rsidRPr="00BB5BF8">
        <w:rPr>
          <w:rFonts w:ascii="Times New Roman" w:eastAsia="Calibri" w:hAnsi="Times New Roman" w:cs="Times New Roman"/>
          <w:sz w:val="28"/>
          <w:szCs w:val="28"/>
          <w:lang w:val="uk-UA"/>
        </w:rPr>
        <w:t>Питання про організацію харчування розглядалися на педагогічних радах,</w:t>
      </w:r>
      <w:r w:rsidR="004E4B81">
        <w:rPr>
          <w:rFonts w:ascii="Times New Roman" w:eastAsia="Calibri" w:hAnsi="Times New Roman" w:cs="Times New Roman"/>
          <w:sz w:val="28"/>
          <w:szCs w:val="28"/>
          <w:lang w:val="uk-UA"/>
        </w:rPr>
        <w:t xml:space="preserve"> </w:t>
      </w:r>
      <w:r w:rsidRPr="00BB5BF8">
        <w:rPr>
          <w:rFonts w:ascii="Times New Roman" w:eastAsia="Calibri" w:hAnsi="Times New Roman" w:cs="Times New Roman"/>
          <w:sz w:val="28"/>
          <w:szCs w:val="28"/>
          <w:lang w:val="uk-UA"/>
        </w:rPr>
        <w:t>нарадах при директорові,  нарадах при заступникові директора .</w:t>
      </w:r>
      <w:r w:rsidR="004E4B81">
        <w:rPr>
          <w:rFonts w:ascii="Times New Roman" w:eastAsia="Calibri" w:hAnsi="Times New Roman" w:cs="Times New Roman"/>
          <w:sz w:val="28"/>
          <w:szCs w:val="28"/>
          <w:lang w:val="uk-UA"/>
        </w:rPr>
        <w:t xml:space="preserve"> </w:t>
      </w:r>
      <w:r w:rsidRPr="00BB5BF8">
        <w:rPr>
          <w:rFonts w:ascii="Times New Roman" w:eastAsia="Calibri" w:hAnsi="Times New Roman" w:cs="Times New Roman"/>
          <w:sz w:val="28"/>
          <w:szCs w:val="28"/>
          <w:lang w:val="uk-UA"/>
        </w:rPr>
        <w:t xml:space="preserve">Проводиться роз’яснювальна  робота щодо організації </w:t>
      </w:r>
      <w:r w:rsidRPr="00BB5BF8">
        <w:rPr>
          <w:rFonts w:ascii="Times New Roman" w:eastAsia="Calibri" w:hAnsi="Times New Roman" w:cs="Times New Roman"/>
          <w:sz w:val="28"/>
          <w:szCs w:val="28"/>
          <w:lang w:val="uk-UA"/>
        </w:rPr>
        <w:lastRenderedPageBreak/>
        <w:t>харчування учнів у школі  на загальношкільних батьківських зборах, та на класних зборах батьків.</w:t>
      </w:r>
    </w:p>
    <w:p w:rsidR="002B37C4" w:rsidRPr="002B37C4" w:rsidRDefault="00BB5BF8" w:rsidP="004E4B81">
      <w:pPr>
        <w:spacing w:after="0"/>
        <w:ind w:firstLine="284"/>
        <w:rPr>
          <w:rFonts w:ascii="Times New Roman" w:hAnsi="Times New Roman"/>
          <w:sz w:val="28"/>
          <w:lang w:val="uk-UA"/>
        </w:rPr>
      </w:pPr>
      <w:r>
        <w:rPr>
          <w:rFonts w:ascii="Times New Roman" w:hAnsi="Times New Roman"/>
          <w:sz w:val="28"/>
          <w:lang w:val="uk-UA"/>
        </w:rPr>
        <w:t>Протягом 2012 – 2017 н. р. у</w:t>
      </w:r>
      <w:r w:rsidR="002B37C4" w:rsidRPr="002B37C4">
        <w:rPr>
          <w:rFonts w:ascii="Times New Roman" w:hAnsi="Times New Roman"/>
          <w:sz w:val="28"/>
          <w:lang w:val="uk-UA"/>
        </w:rPr>
        <w:t>чні молодших класів  мали безкоштовні сніданки, та обіди за кошти батьків.</w:t>
      </w:r>
      <w:r>
        <w:rPr>
          <w:rFonts w:ascii="Times New Roman" w:hAnsi="Times New Roman"/>
          <w:sz w:val="28"/>
          <w:lang w:val="uk-UA"/>
        </w:rPr>
        <w:t xml:space="preserve"> </w:t>
      </w:r>
      <w:r w:rsidR="002B37C4" w:rsidRPr="002B37C4">
        <w:rPr>
          <w:rFonts w:ascii="Times New Roman" w:hAnsi="Times New Roman"/>
          <w:sz w:val="28"/>
          <w:lang w:val="uk-UA"/>
        </w:rPr>
        <w:t>Школярі старшої  та середньої школи харчувалися за кошти батьків. В НВО № 6 щороку  безкоштовно харчувалися учні пільгових категорій.</w:t>
      </w:r>
    </w:p>
    <w:p w:rsidR="002B37C4" w:rsidRPr="002B37C4" w:rsidRDefault="002B37C4" w:rsidP="002B37C4">
      <w:pPr>
        <w:spacing w:after="0"/>
        <w:rPr>
          <w:rFonts w:ascii="Times New Roman" w:hAnsi="Times New Roman"/>
          <w:sz w:val="28"/>
          <w:lang w:val="uk-UA"/>
        </w:rPr>
      </w:pPr>
    </w:p>
    <w:p w:rsidR="002B37C4" w:rsidRPr="002B37C4" w:rsidRDefault="002B37C4" w:rsidP="002B37C4">
      <w:pPr>
        <w:rPr>
          <w:rFonts w:ascii="Times New Roman" w:hAnsi="Times New Roman"/>
          <w:sz w:val="28"/>
          <w:lang w:val="uk-UA"/>
        </w:rPr>
      </w:pPr>
      <w:r w:rsidRPr="002B37C4">
        <w:rPr>
          <w:rFonts w:ascii="Times New Roman" w:hAnsi="Times New Roman"/>
          <w:noProof/>
          <w:sz w:val="28"/>
          <w:lang w:eastAsia="ru-RU"/>
        </w:rPr>
        <w:drawing>
          <wp:inline distT="0" distB="0" distL="0" distR="0" wp14:anchorId="0206A792" wp14:editId="54574821">
            <wp:extent cx="5834378" cy="3249450"/>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834378" cy="3249450"/>
                    </a:xfrm>
                    <a:prstGeom prst="rect">
                      <a:avLst/>
                    </a:prstGeom>
                  </pic:spPr>
                </pic:pic>
              </a:graphicData>
            </a:graphic>
          </wp:inline>
        </w:drawing>
      </w:r>
    </w:p>
    <w:p w:rsidR="002B37C4" w:rsidRPr="002B37C4" w:rsidRDefault="002B37C4" w:rsidP="002B37C4">
      <w:pPr>
        <w:rPr>
          <w:rFonts w:ascii="Times New Roman" w:hAnsi="Times New Roman"/>
          <w:sz w:val="28"/>
          <w:lang w:val="uk-UA"/>
        </w:rPr>
      </w:pPr>
      <w:r w:rsidRPr="002B37C4">
        <w:rPr>
          <w:rFonts w:ascii="Times New Roman" w:hAnsi="Times New Roman"/>
          <w:sz w:val="28"/>
          <w:lang w:val="uk-UA"/>
        </w:rPr>
        <w:t>Вартість  комплексних обідів протягом 5 років зростала.</w:t>
      </w:r>
    </w:p>
    <w:p w:rsidR="002B37C4" w:rsidRPr="002B37C4" w:rsidRDefault="002B37C4" w:rsidP="002B37C4">
      <w:pPr>
        <w:rPr>
          <w:rFonts w:ascii="Times New Roman" w:hAnsi="Times New Roman"/>
          <w:sz w:val="28"/>
          <w:lang w:val="uk-UA"/>
        </w:rPr>
      </w:pPr>
      <w:r w:rsidRPr="002B37C4">
        <w:rPr>
          <w:rFonts w:ascii="Times New Roman" w:hAnsi="Times New Roman"/>
          <w:noProof/>
          <w:sz w:val="28"/>
          <w:lang w:eastAsia="ru-RU"/>
        </w:rPr>
        <w:drawing>
          <wp:inline distT="0" distB="0" distL="0" distR="0" wp14:anchorId="33770DC2" wp14:editId="795787F1">
            <wp:extent cx="5781675" cy="2895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79145" cy="2894333"/>
                    </a:xfrm>
                    <a:prstGeom prst="rect">
                      <a:avLst/>
                    </a:prstGeom>
                  </pic:spPr>
                </pic:pic>
              </a:graphicData>
            </a:graphic>
          </wp:inline>
        </w:drawing>
      </w:r>
    </w:p>
    <w:p w:rsidR="002B37C4" w:rsidRPr="002B37C4" w:rsidRDefault="00BB5BF8" w:rsidP="004E4B81">
      <w:pPr>
        <w:spacing w:after="0"/>
        <w:ind w:firstLine="284"/>
        <w:rPr>
          <w:rFonts w:ascii="Times New Roman" w:hAnsi="Times New Roman"/>
          <w:sz w:val="28"/>
          <w:lang w:val="uk-UA"/>
        </w:rPr>
      </w:pPr>
      <w:r>
        <w:rPr>
          <w:rFonts w:ascii="Times New Roman" w:hAnsi="Times New Roman"/>
          <w:sz w:val="28"/>
          <w:lang w:val="uk-UA"/>
        </w:rPr>
        <w:t>На оплату харчування витрачено із міського бюджету у 2016 році -329 482, 29 грн., за 5 місяців 2017 року -237 707, 30 грн.</w:t>
      </w:r>
    </w:p>
    <w:p w:rsidR="002B37C4" w:rsidRPr="002B37C4" w:rsidRDefault="002B37C4" w:rsidP="004E4B81">
      <w:pPr>
        <w:spacing w:after="0"/>
        <w:ind w:firstLine="284"/>
        <w:rPr>
          <w:rFonts w:ascii="Times New Roman" w:hAnsi="Times New Roman"/>
          <w:sz w:val="28"/>
          <w:lang w:val="uk-UA"/>
        </w:rPr>
      </w:pPr>
      <w:r w:rsidRPr="002B37C4">
        <w:rPr>
          <w:rFonts w:ascii="Times New Roman" w:hAnsi="Times New Roman"/>
          <w:sz w:val="28"/>
          <w:lang w:val="uk-UA"/>
        </w:rPr>
        <w:t>За період 2012 – 2017 н. р. в їдальні були проведені ремонтні роботи</w:t>
      </w:r>
      <w:r w:rsidR="004E4B81">
        <w:rPr>
          <w:rFonts w:ascii="Times New Roman" w:hAnsi="Times New Roman"/>
          <w:sz w:val="28"/>
          <w:lang w:val="uk-UA"/>
        </w:rPr>
        <w:t xml:space="preserve"> та змінене обладнання.  </w:t>
      </w:r>
      <w:r w:rsidRPr="002B37C4">
        <w:rPr>
          <w:rFonts w:ascii="Times New Roman" w:hAnsi="Times New Roman"/>
          <w:sz w:val="28"/>
          <w:lang w:val="uk-UA"/>
        </w:rPr>
        <w:t>Ремонт зали їдальні</w:t>
      </w:r>
    </w:p>
    <w:p w:rsidR="002B37C4" w:rsidRPr="002B37C4" w:rsidRDefault="002B37C4" w:rsidP="004E4B81">
      <w:pPr>
        <w:spacing w:after="0"/>
        <w:ind w:firstLine="284"/>
        <w:rPr>
          <w:rFonts w:ascii="Times New Roman" w:hAnsi="Times New Roman"/>
          <w:sz w:val="28"/>
          <w:lang w:val="uk-UA"/>
        </w:rPr>
      </w:pPr>
      <w:r w:rsidRPr="002B37C4">
        <w:rPr>
          <w:rFonts w:ascii="Times New Roman" w:hAnsi="Times New Roman"/>
          <w:sz w:val="28"/>
          <w:lang w:val="uk-UA"/>
        </w:rPr>
        <w:lastRenderedPageBreak/>
        <w:t>- замінене електрообладнання;</w:t>
      </w:r>
    </w:p>
    <w:p w:rsidR="002B37C4" w:rsidRPr="002B37C4" w:rsidRDefault="002B37C4" w:rsidP="004E4B81">
      <w:pPr>
        <w:spacing w:after="0"/>
        <w:ind w:firstLine="284"/>
        <w:rPr>
          <w:rFonts w:ascii="Times New Roman" w:hAnsi="Times New Roman"/>
          <w:sz w:val="28"/>
          <w:lang w:val="uk-UA"/>
        </w:rPr>
      </w:pPr>
      <w:r w:rsidRPr="002B37C4">
        <w:rPr>
          <w:rFonts w:ascii="Times New Roman" w:hAnsi="Times New Roman"/>
          <w:sz w:val="28"/>
          <w:lang w:val="uk-UA"/>
        </w:rPr>
        <w:t>- зроблена підвісна стеля;</w:t>
      </w:r>
    </w:p>
    <w:p w:rsidR="002B37C4" w:rsidRPr="002B37C4" w:rsidRDefault="002B37C4" w:rsidP="004E4B81">
      <w:pPr>
        <w:spacing w:after="0"/>
        <w:ind w:firstLine="284"/>
        <w:rPr>
          <w:rFonts w:ascii="Times New Roman" w:hAnsi="Times New Roman"/>
          <w:sz w:val="28"/>
          <w:lang w:val="uk-UA"/>
        </w:rPr>
      </w:pPr>
      <w:r w:rsidRPr="002B37C4">
        <w:rPr>
          <w:rFonts w:ascii="Times New Roman" w:hAnsi="Times New Roman"/>
          <w:sz w:val="28"/>
          <w:lang w:val="uk-UA"/>
        </w:rPr>
        <w:t>- замінені шпалери;</w:t>
      </w:r>
    </w:p>
    <w:p w:rsidR="002B37C4" w:rsidRPr="002B37C4" w:rsidRDefault="002B37C4" w:rsidP="004E4B81">
      <w:pPr>
        <w:spacing w:after="0"/>
        <w:ind w:firstLine="284"/>
        <w:rPr>
          <w:rFonts w:ascii="Times New Roman" w:hAnsi="Times New Roman"/>
          <w:sz w:val="28"/>
          <w:lang w:val="uk-UA"/>
        </w:rPr>
      </w:pPr>
      <w:r w:rsidRPr="002B37C4">
        <w:rPr>
          <w:rFonts w:ascii="Times New Roman" w:hAnsi="Times New Roman"/>
          <w:sz w:val="28"/>
          <w:lang w:val="uk-UA"/>
        </w:rPr>
        <w:t>- замінений кахель;</w:t>
      </w:r>
    </w:p>
    <w:p w:rsidR="002B37C4" w:rsidRPr="002B37C4" w:rsidRDefault="002B37C4" w:rsidP="004E4B81">
      <w:pPr>
        <w:spacing w:after="0"/>
        <w:ind w:firstLine="284"/>
        <w:rPr>
          <w:rFonts w:ascii="Times New Roman" w:hAnsi="Times New Roman"/>
          <w:sz w:val="28"/>
          <w:lang w:val="uk-UA"/>
        </w:rPr>
      </w:pPr>
      <w:r w:rsidRPr="002B37C4">
        <w:rPr>
          <w:rFonts w:ascii="Times New Roman" w:hAnsi="Times New Roman"/>
          <w:sz w:val="28"/>
          <w:lang w:val="uk-UA"/>
        </w:rPr>
        <w:t>- здійснено переобладнання приміщення.</w:t>
      </w:r>
    </w:p>
    <w:p w:rsidR="002B37C4" w:rsidRPr="002B37C4" w:rsidRDefault="002B37C4" w:rsidP="004E4B81">
      <w:pPr>
        <w:spacing w:after="0"/>
        <w:ind w:firstLine="284"/>
        <w:rPr>
          <w:rFonts w:ascii="Times New Roman" w:hAnsi="Times New Roman"/>
          <w:sz w:val="28"/>
          <w:lang w:val="uk-UA"/>
        </w:rPr>
      </w:pPr>
      <w:r w:rsidRPr="002B37C4">
        <w:rPr>
          <w:rFonts w:ascii="Times New Roman" w:hAnsi="Times New Roman"/>
          <w:sz w:val="28"/>
          <w:lang w:val="uk-UA"/>
        </w:rPr>
        <w:t xml:space="preserve">2. Замінені  2 дверей </w:t>
      </w:r>
    </w:p>
    <w:p w:rsidR="002B37C4" w:rsidRPr="002B37C4" w:rsidRDefault="002B37C4" w:rsidP="004E4B81">
      <w:pPr>
        <w:spacing w:after="0"/>
        <w:ind w:firstLine="284"/>
        <w:rPr>
          <w:rFonts w:ascii="Times New Roman" w:hAnsi="Times New Roman"/>
          <w:sz w:val="28"/>
          <w:lang w:val="uk-UA"/>
        </w:rPr>
      </w:pPr>
      <w:r w:rsidRPr="002B37C4">
        <w:rPr>
          <w:rFonts w:ascii="Times New Roman" w:hAnsi="Times New Roman"/>
          <w:sz w:val="28"/>
          <w:lang w:val="uk-UA"/>
        </w:rPr>
        <w:t>3. Замінені вікна – 5 шт.</w:t>
      </w:r>
    </w:p>
    <w:p w:rsidR="002B37C4" w:rsidRPr="002B37C4" w:rsidRDefault="002B37C4" w:rsidP="004E4B81">
      <w:pPr>
        <w:spacing w:after="0"/>
        <w:ind w:firstLine="284"/>
        <w:rPr>
          <w:rFonts w:ascii="Times New Roman" w:hAnsi="Times New Roman"/>
          <w:sz w:val="28"/>
          <w:lang w:val="uk-UA"/>
        </w:rPr>
      </w:pPr>
      <w:r w:rsidRPr="002B37C4">
        <w:rPr>
          <w:rFonts w:ascii="Times New Roman" w:hAnsi="Times New Roman"/>
          <w:sz w:val="28"/>
          <w:lang w:val="uk-UA"/>
        </w:rPr>
        <w:t>4. Куплені сітки на вікна.</w:t>
      </w:r>
    </w:p>
    <w:p w:rsidR="002B37C4" w:rsidRPr="002B37C4" w:rsidRDefault="002B37C4" w:rsidP="004E4B81">
      <w:pPr>
        <w:spacing w:after="0"/>
        <w:ind w:firstLine="284"/>
        <w:rPr>
          <w:rFonts w:ascii="Times New Roman" w:hAnsi="Times New Roman"/>
          <w:sz w:val="28"/>
          <w:lang w:val="uk-UA"/>
        </w:rPr>
      </w:pPr>
      <w:r w:rsidRPr="002B37C4">
        <w:rPr>
          <w:rFonts w:ascii="Times New Roman" w:hAnsi="Times New Roman"/>
          <w:sz w:val="28"/>
          <w:lang w:val="uk-UA"/>
        </w:rPr>
        <w:t>5. Придбані нові раковини для миття посуду.</w:t>
      </w:r>
    </w:p>
    <w:p w:rsidR="002B37C4" w:rsidRPr="002B37C4" w:rsidRDefault="002B37C4" w:rsidP="004E4B81">
      <w:pPr>
        <w:spacing w:after="0"/>
        <w:ind w:firstLine="284"/>
        <w:rPr>
          <w:rFonts w:ascii="Times New Roman" w:hAnsi="Times New Roman"/>
          <w:sz w:val="28"/>
          <w:lang w:val="uk-UA"/>
        </w:rPr>
      </w:pPr>
      <w:r w:rsidRPr="002B37C4">
        <w:rPr>
          <w:rFonts w:ascii="Times New Roman" w:hAnsi="Times New Roman"/>
          <w:sz w:val="28"/>
          <w:lang w:val="uk-UA"/>
        </w:rPr>
        <w:t>6. Придбаний бойлер.</w:t>
      </w:r>
    </w:p>
    <w:p w:rsidR="002B37C4" w:rsidRPr="002B37C4" w:rsidRDefault="002B37C4" w:rsidP="004E4B81">
      <w:pPr>
        <w:spacing w:after="0"/>
        <w:ind w:firstLine="284"/>
        <w:rPr>
          <w:rFonts w:ascii="Times New Roman" w:hAnsi="Times New Roman"/>
          <w:sz w:val="28"/>
          <w:lang w:val="uk-UA"/>
        </w:rPr>
      </w:pPr>
      <w:r w:rsidRPr="002B37C4">
        <w:rPr>
          <w:rFonts w:ascii="Times New Roman" w:hAnsi="Times New Roman"/>
          <w:sz w:val="28"/>
          <w:lang w:val="uk-UA"/>
        </w:rPr>
        <w:t>7. Замінена на нове обладнання:</w:t>
      </w:r>
    </w:p>
    <w:p w:rsidR="002B37C4" w:rsidRPr="002B37C4" w:rsidRDefault="002B37C4" w:rsidP="004E4B81">
      <w:pPr>
        <w:spacing w:after="0"/>
        <w:ind w:firstLine="284"/>
        <w:rPr>
          <w:rFonts w:ascii="Times New Roman" w:hAnsi="Times New Roman"/>
          <w:sz w:val="28"/>
          <w:lang w:val="uk-UA"/>
        </w:rPr>
      </w:pPr>
      <w:r w:rsidRPr="002B37C4">
        <w:rPr>
          <w:rFonts w:ascii="Times New Roman" w:hAnsi="Times New Roman"/>
          <w:sz w:val="28"/>
          <w:lang w:val="uk-UA"/>
        </w:rPr>
        <w:t>- буфетні меблі;</w:t>
      </w:r>
    </w:p>
    <w:p w:rsidR="002B37C4" w:rsidRPr="002B37C4" w:rsidRDefault="002B37C4" w:rsidP="004E4B81">
      <w:pPr>
        <w:spacing w:after="0"/>
        <w:ind w:firstLine="284"/>
        <w:rPr>
          <w:rFonts w:ascii="Times New Roman" w:hAnsi="Times New Roman"/>
          <w:sz w:val="28"/>
          <w:lang w:val="uk-UA"/>
        </w:rPr>
      </w:pPr>
      <w:r w:rsidRPr="002B37C4">
        <w:rPr>
          <w:rFonts w:ascii="Times New Roman" w:hAnsi="Times New Roman"/>
          <w:sz w:val="28"/>
          <w:lang w:val="uk-UA"/>
        </w:rPr>
        <w:t>- холодильна вітрина;</w:t>
      </w:r>
    </w:p>
    <w:p w:rsidR="002B37C4" w:rsidRPr="002B37C4" w:rsidRDefault="002B37C4" w:rsidP="004E4B81">
      <w:pPr>
        <w:spacing w:after="0"/>
        <w:ind w:firstLine="284"/>
        <w:rPr>
          <w:rFonts w:ascii="Times New Roman" w:hAnsi="Times New Roman"/>
          <w:sz w:val="28"/>
          <w:lang w:val="uk-UA"/>
        </w:rPr>
      </w:pPr>
      <w:r w:rsidRPr="002B37C4">
        <w:rPr>
          <w:rFonts w:ascii="Times New Roman" w:hAnsi="Times New Roman"/>
          <w:sz w:val="28"/>
          <w:lang w:val="uk-UA"/>
        </w:rPr>
        <w:t>- шафи кухонні;</w:t>
      </w:r>
    </w:p>
    <w:p w:rsidR="002B37C4" w:rsidRPr="002B37C4" w:rsidRDefault="002B37C4" w:rsidP="004E4B81">
      <w:pPr>
        <w:spacing w:after="0"/>
        <w:ind w:firstLine="284"/>
        <w:rPr>
          <w:rFonts w:ascii="Times New Roman" w:hAnsi="Times New Roman"/>
          <w:sz w:val="28"/>
          <w:lang w:val="uk-UA"/>
        </w:rPr>
      </w:pPr>
      <w:r w:rsidRPr="002B37C4">
        <w:rPr>
          <w:rFonts w:ascii="Times New Roman" w:hAnsi="Times New Roman"/>
          <w:sz w:val="28"/>
          <w:lang w:val="uk-UA"/>
        </w:rPr>
        <w:t>- лінія видачі гарячих страв;</w:t>
      </w:r>
    </w:p>
    <w:p w:rsidR="002B37C4" w:rsidRPr="002B37C4" w:rsidRDefault="002B37C4" w:rsidP="004E4B81">
      <w:pPr>
        <w:numPr>
          <w:ilvl w:val="0"/>
          <w:numId w:val="30"/>
        </w:numPr>
        <w:spacing w:after="0"/>
        <w:ind w:left="0" w:firstLine="284"/>
        <w:contextualSpacing/>
        <w:rPr>
          <w:rFonts w:ascii="Times New Roman" w:hAnsi="Times New Roman"/>
          <w:sz w:val="28"/>
          <w:lang w:val="uk-UA"/>
        </w:rPr>
      </w:pPr>
      <w:r w:rsidRPr="002B37C4">
        <w:rPr>
          <w:rFonts w:ascii="Times New Roman" w:hAnsi="Times New Roman"/>
          <w:sz w:val="28"/>
          <w:lang w:val="uk-UA"/>
        </w:rPr>
        <w:t>холодильник.</w:t>
      </w:r>
    </w:p>
    <w:p w:rsidR="002B37C4" w:rsidRPr="002B37C4" w:rsidRDefault="002B37C4" w:rsidP="004E4B81">
      <w:pPr>
        <w:spacing w:after="0"/>
        <w:ind w:firstLine="284"/>
        <w:contextualSpacing/>
        <w:rPr>
          <w:rFonts w:ascii="Times New Roman" w:hAnsi="Times New Roman"/>
          <w:sz w:val="28"/>
          <w:lang w:val="uk-UA"/>
        </w:rPr>
      </w:pPr>
      <w:r w:rsidRPr="002B37C4">
        <w:rPr>
          <w:rFonts w:ascii="Times New Roman" w:hAnsi="Times New Roman"/>
          <w:sz w:val="28"/>
          <w:lang w:val="uk-UA"/>
        </w:rPr>
        <w:t>8. Щороку поновлюється кухонний  та столовий посуд .</w:t>
      </w:r>
    </w:p>
    <w:p w:rsidR="00CF28E4" w:rsidRPr="00CF28E4" w:rsidRDefault="00CF28E4" w:rsidP="00CF28E4">
      <w:pPr>
        <w:spacing w:after="0" w:line="240" w:lineRule="auto"/>
        <w:rPr>
          <w:rFonts w:ascii="Times New Roman" w:hAnsi="Times New Roman" w:cs="Times New Roman"/>
          <w:b/>
          <w:i/>
          <w:color w:val="0070C0"/>
          <w:sz w:val="28"/>
          <w:szCs w:val="28"/>
          <w:lang w:val="uk-UA"/>
        </w:rPr>
      </w:pPr>
    </w:p>
    <w:p w:rsidR="00191C61" w:rsidRPr="00FC36F4" w:rsidRDefault="007C0CCD" w:rsidP="005605BA">
      <w:pPr>
        <w:spacing w:after="0"/>
        <w:ind w:firstLine="284"/>
        <w:jc w:val="both"/>
        <w:rPr>
          <w:rFonts w:ascii="Times New Roman" w:hAnsi="Times New Roman" w:cs="Times New Roman"/>
          <w:sz w:val="28"/>
          <w:szCs w:val="28"/>
          <w:lang w:val="uk-UA"/>
        </w:rPr>
      </w:pPr>
      <w:r w:rsidRPr="007C0CCD">
        <w:rPr>
          <w:rFonts w:ascii="Times New Roman" w:hAnsi="Times New Roman" w:cs="Times New Roman"/>
          <w:b/>
          <w:sz w:val="28"/>
          <w:szCs w:val="28"/>
          <w:lang w:val="uk-UA"/>
        </w:rPr>
        <w:t xml:space="preserve">Медичний кабінет </w:t>
      </w:r>
      <w:r w:rsidR="00191C61" w:rsidRPr="00FC36F4">
        <w:rPr>
          <w:rFonts w:ascii="Times New Roman" w:hAnsi="Times New Roman" w:cs="Times New Roman"/>
          <w:sz w:val="28"/>
          <w:szCs w:val="28"/>
          <w:lang w:val="uk-UA"/>
        </w:rPr>
        <w:t>обслуговує 8</w:t>
      </w:r>
      <w:r w:rsidR="00191C61">
        <w:rPr>
          <w:rFonts w:ascii="Times New Roman" w:hAnsi="Times New Roman" w:cs="Times New Roman"/>
          <w:sz w:val="28"/>
          <w:szCs w:val="28"/>
          <w:lang w:val="uk-UA"/>
        </w:rPr>
        <w:t>8</w:t>
      </w:r>
      <w:r w:rsidR="00191C61" w:rsidRPr="00FC36F4">
        <w:rPr>
          <w:rFonts w:ascii="Times New Roman" w:hAnsi="Times New Roman" w:cs="Times New Roman"/>
          <w:sz w:val="28"/>
          <w:szCs w:val="28"/>
          <w:lang w:val="uk-UA"/>
        </w:rPr>
        <w:t xml:space="preserve">0 учнів школи. </w:t>
      </w:r>
    </w:p>
    <w:p w:rsidR="00191C61" w:rsidRPr="00FC36F4" w:rsidRDefault="00191C61" w:rsidP="005605BA">
      <w:pPr>
        <w:spacing w:after="0"/>
        <w:ind w:firstLine="284"/>
        <w:jc w:val="both"/>
        <w:rPr>
          <w:rFonts w:ascii="Times New Roman" w:hAnsi="Times New Roman" w:cs="Times New Roman"/>
          <w:sz w:val="28"/>
          <w:szCs w:val="28"/>
        </w:rPr>
      </w:pPr>
      <w:r w:rsidRPr="00FC36F4">
        <w:rPr>
          <w:rFonts w:ascii="Times New Roman" w:hAnsi="Times New Roman" w:cs="Times New Roman"/>
          <w:sz w:val="28"/>
          <w:szCs w:val="28"/>
          <w:lang w:val="uk-UA"/>
        </w:rPr>
        <w:t xml:space="preserve"> </w:t>
      </w:r>
      <w:r w:rsidRPr="00FC36F4">
        <w:rPr>
          <w:rFonts w:ascii="Times New Roman" w:hAnsi="Times New Roman" w:cs="Times New Roman"/>
          <w:sz w:val="28"/>
          <w:szCs w:val="28"/>
        </w:rPr>
        <w:t>На початку навчального року учні 200</w:t>
      </w:r>
      <w:r>
        <w:rPr>
          <w:rFonts w:ascii="Times New Roman" w:hAnsi="Times New Roman" w:cs="Times New Roman"/>
          <w:sz w:val="28"/>
          <w:szCs w:val="28"/>
          <w:lang w:val="uk-UA"/>
        </w:rPr>
        <w:t>1</w:t>
      </w:r>
      <w:r w:rsidRPr="00FC36F4">
        <w:rPr>
          <w:rFonts w:ascii="Times New Roman" w:hAnsi="Times New Roman" w:cs="Times New Roman"/>
          <w:sz w:val="28"/>
          <w:szCs w:val="28"/>
        </w:rPr>
        <w:t xml:space="preserve"> року народження відвідали дитячу поліклініку, при виявленні відхилень надавалися направлення на подальше обстеження, за потреби направлялися на лікування, відомості про результати медичного обстеження доведено до відома батьків та класних  керівників, зміни фізкультурних груп внесено до наказу.</w:t>
      </w:r>
    </w:p>
    <w:p w:rsidR="00191C61" w:rsidRPr="00FC36F4" w:rsidRDefault="00191C61" w:rsidP="005605BA">
      <w:pPr>
        <w:spacing w:after="0"/>
        <w:ind w:firstLine="284"/>
        <w:jc w:val="both"/>
        <w:rPr>
          <w:rFonts w:ascii="Times New Roman" w:eastAsia="Arial Unicode MS" w:hAnsi="Times New Roman" w:cs="Times New Roman"/>
          <w:sz w:val="28"/>
          <w:szCs w:val="28"/>
          <w:lang w:val="uk-UA" w:eastAsia="ru-RU"/>
        </w:rPr>
      </w:pPr>
      <w:r w:rsidRPr="00FC36F4">
        <w:rPr>
          <w:rFonts w:ascii="Times New Roman" w:eastAsia="Times New Roman" w:hAnsi="Times New Roman" w:cs="Times New Roman"/>
          <w:sz w:val="28"/>
          <w:szCs w:val="28"/>
          <w:lang w:val="uk-UA"/>
        </w:rPr>
        <w:t xml:space="preserve"> </w:t>
      </w:r>
      <w:r w:rsidRPr="00FC36F4">
        <w:rPr>
          <w:rFonts w:ascii="Times New Roman" w:eastAsia="Times New Roman" w:hAnsi="Times New Roman" w:cs="Times New Roman"/>
          <w:sz w:val="28"/>
          <w:szCs w:val="28"/>
          <w:lang w:val="uk-UA"/>
        </w:rPr>
        <w:tab/>
        <w:t>У жовтні проведено флюорографічне обстеження всіх учнів віком від 15 років на базі І</w:t>
      </w:r>
      <w:r>
        <w:rPr>
          <w:rFonts w:ascii="Times New Roman" w:eastAsia="Times New Roman" w:hAnsi="Times New Roman" w:cs="Times New Roman"/>
          <w:sz w:val="28"/>
          <w:szCs w:val="28"/>
          <w:lang w:val="uk-UA"/>
        </w:rPr>
        <w:t>ІІ</w:t>
      </w:r>
      <w:r w:rsidRPr="00FC36F4">
        <w:rPr>
          <w:rFonts w:ascii="Times New Roman" w:eastAsia="Times New Roman" w:hAnsi="Times New Roman" w:cs="Times New Roman"/>
          <w:sz w:val="28"/>
          <w:szCs w:val="28"/>
          <w:lang w:val="uk-UA"/>
        </w:rPr>
        <w:t xml:space="preserve"> міської лікарня м.К</w:t>
      </w:r>
      <w:r>
        <w:rPr>
          <w:rFonts w:ascii="Times New Roman" w:eastAsia="Times New Roman" w:hAnsi="Times New Roman" w:cs="Times New Roman"/>
          <w:sz w:val="28"/>
          <w:szCs w:val="28"/>
          <w:lang w:val="uk-UA"/>
        </w:rPr>
        <w:t xml:space="preserve">ропивницького </w:t>
      </w:r>
      <w:r w:rsidRPr="00FC36F4">
        <w:rPr>
          <w:rFonts w:ascii="Times New Roman" w:eastAsia="Times New Roman" w:hAnsi="Times New Roman" w:cs="Times New Roman"/>
          <w:sz w:val="28"/>
          <w:szCs w:val="28"/>
          <w:lang w:val="uk-UA"/>
        </w:rPr>
        <w:t xml:space="preserve"> за графіком згідно наказу, </w:t>
      </w:r>
      <w:r w:rsidRPr="00FC36F4">
        <w:rPr>
          <w:rFonts w:ascii="Times New Roman" w:eastAsia="Arial Unicode MS" w:hAnsi="Times New Roman" w:cs="Times New Roman"/>
          <w:sz w:val="28"/>
          <w:szCs w:val="28"/>
          <w:lang w:val="uk-UA" w:eastAsia="uk-UA"/>
        </w:rPr>
        <w:t>учнів з патологією не виявлено.</w:t>
      </w:r>
    </w:p>
    <w:p w:rsidR="00191C61" w:rsidRPr="00FC36F4" w:rsidRDefault="00191C61" w:rsidP="005605BA">
      <w:pPr>
        <w:spacing w:after="0"/>
        <w:ind w:firstLine="284"/>
        <w:jc w:val="both"/>
        <w:rPr>
          <w:rFonts w:ascii="Times New Roman" w:hAnsi="Times New Roman" w:cs="Times New Roman"/>
          <w:sz w:val="28"/>
          <w:szCs w:val="28"/>
        </w:rPr>
      </w:pPr>
      <w:r w:rsidRPr="00FC36F4">
        <w:rPr>
          <w:rFonts w:ascii="Times New Roman" w:hAnsi="Times New Roman" w:cs="Times New Roman"/>
          <w:sz w:val="28"/>
          <w:szCs w:val="28"/>
        </w:rPr>
        <w:t xml:space="preserve">Всі присутні учні молодшої школи підлягали огляду на ентеробіоз, дітей із виявленим захворюванням направлено в  кабінет інфекційний  для проведення лікування. Кабінети, в яких навчалися інфіковані ентеробіозом учні, підлягали санітарній обробці. Учні допускаються до навчання після наданої довідки. </w:t>
      </w:r>
    </w:p>
    <w:p w:rsidR="00191C61" w:rsidRPr="00FC36F4" w:rsidRDefault="00191C61" w:rsidP="005605BA">
      <w:pPr>
        <w:spacing w:after="0"/>
        <w:ind w:firstLine="284"/>
        <w:jc w:val="both"/>
        <w:rPr>
          <w:rFonts w:ascii="Times New Roman" w:hAnsi="Times New Roman" w:cs="Times New Roman"/>
          <w:sz w:val="28"/>
          <w:szCs w:val="28"/>
        </w:rPr>
      </w:pPr>
      <w:r w:rsidRPr="00FC36F4">
        <w:rPr>
          <w:rFonts w:ascii="Times New Roman" w:hAnsi="Times New Roman" w:cs="Times New Roman"/>
          <w:sz w:val="28"/>
          <w:szCs w:val="28"/>
        </w:rPr>
        <w:t xml:space="preserve">  </w:t>
      </w:r>
      <w:r w:rsidRPr="00FC36F4">
        <w:rPr>
          <w:rFonts w:ascii="Times New Roman" w:hAnsi="Times New Roman" w:cs="Times New Roman"/>
          <w:sz w:val="28"/>
          <w:szCs w:val="28"/>
        </w:rPr>
        <w:tab/>
        <w:t>В жовтні 201</w:t>
      </w:r>
      <w:r>
        <w:rPr>
          <w:rFonts w:ascii="Times New Roman" w:hAnsi="Times New Roman" w:cs="Times New Roman"/>
          <w:sz w:val="28"/>
          <w:szCs w:val="28"/>
          <w:lang w:val="uk-UA"/>
        </w:rPr>
        <w:t>6</w:t>
      </w:r>
      <w:r w:rsidRPr="00FC36F4">
        <w:rPr>
          <w:rFonts w:ascii="Times New Roman" w:hAnsi="Times New Roman" w:cs="Times New Roman"/>
          <w:sz w:val="28"/>
          <w:szCs w:val="28"/>
        </w:rPr>
        <w:t xml:space="preserve"> року учні 5-х класів пройшли медичне обстеження з лабораторними дослідженнями, дані про стан здоров’я внесені у відповідну документацію. В лютому 2016 року було проведено медичний огляд учнів 200</w:t>
      </w:r>
      <w:r>
        <w:rPr>
          <w:rFonts w:ascii="Times New Roman" w:hAnsi="Times New Roman" w:cs="Times New Roman"/>
          <w:sz w:val="28"/>
          <w:szCs w:val="28"/>
          <w:lang w:val="uk-UA"/>
        </w:rPr>
        <w:t>2</w:t>
      </w:r>
      <w:r w:rsidRPr="00FC36F4">
        <w:rPr>
          <w:rFonts w:ascii="Times New Roman" w:hAnsi="Times New Roman" w:cs="Times New Roman"/>
          <w:sz w:val="28"/>
          <w:szCs w:val="28"/>
        </w:rPr>
        <w:t xml:space="preserve"> року народження, учні даної категорії перейшли від дитячого педіатра до підліткового терапевта, для цих дітей виділено окрему реєстратуру у поліклініці, заведені нові карточки, в яких записано результати медичного огляду.</w:t>
      </w:r>
    </w:p>
    <w:p w:rsidR="00191C61" w:rsidRPr="00FC36F4" w:rsidRDefault="00191C61" w:rsidP="005605BA">
      <w:pPr>
        <w:spacing w:after="0"/>
        <w:ind w:firstLine="284"/>
        <w:jc w:val="both"/>
        <w:rPr>
          <w:rFonts w:ascii="Times New Roman" w:hAnsi="Times New Roman" w:cs="Times New Roman"/>
          <w:sz w:val="28"/>
          <w:szCs w:val="28"/>
        </w:rPr>
      </w:pPr>
      <w:r w:rsidRPr="00FC36F4">
        <w:rPr>
          <w:rFonts w:ascii="Times New Roman" w:hAnsi="Times New Roman" w:cs="Times New Roman"/>
          <w:sz w:val="28"/>
          <w:szCs w:val="28"/>
        </w:rPr>
        <w:t xml:space="preserve">        Інформація про підсумки медичного огляду дітей-сиріт та дітей, позбавлених батьківського піклування, дітей з обмеженими можливостями за 201</w:t>
      </w:r>
      <w:r>
        <w:rPr>
          <w:rFonts w:ascii="Times New Roman" w:hAnsi="Times New Roman" w:cs="Times New Roman"/>
          <w:sz w:val="28"/>
          <w:szCs w:val="28"/>
          <w:lang w:val="uk-UA"/>
        </w:rPr>
        <w:t>6</w:t>
      </w:r>
      <w:r w:rsidRPr="00FC36F4">
        <w:rPr>
          <w:rFonts w:ascii="Times New Roman" w:hAnsi="Times New Roman" w:cs="Times New Roman"/>
          <w:sz w:val="28"/>
          <w:szCs w:val="28"/>
        </w:rPr>
        <w:t>-201</w:t>
      </w:r>
      <w:r>
        <w:rPr>
          <w:rFonts w:ascii="Times New Roman" w:hAnsi="Times New Roman" w:cs="Times New Roman"/>
          <w:sz w:val="28"/>
          <w:szCs w:val="28"/>
          <w:lang w:val="uk-UA"/>
        </w:rPr>
        <w:t>7</w:t>
      </w:r>
      <w:r w:rsidRPr="00FC36F4">
        <w:rPr>
          <w:rFonts w:ascii="Times New Roman" w:hAnsi="Times New Roman" w:cs="Times New Roman"/>
          <w:sz w:val="28"/>
          <w:szCs w:val="28"/>
        </w:rPr>
        <w:t xml:space="preserve"> навчальний рік.</w:t>
      </w:r>
    </w:p>
    <w:p w:rsidR="00191C61" w:rsidRPr="00FC36F4" w:rsidRDefault="00191C61" w:rsidP="005605BA">
      <w:pPr>
        <w:spacing w:after="0"/>
        <w:ind w:firstLine="284"/>
        <w:jc w:val="both"/>
        <w:rPr>
          <w:rFonts w:ascii="Times New Roman" w:hAnsi="Times New Roman" w:cs="Times New Roman"/>
          <w:sz w:val="28"/>
          <w:szCs w:val="28"/>
        </w:rPr>
      </w:pPr>
      <w:r w:rsidRPr="00FC36F4">
        <w:rPr>
          <w:rFonts w:ascii="Times New Roman" w:hAnsi="Times New Roman" w:cs="Times New Roman"/>
          <w:b/>
          <w:sz w:val="28"/>
          <w:szCs w:val="28"/>
        </w:rPr>
        <w:lastRenderedPageBreak/>
        <w:t xml:space="preserve"> </w:t>
      </w:r>
      <w:r w:rsidRPr="00FC36F4">
        <w:rPr>
          <w:rFonts w:ascii="Times New Roman" w:hAnsi="Times New Roman" w:cs="Times New Roman"/>
          <w:sz w:val="28"/>
          <w:szCs w:val="28"/>
        </w:rPr>
        <w:t>Усі діти, що перебувають на обліку у соціального педагога школи, пройшли медичне обстеження, трьох дітей-сиріт стан здоров’я задовільний. Серед дітей із обмеженими можливостями  інвалідами 1</w:t>
      </w:r>
      <w:r>
        <w:rPr>
          <w:rFonts w:ascii="Times New Roman" w:hAnsi="Times New Roman" w:cs="Times New Roman"/>
          <w:sz w:val="28"/>
          <w:szCs w:val="28"/>
          <w:lang w:val="uk-UA"/>
        </w:rPr>
        <w:t>1</w:t>
      </w:r>
      <w:r w:rsidRPr="00FC36F4">
        <w:rPr>
          <w:rFonts w:ascii="Times New Roman" w:hAnsi="Times New Roman" w:cs="Times New Roman"/>
          <w:sz w:val="28"/>
          <w:szCs w:val="28"/>
        </w:rPr>
        <w:t xml:space="preserve"> учнів після проходження медичного огляду  не виявили додаткові патології.</w:t>
      </w:r>
    </w:p>
    <w:p w:rsidR="00191C61" w:rsidRPr="00FC36F4" w:rsidRDefault="00191C61" w:rsidP="005605BA">
      <w:pPr>
        <w:spacing w:after="0"/>
        <w:ind w:firstLine="284"/>
        <w:jc w:val="both"/>
        <w:rPr>
          <w:rFonts w:ascii="Times New Roman" w:hAnsi="Times New Roman" w:cs="Times New Roman"/>
          <w:sz w:val="28"/>
          <w:szCs w:val="28"/>
        </w:rPr>
      </w:pPr>
      <w:r w:rsidRPr="00FC36F4">
        <w:rPr>
          <w:rFonts w:ascii="Times New Roman" w:hAnsi="Times New Roman" w:cs="Times New Roman"/>
          <w:sz w:val="28"/>
          <w:szCs w:val="28"/>
        </w:rPr>
        <w:t>Для дітей даних категорій було організовано</w:t>
      </w:r>
      <w:r w:rsidRPr="00FC36F4">
        <w:rPr>
          <w:rFonts w:ascii="Times New Roman" w:eastAsia="Times New Roman" w:hAnsi="Times New Roman" w:cs="Times New Roman"/>
          <w:sz w:val="28"/>
          <w:szCs w:val="28"/>
        </w:rPr>
        <w:t xml:space="preserve">  </w:t>
      </w:r>
      <w:r w:rsidRPr="00FC36F4">
        <w:rPr>
          <w:rFonts w:ascii="Times New Roman" w:hAnsi="Times New Roman" w:cs="Times New Roman"/>
          <w:sz w:val="28"/>
          <w:szCs w:val="28"/>
        </w:rPr>
        <w:t>медичний</w:t>
      </w:r>
      <w:r w:rsidRPr="00FC36F4">
        <w:rPr>
          <w:rFonts w:ascii="Times New Roman" w:eastAsia="Times New Roman" w:hAnsi="Times New Roman" w:cs="Times New Roman"/>
          <w:sz w:val="28"/>
          <w:szCs w:val="28"/>
        </w:rPr>
        <w:t xml:space="preserve"> </w:t>
      </w:r>
      <w:r w:rsidRPr="00FC36F4">
        <w:rPr>
          <w:rFonts w:ascii="Times New Roman" w:hAnsi="Times New Roman" w:cs="Times New Roman"/>
          <w:sz w:val="28"/>
          <w:szCs w:val="28"/>
        </w:rPr>
        <w:t xml:space="preserve">огляд в спеціально відведені дні  в поліклініці – в </w:t>
      </w:r>
      <w:r>
        <w:rPr>
          <w:rFonts w:ascii="Times New Roman" w:hAnsi="Times New Roman" w:cs="Times New Roman"/>
          <w:sz w:val="28"/>
          <w:szCs w:val="28"/>
          <w:lang w:val="uk-UA"/>
        </w:rPr>
        <w:t xml:space="preserve">травні </w:t>
      </w:r>
      <w:r w:rsidRPr="00FC36F4">
        <w:rPr>
          <w:rFonts w:ascii="Times New Roman" w:hAnsi="Times New Roman" w:cs="Times New Roman"/>
          <w:sz w:val="28"/>
          <w:szCs w:val="28"/>
        </w:rPr>
        <w:t>201</w:t>
      </w:r>
      <w:r>
        <w:rPr>
          <w:rFonts w:ascii="Times New Roman" w:hAnsi="Times New Roman" w:cs="Times New Roman"/>
          <w:sz w:val="28"/>
          <w:szCs w:val="28"/>
          <w:lang w:val="uk-UA"/>
        </w:rPr>
        <w:t>7</w:t>
      </w:r>
      <w:r w:rsidRPr="00FC36F4">
        <w:rPr>
          <w:rFonts w:ascii="Times New Roman" w:hAnsi="Times New Roman" w:cs="Times New Roman"/>
          <w:sz w:val="28"/>
          <w:szCs w:val="28"/>
        </w:rPr>
        <w:t xml:space="preserve"> року.</w:t>
      </w:r>
    </w:p>
    <w:p w:rsidR="00191C61" w:rsidRPr="00FC36F4" w:rsidRDefault="00191C61" w:rsidP="005605BA">
      <w:pPr>
        <w:spacing w:after="0"/>
        <w:ind w:firstLine="284"/>
        <w:jc w:val="both"/>
        <w:rPr>
          <w:rFonts w:ascii="Times New Roman" w:hAnsi="Times New Roman" w:cs="Times New Roman"/>
          <w:sz w:val="28"/>
          <w:szCs w:val="28"/>
          <w:lang w:val="uk-UA"/>
        </w:rPr>
      </w:pPr>
      <w:r w:rsidRPr="00FC36F4">
        <w:rPr>
          <w:rFonts w:ascii="Times New Roman" w:hAnsi="Times New Roman" w:cs="Times New Roman"/>
          <w:sz w:val="28"/>
          <w:szCs w:val="28"/>
        </w:rPr>
        <w:t>Завдяки співпраці з медичними працівниками дитячої поліклініки  ведеться чіткий контроль за дітьми, що перебувають на «Д» (диспансерному) обліку, за правилами учні, в яких є хронічні захворювання, котрі потребують нагляду, викликаються до поліклініки двічі на рік для того, щоб було видно динаміку та проаналізувати ефективність лікування.</w:t>
      </w:r>
    </w:p>
    <w:p w:rsidR="00191C61" w:rsidRPr="00FC36F4" w:rsidRDefault="00191C61" w:rsidP="005605BA">
      <w:pPr>
        <w:spacing w:after="0"/>
        <w:ind w:firstLine="284"/>
        <w:jc w:val="both"/>
        <w:rPr>
          <w:rFonts w:ascii="Times New Roman" w:hAnsi="Times New Roman" w:cs="Times New Roman"/>
          <w:sz w:val="28"/>
          <w:szCs w:val="28"/>
        </w:rPr>
      </w:pPr>
      <w:r w:rsidRPr="00FC36F4">
        <w:rPr>
          <w:rFonts w:ascii="Times New Roman" w:hAnsi="Times New Roman" w:cs="Times New Roman"/>
          <w:sz w:val="28"/>
          <w:szCs w:val="28"/>
        </w:rPr>
        <w:t xml:space="preserve">На диспансерному обліку стоїть </w:t>
      </w:r>
      <w:r>
        <w:rPr>
          <w:rFonts w:ascii="Times New Roman" w:hAnsi="Times New Roman" w:cs="Times New Roman"/>
          <w:sz w:val="28"/>
          <w:szCs w:val="28"/>
          <w:lang w:val="uk-UA"/>
        </w:rPr>
        <w:t>237</w:t>
      </w:r>
      <w:r w:rsidRPr="00FC36F4">
        <w:rPr>
          <w:rFonts w:ascii="Times New Roman" w:hAnsi="Times New Roman" w:cs="Times New Roman"/>
          <w:sz w:val="28"/>
          <w:szCs w:val="28"/>
        </w:rPr>
        <w:t xml:space="preserve"> уч. - </w:t>
      </w:r>
      <w:r>
        <w:rPr>
          <w:rFonts w:ascii="Times New Roman" w:hAnsi="Times New Roman" w:cs="Times New Roman"/>
          <w:sz w:val="28"/>
          <w:szCs w:val="28"/>
          <w:lang w:val="uk-UA"/>
        </w:rPr>
        <w:t>26</w:t>
      </w:r>
      <w:r w:rsidRPr="00FC36F4">
        <w:rPr>
          <w:rFonts w:ascii="Times New Roman" w:hAnsi="Times New Roman" w:cs="Times New Roman"/>
          <w:sz w:val="28"/>
          <w:szCs w:val="28"/>
        </w:rPr>
        <w:t>% від всіх учнів школи:</w:t>
      </w:r>
    </w:p>
    <w:p w:rsidR="00191C61" w:rsidRPr="00FC36F4" w:rsidRDefault="00191C61" w:rsidP="005605BA">
      <w:pPr>
        <w:numPr>
          <w:ilvl w:val="0"/>
          <w:numId w:val="14"/>
        </w:numPr>
        <w:spacing w:after="0"/>
        <w:ind w:left="0" w:firstLine="284"/>
        <w:contextualSpacing/>
        <w:jc w:val="both"/>
        <w:rPr>
          <w:rFonts w:ascii="Times New Roman" w:eastAsia="Times New Roman" w:hAnsi="Times New Roman" w:cs="Times New Roman"/>
          <w:sz w:val="28"/>
          <w:szCs w:val="28"/>
          <w:lang w:val="uk-UA"/>
        </w:rPr>
      </w:pPr>
      <w:r w:rsidRPr="00FC36F4">
        <w:rPr>
          <w:rFonts w:ascii="Times New Roman" w:eastAsia="Times New Roman" w:hAnsi="Times New Roman" w:cs="Times New Roman"/>
          <w:sz w:val="28"/>
          <w:szCs w:val="28"/>
          <w:lang w:val="uk-UA"/>
        </w:rPr>
        <w:t xml:space="preserve">Органічні хвороби системи кровообігу – </w:t>
      </w:r>
      <w:r>
        <w:rPr>
          <w:rFonts w:ascii="Times New Roman" w:eastAsia="Times New Roman" w:hAnsi="Times New Roman" w:cs="Times New Roman"/>
          <w:sz w:val="28"/>
          <w:szCs w:val="28"/>
          <w:lang w:val="uk-UA"/>
        </w:rPr>
        <w:t>1</w:t>
      </w:r>
      <w:r w:rsidRPr="00FC36F4">
        <w:rPr>
          <w:rFonts w:ascii="Times New Roman" w:eastAsia="Times New Roman" w:hAnsi="Times New Roman" w:cs="Times New Roman"/>
          <w:sz w:val="28"/>
          <w:szCs w:val="28"/>
          <w:lang w:val="uk-UA"/>
        </w:rPr>
        <w:t>2;</w:t>
      </w:r>
    </w:p>
    <w:p w:rsidR="00191C61" w:rsidRPr="00FC36F4" w:rsidRDefault="00191C61" w:rsidP="005605BA">
      <w:pPr>
        <w:numPr>
          <w:ilvl w:val="0"/>
          <w:numId w:val="14"/>
        </w:numPr>
        <w:spacing w:after="0"/>
        <w:ind w:left="0" w:firstLine="284"/>
        <w:contextualSpacing/>
        <w:jc w:val="both"/>
        <w:rPr>
          <w:rFonts w:ascii="Times New Roman" w:eastAsia="Times New Roman" w:hAnsi="Times New Roman" w:cs="Times New Roman"/>
          <w:sz w:val="28"/>
          <w:szCs w:val="28"/>
          <w:lang w:val="uk-UA"/>
        </w:rPr>
      </w:pPr>
      <w:r w:rsidRPr="00FC36F4">
        <w:rPr>
          <w:rFonts w:ascii="Times New Roman" w:eastAsia="Times New Roman" w:hAnsi="Times New Roman" w:cs="Times New Roman"/>
          <w:sz w:val="28"/>
          <w:szCs w:val="28"/>
          <w:lang w:val="uk-UA"/>
        </w:rPr>
        <w:t xml:space="preserve">Хвороби органів слуху – </w:t>
      </w:r>
      <w:r>
        <w:rPr>
          <w:rFonts w:ascii="Times New Roman" w:eastAsia="Times New Roman" w:hAnsi="Times New Roman" w:cs="Times New Roman"/>
          <w:sz w:val="28"/>
          <w:szCs w:val="28"/>
          <w:lang w:val="uk-UA"/>
        </w:rPr>
        <w:t>2</w:t>
      </w:r>
      <w:r w:rsidRPr="00FC36F4">
        <w:rPr>
          <w:rFonts w:ascii="Times New Roman" w:eastAsia="Times New Roman" w:hAnsi="Times New Roman" w:cs="Times New Roman"/>
          <w:sz w:val="28"/>
          <w:szCs w:val="28"/>
          <w:lang w:val="uk-UA"/>
        </w:rPr>
        <w:t>;</w:t>
      </w:r>
    </w:p>
    <w:p w:rsidR="00191C61" w:rsidRPr="00FC36F4" w:rsidRDefault="00191C61" w:rsidP="005605BA">
      <w:pPr>
        <w:numPr>
          <w:ilvl w:val="0"/>
          <w:numId w:val="14"/>
        </w:numPr>
        <w:spacing w:after="0"/>
        <w:ind w:left="0" w:firstLine="284"/>
        <w:contextualSpacing/>
        <w:jc w:val="both"/>
        <w:rPr>
          <w:rFonts w:ascii="Times New Roman" w:eastAsia="Times New Roman" w:hAnsi="Times New Roman" w:cs="Times New Roman"/>
          <w:sz w:val="28"/>
          <w:szCs w:val="28"/>
          <w:lang w:val="uk-UA"/>
        </w:rPr>
      </w:pPr>
      <w:r w:rsidRPr="00FC36F4">
        <w:rPr>
          <w:rFonts w:ascii="Times New Roman" w:eastAsia="Times New Roman" w:hAnsi="Times New Roman" w:cs="Times New Roman"/>
          <w:sz w:val="28"/>
          <w:szCs w:val="28"/>
          <w:lang w:val="uk-UA"/>
        </w:rPr>
        <w:t xml:space="preserve">Хвороби органів зору – </w:t>
      </w:r>
      <w:r>
        <w:rPr>
          <w:rFonts w:ascii="Times New Roman" w:eastAsia="Times New Roman" w:hAnsi="Times New Roman" w:cs="Times New Roman"/>
          <w:sz w:val="28"/>
          <w:szCs w:val="28"/>
          <w:lang w:val="uk-UA"/>
        </w:rPr>
        <w:t>100</w:t>
      </w:r>
      <w:r w:rsidRPr="00FC36F4">
        <w:rPr>
          <w:rFonts w:ascii="Times New Roman" w:eastAsia="Times New Roman" w:hAnsi="Times New Roman" w:cs="Times New Roman"/>
          <w:sz w:val="28"/>
          <w:szCs w:val="28"/>
          <w:lang w:val="uk-UA"/>
        </w:rPr>
        <w:t>;</w:t>
      </w:r>
    </w:p>
    <w:p w:rsidR="00191C61" w:rsidRPr="00FC36F4" w:rsidRDefault="00191C61" w:rsidP="005605BA">
      <w:pPr>
        <w:numPr>
          <w:ilvl w:val="0"/>
          <w:numId w:val="14"/>
        </w:numPr>
        <w:spacing w:after="0"/>
        <w:ind w:left="0" w:firstLine="284"/>
        <w:contextualSpacing/>
        <w:jc w:val="both"/>
        <w:rPr>
          <w:rFonts w:ascii="Times New Roman" w:eastAsia="Times New Roman" w:hAnsi="Times New Roman" w:cs="Times New Roman"/>
          <w:sz w:val="28"/>
          <w:szCs w:val="28"/>
          <w:lang w:val="uk-UA"/>
        </w:rPr>
      </w:pPr>
      <w:r w:rsidRPr="00FC36F4">
        <w:rPr>
          <w:rFonts w:ascii="Times New Roman" w:eastAsia="Times New Roman" w:hAnsi="Times New Roman" w:cs="Times New Roman"/>
          <w:sz w:val="28"/>
          <w:szCs w:val="28"/>
          <w:lang w:val="uk-UA"/>
        </w:rPr>
        <w:t>Хвороби шкіри – 9;</w:t>
      </w:r>
    </w:p>
    <w:p w:rsidR="00191C61" w:rsidRPr="00FC36F4" w:rsidRDefault="00191C61" w:rsidP="005605BA">
      <w:pPr>
        <w:numPr>
          <w:ilvl w:val="0"/>
          <w:numId w:val="14"/>
        </w:numPr>
        <w:spacing w:after="0"/>
        <w:ind w:left="0" w:firstLine="284"/>
        <w:contextualSpacing/>
        <w:jc w:val="both"/>
        <w:rPr>
          <w:rFonts w:ascii="Times New Roman" w:eastAsia="Times New Roman" w:hAnsi="Times New Roman" w:cs="Times New Roman"/>
          <w:sz w:val="28"/>
          <w:szCs w:val="28"/>
          <w:lang w:val="uk-UA"/>
        </w:rPr>
      </w:pPr>
      <w:r w:rsidRPr="00FC36F4">
        <w:rPr>
          <w:rFonts w:ascii="Times New Roman" w:eastAsia="Times New Roman" w:hAnsi="Times New Roman" w:cs="Times New Roman"/>
          <w:sz w:val="28"/>
          <w:szCs w:val="28"/>
          <w:lang w:val="uk-UA"/>
        </w:rPr>
        <w:t>Захворювання сечополової системи – 8;</w:t>
      </w:r>
    </w:p>
    <w:p w:rsidR="00191C61" w:rsidRPr="00FC36F4" w:rsidRDefault="00191C61" w:rsidP="005605BA">
      <w:pPr>
        <w:numPr>
          <w:ilvl w:val="0"/>
          <w:numId w:val="14"/>
        </w:numPr>
        <w:spacing w:after="0"/>
        <w:ind w:left="0" w:firstLine="284"/>
        <w:contextualSpacing/>
        <w:jc w:val="both"/>
        <w:rPr>
          <w:rFonts w:ascii="Times New Roman" w:eastAsia="Times New Roman" w:hAnsi="Times New Roman" w:cs="Times New Roman"/>
          <w:sz w:val="28"/>
          <w:szCs w:val="28"/>
          <w:lang w:val="uk-UA"/>
        </w:rPr>
      </w:pPr>
      <w:r w:rsidRPr="00FC36F4">
        <w:rPr>
          <w:rFonts w:ascii="Times New Roman" w:eastAsia="Times New Roman" w:hAnsi="Times New Roman" w:cs="Times New Roman"/>
          <w:sz w:val="28"/>
          <w:szCs w:val="28"/>
          <w:lang w:val="uk-UA"/>
        </w:rPr>
        <w:t xml:space="preserve">Захворювання ШКТ – </w:t>
      </w:r>
      <w:r>
        <w:rPr>
          <w:rFonts w:ascii="Times New Roman" w:eastAsia="Times New Roman" w:hAnsi="Times New Roman" w:cs="Times New Roman"/>
          <w:sz w:val="28"/>
          <w:szCs w:val="28"/>
          <w:lang w:val="uk-UA"/>
        </w:rPr>
        <w:t>14</w:t>
      </w:r>
      <w:r w:rsidRPr="00FC36F4">
        <w:rPr>
          <w:rFonts w:ascii="Times New Roman" w:eastAsia="Times New Roman" w:hAnsi="Times New Roman" w:cs="Times New Roman"/>
          <w:sz w:val="28"/>
          <w:szCs w:val="28"/>
          <w:lang w:val="uk-UA"/>
        </w:rPr>
        <w:t>;</w:t>
      </w:r>
    </w:p>
    <w:p w:rsidR="00191C61" w:rsidRPr="00FC36F4" w:rsidRDefault="00191C61" w:rsidP="005605BA">
      <w:pPr>
        <w:numPr>
          <w:ilvl w:val="0"/>
          <w:numId w:val="14"/>
        </w:numPr>
        <w:spacing w:after="0"/>
        <w:ind w:left="0" w:firstLine="284"/>
        <w:contextualSpacing/>
        <w:jc w:val="both"/>
        <w:rPr>
          <w:rFonts w:ascii="Times New Roman" w:eastAsia="Times New Roman" w:hAnsi="Times New Roman" w:cs="Times New Roman"/>
          <w:sz w:val="28"/>
          <w:szCs w:val="28"/>
          <w:lang w:val="uk-UA"/>
        </w:rPr>
      </w:pPr>
      <w:r w:rsidRPr="00FC36F4">
        <w:rPr>
          <w:rFonts w:ascii="Times New Roman" w:eastAsia="Times New Roman" w:hAnsi="Times New Roman" w:cs="Times New Roman"/>
          <w:sz w:val="28"/>
          <w:szCs w:val="28"/>
          <w:lang w:val="uk-UA"/>
        </w:rPr>
        <w:t xml:space="preserve">Захворювання опірно-рухового апарату – </w:t>
      </w:r>
      <w:r>
        <w:rPr>
          <w:rFonts w:ascii="Times New Roman" w:eastAsia="Times New Roman" w:hAnsi="Times New Roman" w:cs="Times New Roman"/>
          <w:sz w:val="28"/>
          <w:szCs w:val="28"/>
          <w:lang w:val="uk-UA"/>
        </w:rPr>
        <w:t>8</w:t>
      </w:r>
      <w:r w:rsidRPr="00FC36F4">
        <w:rPr>
          <w:rFonts w:ascii="Times New Roman" w:eastAsia="Times New Roman" w:hAnsi="Times New Roman" w:cs="Times New Roman"/>
          <w:sz w:val="28"/>
          <w:szCs w:val="28"/>
          <w:lang w:val="uk-UA"/>
        </w:rPr>
        <w:t>;</w:t>
      </w:r>
    </w:p>
    <w:p w:rsidR="00191C61" w:rsidRPr="00FC36F4" w:rsidRDefault="00191C61" w:rsidP="005605BA">
      <w:pPr>
        <w:numPr>
          <w:ilvl w:val="0"/>
          <w:numId w:val="14"/>
        </w:numPr>
        <w:spacing w:after="0"/>
        <w:ind w:left="0" w:firstLine="284"/>
        <w:contextualSpacing/>
        <w:jc w:val="both"/>
        <w:rPr>
          <w:rFonts w:ascii="Times New Roman" w:eastAsia="Times New Roman" w:hAnsi="Times New Roman" w:cs="Times New Roman"/>
          <w:sz w:val="28"/>
          <w:szCs w:val="28"/>
          <w:lang w:val="uk-UA"/>
        </w:rPr>
      </w:pPr>
      <w:r w:rsidRPr="00FC36F4">
        <w:rPr>
          <w:rFonts w:ascii="Times New Roman" w:eastAsia="Times New Roman" w:hAnsi="Times New Roman" w:cs="Times New Roman"/>
          <w:sz w:val="28"/>
          <w:szCs w:val="28"/>
          <w:lang w:val="uk-UA"/>
        </w:rPr>
        <w:t>Хірургічні захворювання – 10;</w:t>
      </w:r>
    </w:p>
    <w:p w:rsidR="00191C61" w:rsidRPr="00FC36F4" w:rsidRDefault="00191C61" w:rsidP="005605BA">
      <w:pPr>
        <w:numPr>
          <w:ilvl w:val="0"/>
          <w:numId w:val="14"/>
        </w:numPr>
        <w:spacing w:after="0"/>
        <w:ind w:left="0" w:firstLine="284"/>
        <w:contextualSpacing/>
        <w:jc w:val="both"/>
        <w:rPr>
          <w:rFonts w:ascii="Times New Roman" w:eastAsia="Times New Roman" w:hAnsi="Times New Roman" w:cs="Times New Roman"/>
          <w:sz w:val="28"/>
          <w:szCs w:val="28"/>
          <w:lang w:val="uk-UA"/>
        </w:rPr>
      </w:pPr>
      <w:r w:rsidRPr="00FC36F4">
        <w:rPr>
          <w:rFonts w:ascii="Times New Roman" w:eastAsia="Times New Roman" w:hAnsi="Times New Roman" w:cs="Times New Roman"/>
          <w:sz w:val="28"/>
          <w:szCs w:val="28"/>
          <w:lang w:val="uk-UA"/>
        </w:rPr>
        <w:t>Органічні захворювання нервової системи – 7;</w:t>
      </w:r>
    </w:p>
    <w:p w:rsidR="00191C61" w:rsidRPr="00FC36F4" w:rsidRDefault="00191C61" w:rsidP="005605BA">
      <w:pPr>
        <w:numPr>
          <w:ilvl w:val="0"/>
          <w:numId w:val="14"/>
        </w:numPr>
        <w:spacing w:after="0"/>
        <w:ind w:left="0" w:firstLine="284"/>
        <w:contextualSpacing/>
        <w:jc w:val="both"/>
        <w:rPr>
          <w:rFonts w:ascii="Times New Roman" w:eastAsia="Times New Roman" w:hAnsi="Times New Roman" w:cs="Times New Roman"/>
          <w:sz w:val="28"/>
          <w:szCs w:val="28"/>
          <w:lang w:val="uk-UA"/>
        </w:rPr>
      </w:pPr>
      <w:r w:rsidRPr="00FC36F4">
        <w:rPr>
          <w:rFonts w:ascii="Times New Roman" w:eastAsia="Times New Roman" w:hAnsi="Times New Roman" w:cs="Times New Roman"/>
          <w:sz w:val="28"/>
          <w:szCs w:val="28"/>
          <w:lang w:val="uk-UA"/>
        </w:rPr>
        <w:t xml:space="preserve">Хвороби печінки – </w:t>
      </w:r>
      <w:r>
        <w:rPr>
          <w:rFonts w:ascii="Times New Roman" w:eastAsia="Times New Roman" w:hAnsi="Times New Roman" w:cs="Times New Roman"/>
          <w:sz w:val="28"/>
          <w:szCs w:val="28"/>
          <w:lang w:val="uk-UA"/>
        </w:rPr>
        <w:t>50</w:t>
      </w:r>
      <w:r w:rsidRPr="00FC36F4">
        <w:rPr>
          <w:rFonts w:ascii="Times New Roman" w:eastAsia="Times New Roman" w:hAnsi="Times New Roman" w:cs="Times New Roman"/>
          <w:sz w:val="28"/>
          <w:szCs w:val="28"/>
          <w:lang w:val="uk-UA"/>
        </w:rPr>
        <w:t>;</w:t>
      </w:r>
    </w:p>
    <w:p w:rsidR="00191C61" w:rsidRPr="00FC36F4" w:rsidRDefault="00191C61" w:rsidP="005605BA">
      <w:pPr>
        <w:numPr>
          <w:ilvl w:val="0"/>
          <w:numId w:val="14"/>
        </w:numPr>
        <w:spacing w:after="0"/>
        <w:ind w:left="0" w:firstLine="284"/>
        <w:contextualSpacing/>
        <w:jc w:val="both"/>
        <w:rPr>
          <w:rFonts w:ascii="Times New Roman" w:eastAsia="Times New Roman" w:hAnsi="Times New Roman" w:cs="Times New Roman"/>
          <w:sz w:val="28"/>
          <w:szCs w:val="28"/>
          <w:lang w:val="uk-UA"/>
        </w:rPr>
      </w:pPr>
      <w:r w:rsidRPr="00FC36F4">
        <w:rPr>
          <w:rFonts w:ascii="Times New Roman" w:eastAsia="Times New Roman" w:hAnsi="Times New Roman" w:cs="Times New Roman"/>
          <w:sz w:val="28"/>
          <w:szCs w:val="28"/>
          <w:lang w:val="uk-UA"/>
        </w:rPr>
        <w:t>Хвороби крові – не має;</w:t>
      </w:r>
    </w:p>
    <w:p w:rsidR="00191C61" w:rsidRPr="00FC36F4" w:rsidRDefault="00191C61" w:rsidP="005605BA">
      <w:pPr>
        <w:numPr>
          <w:ilvl w:val="0"/>
          <w:numId w:val="14"/>
        </w:numPr>
        <w:spacing w:after="0"/>
        <w:ind w:left="0" w:firstLine="284"/>
        <w:contextualSpacing/>
        <w:jc w:val="both"/>
        <w:rPr>
          <w:rFonts w:ascii="Times New Roman" w:eastAsia="Times New Roman" w:hAnsi="Times New Roman" w:cs="Times New Roman"/>
          <w:sz w:val="28"/>
          <w:szCs w:val="28"/>
          <w:lang w:val="uk-UA"/>
        </w:rPr>
      </w:pPr>
      <w:r w:rsidRPr="00FC36F4">
        <w:rPr>
          <w:rFonts w:ascii="Times New Roman" w:eastAsia="Times New Roman" w:hAnsi="Times New Roman" w:cs="Times New Roman"/>
          <w:sz w:val="28"/>
          <w:szCs w:val="28"/>
          <w:lang w:val="uk-UA"/>
        </w:rPr>
        <w:t>Захворювання ендокринної системи – 4;</w:t>
      </w:r>
    </w:p>
    <w:p w:rsidR="00191C61" w:rsidRPr="00FC36F4" w:rsidRDefault="00191C61" w:rsidP="005605BA">
      <w:pPr>
        <w:numPr>
          <w:ilvl w:val="0"/>
          <w:numId w:val="14"/>
        </w:numPr>
        <w:spacing w:after="0"/>
        <w:ind w:left="0" w:firstLine="284"/>
        <w:contextualSpacing/>
        <w:jc w:val="both"/>
        <w:rPr>
          <w:rFonts w:ascii="Times New Roman" w:eastAsia="Times New Roman" w:hAnsi="Times New Roman" w:cs="Times New Roman"/>
          <w:sz w:val="28"/>
          <w:szCs w:val="28"/>
          <w:lang w:val="uk-UA"/>
        </w:rPr>
      </w:pPr>
      <w:r w:rsidRPr="00FC36F4">
        <w:rPr>
          <w:rFonts w:ascii="Times New Roman" w:eastAsia="Times New Roman" w:hAnsi="Times New Roman" w:cs="Times New Roman"/>
          <w:sz w:val="28"/>
          <w:szCs w:val="28"/>
          <w:lang w:val="uk-UA"/>
        </w:rPr>
        <w:t>Захворювання органів дихання –5;</w:t>
      </w:r>
    </w:p>
    <w:p w:rsidR="00191C61" w:rsidRPr="00FC36F4" w:rsidRDefault="00191C61" w:rsidP="005605BA">
      <w:pPr>
        <w:numPr>
          <w:ilvl w:val="0"/>
          <w:numId w:val="14"/>
        </w:numPr>
        <w:spacing w:after="0"/>
        <w:ind w:left="0" w:firstLine="284"/>
        <w:contextualSpacing/>
        <w:jc w:val="both"/>
        <w:rPr>
          <w:rFonts w:ascii="Times New Roman" w:eastAsia="Times New Roman" w:hAnsi="Times New Roman" w:cs="Times New Roman"/>
          <w:sz w:val="28"/>
          <w:szCs w:val="28"/>
          <w:lang w:val="uk-UA"/>
        </w:rPr>
      </w:pPr>
      <w:r w:rsidRPr="00FC36F4">
        <w:rPr>
          <w:rFonts w:ascii="Times New Roman" w:eastAsia="Times New Roman" w:hAnsi="Times New Roman" w:cs="Times New Roman"/>
          <w:sz w:val="28"/>
          <w:szCs w:val="28"/>
          <w:lang w:val="uk-UA"/>
        </w:rPr>
        <w:t>Дефекти опірно-рухомого апарату – 10;</w:t>
      </w:r>
    </w:p>
    <w:p w:rsidR="00191C61" w:rsidRPr="00FC36F4" w:rsidRDefault="00191C61" w:rsidP="005605BA">
      <w:pPr>
        <w:numPr>
          <w:ilvl w:val="0"/>
          <w:numId w:val="14"/>
        </w:numPr>
        <w:spacing w:after="0"/>
        <w:ind w:left="0" w:firstLine="284"/>
        <w:contextualSpacing/>
        <w:jc w:val="both"/>
        <w:rPr>
          <w:rFonts w:ascii="Times New Roman" w:eastAsia="Times New Roman" w:hAnsi="Times New Roman" w:cs="Times New Roman"/>
          <w:sz w:val="28"/>
          <w:szCs w:val="28"/>
          <w:lang w:val="uk-UA"/>
        </w:rPr>
      </w:pPr>
      <w:r w:rsidRPr="00FC36F4">
        <w:rPr>
          <w:rFonts w:ascii="Times New Roman" w:eastAsia="Times New Roman" w:hAnsi="Times New Roman" w:cs="Times New Roman"/>
          <w:sz w:val="28"/>
          <w:szCs w:val="28"/>
          <w:lang w:val="uk-UA"/>
        </w:rPr>
        <w:t xml:space="preserve">Функціональні захворювання нервової системи – </w:t>
      </w:r>
      <w:r>
        <w:rPr>
          <w:rFonts w:ascii="Times New Roman" w:eastAsia="Times New Roman" w:hAnsi="Times New Roman" w:cs="Times New Roman"/>
          <w:sz w:val="28"/>
          <w:szCs w:val="28"/>
          <w:lang w:val="uk-UA"/>
        </w:rPr>
        <w:t>41</w:t>
      </w:r>
      <w:r w:rsidRPr="00FC36F4">
        <w:rPr>
          <w:rFonts w:ascii="Times New Roman" w:eastAsia="Times New Roman" w:hAnsi="Times New Roman" w:cs="Times New Roman"/>
          <w:sz w:val="28"/>
          <w:szCs w:val="28"/>
          <w:lang w:val="uk-UA"/>
        </w:rPr>
        <w:t>.</w:t>
      </w:r>
    </w:p>
    <w:p w:rsidR="00191C61" w:rsidRPr="00FC36F4" w:rsidRDefault="00191C61" w:rsidP="005605BA">
      <w:pPr>
        <w:spacing w:after="0"/>
        <w:ind w:firstLine="284"/>
        <w:jc w:val="both"/>
        <w:rPr>
          <w:rFonts w:ascii="Times New Roman" w:hAnsi="Times New Roman" w:cs="Times New Roman"/>
          <w:sz w:val="28"/>
          <w:szCs w:val="28"/>
          <w:lang w:val="uk-UA"/>
        </w:rPr>
      </w:pPr>
      <w:r w:rsidRPr="00FC36F4">
        <w:rPr>
          <w:rFonts w:ascii="Times New Roman" w:hAnsi="Times New Roman" w:cs="Times New Roman"/>
          <w:sz w:val="28"/>
          <w:szCs w:val="28"/>
          <w:lang w:val="uk-UA"/>
        </w:rPr>
        <w:t xml:space="preserve">    </w:t>
      </w:r>
      <w:r w:rsidRPr="00FC36F4">
        <w:rPr>
          <w:rFonts w:ascii="Times New Roman" w:hAnsi="Times New Roman" w:cs="Times New Roman"/>
          <w:sz w:val="28"/>
          <w:szCs w:val="28"/>
          <w:lang w:val="uk-UA"/>
        </w:rPr>
        <w:tab/>
        <w:t>Учні, які не підлягали медичному огляду у поліклініці, були оглянуті шкільним педіатром, дітям було перевірено зір, вагу, зріст, слух, правильність постави, проба Руф’є, при виявленні порушень, діти були направленні  на детальне обстеження для  проведення лікування, відповідно до наданих довідок формувалися групи для занять фізичною культурою з внесенням змін до листа здоров’я у класних журналах для відома вчителів та батьків.</w:t>
      </w:r>
    </w:p>
    <w:p w:rsidR="00191C61" w:rsidRPr="00FC36F4" w:rsidRDefault="00191C61" w:rsidP="005605BA">
      <w:pPr>
        <w:spacing w:after="0"/>
        <w:ind w:firstLine="284"/>
        <w:jc w:val="both"/>
        <w:rPr>
          <w:rFonts w:ascii="Times New Roman" w:hAnsi="Times New Roman" w:cs="Times New Roman"/>
          <w:sz w:val="28"/>
          <w:szCs w:val="28"/>
        </w:rPr>
      </w:pPr>
      <w:r w:rsidRPr="00FC36F4">
        <w:rPr>
          <w:rFonts w:ascii="Times New Roman" w:hAnsi="Times New Roman" w:cs="Times New Roman"/>
          <w:sz w:val="28"/>
          <w:szCs w:val="28"/>
        </w:rPr>
        <w:t xml:space="preserve">Протягом лютого та березня відповідно до наказу всі учні школи відвідали стоматологічний кабінет огляд проводився в Комунальному закладі «Центральної первинної медико-санітарної допомоги» № 1 м. Кіровограда за графіком, дітям із проблемами ротової порожнини надані рекомендації прийти з батьками для проведення лікування. </w:t>
      </w:r>
    </w:p>
    <w:p w:rsidR="00191C61" w:rsidRPr="00FC36F4" w:rsidRDefault="00191C61" w:rsidP="005605BA">
      <w:pPr>
        <w:spacing w:after="0"/>
        <w:ind w:firstLine="284"/>
        <w:jc w:val="both"/>
        <w:rPr>
          <w:rFonts w:ascii="Times New Roman" w:eastAsia="Arial Unicode MS" w:hAnsi="Times New Roman" w:cs="Times New Roman"/>
          <w:sz w:val="28"/>
          <w:szCs w:val="28"/>
          <w:lang w:val="uk-UA" w:eastAsia="ru-RU"/>
        </w:rPr>
      </w:pPr>
      <w:r w:rsidRPr="00FC36F4">
        <w:rPr>
          <w:rFonts w:ascii="Times New Roman" w:eastAsia="Arial Unicode MS" w:hAnsi="Times New Roman" w:cs="Times New Roman"/>
          <w:sz w:val="28"/>
          <w:szCs w:val="28"/>
          <w:lang w:val="uk-UA" w:eastAsia="uk-UA"/>
        </w:rPr>
        <w:t>Для своєчасного виявлення, діти після кожних канікул були оглянуті на педикульоз та коросту.</w:t>
      </w:r>
    </w:p>
    <w:p w:rsidR="005605BA" w:rsidRDefault="005605BA" w:rsidP="009C2CCD">
      <w:pPr>
        <w:spacing w:after="0"/>
        <w:rPr>
          <w:rFonts w:ascii="Times New Roman" w:hAnsi="Times New Roman" w:cs="Times New Roman"/>
          <w:b/>
          <w:i/>
          <w:color w:val="548DD4" w:themeColor="text2" w:themeTint="99"/>
          <w:sz w:val="28"/>
          <w:szCs w:val="28"/>
          <w:lang w:val="uk-UA"/>
        </w:rPr>
      </w:pPr>
    </w:p>
    <w:p w:rsidR="005605BA" w:rsidRDefault="005605BA" w:rsidP="00191C61">
      <w:pPr>
        <w:spacing w:after="0"/>
        <w:ind w:firstLine="284"/>
        <w:rPr>
          <w:rFonts w:ascii="Times New Roman" w:hAnsi="Times New Roman" w:cs="Times New Roman"/>
          <w:b/>
          <w:i/>
          <w:color w:val="548DD4" w:themeColor="text2" w:themeTint="99"/>
          <w:sz w:val="28"/>
          <w:szCs w:val="28"/>
          <w:lang w:val="uk-UA"/>
        </w:rPr>
      </w:pPr>
    </w:p>
    <w:p w:rsidR="00AD0D47" w:rsidRPr="00F449E4" w:rsidRDefault="0093675D" w:rsidP="005605BA">
      <w:pPr>
        <w:spacing w:after="0"/>
        <w:ind w:firstLine="284"/>
        <w:jc w:val="center"/>
        <w:rPr>
          <w:rFonts w:ascii="Times New Roman" w:hAnsi="Times New Roman" w:cs="Times New Roman"/>
          <w:b/>
          <w:i/>
          <w:color w:val="548DD4" w:themeColor="text2" w:themeTint="99"/>
          <w:sz w:val="28"/>
          <w:szCs w:val="28"/>
          <w:lang w:val="uk-UA"/>
        </w:rPr>
      </w:pPr>
      <w:r w:rsidRPr="00F449E4">
        <w:rPr>
          <w:rFonts w:ascii="Times New Roman" w:hAnsi="Times New Roman" w:cs="Times New Roman"/>
          <w:b/>
          <w:i/>
          <w:color w:val="548DD4" w:themeColor="text2" w:themeTint="99"/>
          <w:sz w:val="28"/>
          <w:szCs w:val="28"/>
          <w:lang w:val="uk-UA"/>
        </w:rPr>
        <w:t>5</w:t>
      </w:r>
      <w:r w:rsidR="00701B28" w:rsidRPr="00F449E4">
        <w:rPr>
          <w:rFonts w:ascii="Times New Roman" w:hAnsi="Times New Roman" w:cs="Times New Roman"/>
          <w:b/>
          <w:i/>
          <w:color w:val="548DD4" w:themeColor="text2" w:themeTint="99"/>
          <w:sz w:val="28"/>
          <w:szCs w:val="28"/>
          <w:lang w:val="uk-UA"/>
        </w:rPr>
        <w:t>.2.</w:t>
      </w:r>
      <w:r w:rsidRPr="00F449E4">
        <w:rPr>
          <w:rFonts w:ascii="Times New Roman" w:hAnsi="Times New Roman" w:cs="Times New Roman"/>
          <w:b/>
          <w:i/>
          <w:color w:val="548DD4" w:themeColor="text2" w:themeTint="99"/>
          <w:sz w:val="28"/>
          <w:szCs w:val="28"/>
          <w:lang w:val="uk-UA"/>
        </w:rPr>
        <w:t xml:space="preserve"> Н</w:t>
      </w:r>
      <w:r w:rsidR="00AD0D47" w:rsidRPr="00F449E4">
        <w:rPr>
          <w:rFonts w:ascii="Times New Roman" w:hAnsi="Times New Roman" w:cs="Times New Roman"/>
          <w:b/>
          <w:i/>
          <w:color w:val="548DD4" w:themeColor="text2" w:themeTint="99"/>
          <w:sz w:val="28"/>
          <w:szCs w:val="28"/>
          <w:lang w:val="uk-UA"/>
        </w:rPr>
        <w:t>адання соціальної підтримки та допомоги дітям сиротам,</w:t>
      </w:r>
    </w:p>
    <w:p w:rsidR="00AD0D47" w:rsidRPr="00F449E4" w:rsidRDefault="00AD0D47" w:rsidP="005605BA">
      <w:pPr>
        <w:spacing w:after="0"/>
        <w:jc w:val="center"/>
        <w:rPr>
          <w:rFonts w:ascii="Times New Roman" w:hAnsi="Times New Roman" w:cs="Times New Roman"/>
          <w:b/>
          <w:i/>
          <w:color w:val="548DD4" w:themeColor="text2" w:themeTint="99"/>
          <w:sz w:val="28"/>
          <w:szCs w:val="28"/>
        </w:rPr>
      </w:pPr>
      <w:r w:rsidRPr="00F449E4">
        <w:rPr>
          <w:rFonts w:ascii="Times New Roman" w:hAnsi="Times New Roman" w:cs="Times New Roman"/>
          <w:b/>
          <w:i/>
          <w:color w:val="548DD4" w:themeColor="text2" w:themeTint="99"/>
          <w:sz w:val="28"/>
          <w:szCs w:val="28"/>
          <w:lang w:val="uk-UA"/>
        </w:rPr>
        <w:t>дітям,   позбавлен</w:t>
      </w:r>
      <w:r w:rsidRPr="00F449E4">
        <w:rPr>
          <w:rFonts w:ascii="Times New Roman" w:hAnsi="Times New Roman" w:cs="Times New Roman"/>
          <w:b/>
          <w:i/>
          <w:color w:val="548DD4" w:themeColor="text2" w:themeTint="99"/>
          <w:sz w:val="28"/>
          <w:szCs w:val="28"/>
        </w:rPr>
        <w:t>им   батьківського   піклування,   дітям   з</w:t>
      </w:r>
    </w:p>
    <w:p w:rsidR="0093675D" w:rsidRPr="00F449E4" w:rsidRDefault="0093675D" w:rsidP="005605BA">
      <w:pPr>
        <w:spacing w:after="0"/>
        <w:jc w:val="center"/>
        <w:rPr>
          <w:rFonts w:ascii="Times New Roman" w:hAnsi="Times New Roman" w:cs="Times New Roman"/>
          <w:b/>
          <w:i/>
          <w:color w:val="548DD4" w:themeColor="text2" w:themeTint="99"/>
          <w:sz w:val="28"/>
          <w:szCs w:val="28"/>
          <w:lang w:val="uk-UA"/>
        </w:rPr>
      </w:pPr>
      <w:r w:rsidRPr="00F449E4">
        <w:rPr>
          <w:rFonts w:ascii="Times New Roman" w:hAnsi="Times New Roman" w:cs="Times New Roman"/>
          <w:b/>
          <w:i/>
          <w:color w:val="548DD4" w:themeColor="text2" w:themeTint="99"/>
          <w:sz w:val="28"/>
          <w:szCs w:val="28"/>
        </w:rPr>
        <w:t>малозабезпечених сімей</w:t>
      </w:r>
    </w:p>
    <w:p w:rsidR="00D24D3F" w:rsidRPr="00F449E4" w:rsidRDefault="00D24D3F" w:rsidP="00701B28">
      <w:pPr>
        <w:spacing w:after="0"/>
        <w:jc w:val="center"/>
        <w:rPr>
          <w:rFonts w:ascii="Times New Roman" w:hAnsi="Times New Roman" w:cs="Times New Roman"/>
          <w:b/>
          <w:i/>
          <w:color w:val="548DD4" w:themeColor="text2" w:themeTint="99"/>
          <w:sz w:val="28"/>
          <w:szCs w:val="28"/>
          <w:lang w:val="uk-UA"/>
        </w:rPr>
      </w:pPr>
    </w:p>
    <w:p w:rsidR="008319E5" w:rsidRPr="0001070A" w:rsidRDefault="008319E5" w:rsidP="005605BA">
      <w:pPr>
        <w:spacing w:after="0"/>
        <w:ind w:firstLine="284"/>
        <w:rPr>
          <w:rFonts w:ascii="Times New Roman" w:eastAsia="Times New Roman" w:hAnsi="Times New Roman" w:cs="Times New Roman"/>
          <w:sz w:val="28"/>
          <w:szCs w:val="28"/>
          <w:lang w:val="uk-UA" w:eastAsia="ru-RU"/>
        </w:rPr>
      </w:pPr>
      <w:r w:rsidRPr="0001070A">
        <w:rPr>
          <w:rFonts w:ascii="Times New Roman" w:eastAsia="Times New Roman" w:hAnsi="Times New Roman" w:cs="Times New Roman"/>
          <w:sz w:val="28"/>
          <w:szCs w:val="28"/>
          <w:lang w:eastAsia="ru-RU"/>
        </w:rPr>
        <w:t xml:space="preserve">Соціальна підтримка дітей пільгових категорій, </w:t>
      </w:r>
      <w:r>
        <w:rPr>
          <w:rFonts w:ascii="Times New Roman" w:eastAsia="Times New Roman" w:hAnsi="Times New Roman" w:cs="Times New Roman"/>
          <w:sz w:val="28"/>
          <w:szCs w:val="28"/>
          <w:lang w:val="uk-UA" w:eastAsia="ru-RU"/>
        </w:rPr>
        <w:t xml:space="preserve"> </w:t>
      </w:r>
      <w:r w:rsidRPr="0001070A">
        <w:rPr>
          <w:rFonts w:ascii="Times New Roman" w:eastAsia="Times New Roman" w:hAnsi="Times New Roman" w:cs="Times New Roman"/>
          <w:sz w:val="28"/>
          <w:szCs w:val="28"/>
          <w:lang w:eastAsia="ru-RU"/>
        </w:rPr>
        <w:t>що навчаються у школі, проводиться згідно з діючим законодавством. На початк</w:t>
      </w:r>
      <w:r w:rsidRPr="0001070A">
        <w:rPr>
          <w:rFonts w:ascii="Times New Roman" w:eastAsia="Times New Roman" w:hAnsi="Times New Roman" w:cs="Times New Roman"/>
          <w:sz w:val="28"/>
          <w:szCs w:val="28"/>
          <w:lang w:val="uk-UA" w:eastAsia="ru-RU"/>
        </w:rPr>
        <w:t>у</w:t>
      </w:r>
      <w:r w:rsidRPr="0001070A">
        <w:rPr>
          <w:rFonts w:ascii="Times New Roman" w:eastAsia="Times New Roman" w:hAnsi="Times New Roman" w:cs="Times New Roman"/>
          <w:sz w:val="28"/>
          <w:szCs w:val="28"/>
          <w:lang w:eastAsia="ru-RU"/>
        </w:rPr>
        <w:t xml:space="preserve"> навчального року </w:t>
      </w:r>
      <w:r w:rsidRPr="0001070A">
        <w:rPr>
          <w:rFonts w:ascii="Times New Roman" w:eastAsia="Times New Roman" w:hAnsi="Times New Roman" w:cs="Times New Roman"/>
          <w:sz w:val="28"/>
          <w:szCs w:val="28"/>
          <w:lang w:val="uk-UA" w:eastAsia="ru-RU"/>
        </w:rPr>
        <w:t xml:space="preserve">соціальним педагогом </w:t>
      </w:r>
      <w:r w:rsidRPr="0001070A">
        <w:rPr>
          <w:rFonts w:ascii="Times New Roman" w:eastAsia="Times New Roman" w:hAnsi="Times New Roman" w:cs="Times New Roman"/>
          <w:sz w:val="28"/>
          <w:szCs w:val="28"/>
          <w:lang w:eastAsia="ru-RU"/>
        </w:rPr>
        <w:t>були підготовлені</w:t>
      </w:r>
      <w:r w:rsidRPr="0001070A">
        <w:rPr>
          <w:rFonts w:ascii="Times New Roman" w:eastAsia="Times New Roman" w:hAnsi="Times New Roman" w:cs="Times New Roman"/>
          <w:sz w:val="28"/>
          <w:szCs w:val="28"/>
          <w:lang w:val="uk-UA" w:eastAsia="ru-RU"/>
        </w:rPr>
        <w:t xml:space="preserve"> відповідні </w:t>
      </w:r>
      <w:r w:rsidRPr="0001070A">
        <w:rPr>
          <w:rFonts w:ascii="Times New Roman" w:eastAsia="Times New Roman" w:hAnsi="Times New Roman" w:cs="Times New Roman"/>
          <w:sz w:val="28"/>
          <w:szCs w:val="28"/>
          <w:lang w:eastAsia="ru-RU"/>
        </w:rPr>
        <w:t xml:space="preserve"> списки. Кількість дітей у них становить:</w:t>
      </w:r>
    </w:p>
    <w:p w:rsidR="008319E5" w:rsidRPr="0001070A" w:rsidRDefault="008319E5" w:rsidP="005605BA">
      <w:pPr>
        <w:spacing w:after="0"/>
        <w:ind w:firstLine="284"/>
        <w:rPr>
          <w:rFonts w:ascii="Times New Roman" w:eastAsia="Times New Roman" w:hAnsi="Times New Roman" w:cs="Times New Roman"/>
          <w:sz w:val="28"/>
          <w:szCs w:val="28"/>
          <w:lang w:eastAsia="ru-RU"/>
        </w:rPr>
      </w:pPr>
      <w:r w:rsidRPr="0001070A">
        <w:rPr>
          <w:rFonts w:ascii="Times New Roman" w:eastAsia="Times New Roman" w:hAnsi="Times New Roman" w:cs="Times New Roman"/>
          <w:sz w:val="28"/>
          <w:szCs w:val="28"/>
          <w:lang w:eastAsia="ru-RU"/>
        </w:rPr>
        <w:t xml:space="preserve">• сиріт і позбавлених батьківського піклування – </w:t>
      </w:r>
      <w:r w:rsidRPr="0001070A">
        <w:rPr>
          <w:rFonts w:ascii="Times New Roman" w:eastAsia="Times New Roman" w:hAnsi="Times New Roman" w:cs="Times New Roman"/>
          <w:sz w:val="28"/>
          <w:szCs w:val="28"/>
          <w:lang w:val="uk-UA" w:eastAsia="ru-RU"/>
        </w:rPr>
        <w:t>3</w:t>
      </w:r>
      <w:r w:rsidRPr="0001070A">
        <w:rPr>
          <w:rFonts w:ascii="Times New Roman" w:eastAsia="Times New Roman" w:hAnsi="Times New Roman" w:cs="Times New Roman"/>
          <w:sz w:val="28"/>
          <w:szCs w:val="28"/>
          <w:lang w:eastAsia="ru-RU"/>
        </w:rPr>
        <w:t>;</w:t>
      </w:r>
    </w:p>
    <w:p w:rsidR="008319E5" w:rsidRPr="0001070A" w:rsidRDefault="008319E5" w:rsidP="005605BA">
      <w:pPr>
        <w:spacing w:after="0"/>
        <w:ind w:firstLine="284"/>
        <w:rPr>
          <w:rFonts w:ascii="Times New Roman" w:eastAsia="Times New Roman" w:hAnsi="Times New Roman" w:cs="Times New Roman"/>
          <w:sz w:val="28"/>
          <w:szCs w:val="28"/>
          <w:lang w:val="uk-UA" w:eastAsia="ru-RU"/>
        </w:rPr>
      </w:pPr>
      <w:r w:rsidRPr="0001070A">
        <w:rPr>
          <w:rFonts w:ascii="Times New Roman" w:eastAsia="Times New Roman" w:hAnsi="Times New Roman" w:cs="Times New Roman"/>
          <w:sz w:val="28"/>
          <w:szCs w:val="28"/>
          <w:lang w:eastAsia="ru-RU"/>
        </w:rPr>
        <w:t xml:space="preserve">• інвалідів – </w:t>
      </w:r>
      <w:r w:rsidRPr="0001070A">
        <w:rPr>
          <w:rFonts w:ascii="Times New Roman" w:eastAsia="Times New Roman" w:hAnsi="Times New Roman" w:cs="Times New Roman"/>
          <w:sz w:val="28"/>
          <w:szCs w:val="28"/>
          <w:lang w:val="uk-UA" w:eastAsia="ru-RU"/>
        </w:rPr>
        <w:t>11</w:t>
      </w:r>
      <w:r w:rsidRPr="0001070A">
        <w:rPr>
          <w:rFonts w:ascii="Times New Roman" w:eastAsia="Times New Roman" w:hAnsi="Times New Roman" w:cs="Times New Roman"/>
          <w:sz w:val="28"/>
          <w:szCs w:val="28"/>
          <w:lang w:eastAsia="ru-RU"/>
        </w:rPr>
        <w:t xml:space="preserve"> ( з них 4 дитини на індивідуальному навчанні)</w:t>
      </w:r>
      <w:r w:rsidRPr="0001070A">
        <w:rPr>
          <w:rFonts w:ascii="Times New Roman" w:eastAsia="Times New Roman" w:hAnsi="Times New Roman" w:cs="Times New Roman"/>
          <w:sz w:val="28"/>
          <w:szCs w:val="28"/>
          <w:lang w:val="uk-UA" w:eastAsia="ru-RU"/>
        </w:rPr>
        <w:t>;</w:t>
      </w:r>
    </w:p>
    <w:p w:rsidR="008319E5" w:rsidRPr="0001070A" w:rsidRDefault="008319E5" w:rsidP="005605BA">
      <w:pPr>
        <w:spacing w:after="0"/>
        <w:ind w:firstLine="284"/>
        <w:rPr>
          <w:rFonts w:ascii="Times New Roman" w:eastAsia="Times New Roman" w:hAnsi="Times New Roman" w:cs="Times New Roman"/>
          <w:sz w:val="28"/>
          <w:szCs w:val="28"/>
          <w:lang w:eastAsia="ru-RU"/>
        </w:rPr>
      </w:pPr>
      <w:r w:rsidRPr="0001070A">
        <w:rPr>
          <w:rFonts w:ascii="Times New Roman" w:eastAsia="Times New Roman" w:hAnsi="Times New Roman" w:cs="Times New Roman"/>
          <w:sz w:val="28"/>
          <w:szCs w:val="28"/>
          <w:lang w:eastAsia="ru-RU"/>
        </w:rPr>
        <w:t>• чорнобильців –</w:t>
      </w:r>
      <w:r w:rsidRPr="0001070A">
        <w:rPr>
          <w:rFonts w:ascii="Times New Roman" w:eastAsia="Times New Roman" w:hAnsi="Times New Roman" w:cs="Times New Roman"/>
          <w:sz w:val="28"/>
          <w:szCs w:val="28"/>
          <w:lang w:val="uk-UA" w:eastAsia="ru-RU"/>
        </w:rPr>
        <w:t xml:space="preserve"> 9</w:t>
      </w:r>
      <w:r w:rsidRPr="0001070A">
        <w:rPr>
          <w:rFonts w:ascii="Times New Roman" w:eastAsia="Times New Roman" w:hAnsi="Times New Roman" w:cs="Times New Roman"/>
          <w:sz w:val="28"/>
          <w:szCs w:val="28"/>
          <w:lang w:eastAsia="ru-RU"/>
        </w:rPr>
        <w:t>;</w:t>
      </w:r>
    </w:p>
    <w:p w:rsidR="008319E5" w:rsidRPr="0001070A" w:rsidRDefault="008319E5" w:rsidP="005605BA">
      <w:pPr>
        <w:spacing w:after="0"/>
        <w:ind w:firstLine="284"/>
        <w:rPr>
          <w:rFonts w:ascii="Times New Roman" w:eastAsia="Times New Roman" w:hAnsi="Times New Roman" w:cs="Times New Roman"/>
          <w:sz w:val="28"/>
          <w:szCs w:val="28"/>
          <w:lang w:eastAsia="ru-RU"/>
        </w:rPr>
      </w:pPr>
      <w:r w:rsidRPr="0001070A">
        <w:rPr>
          <w:rFonts w:ascii="Times New Roman" w:eastAsia="Times New Roman" w:hAnsi="Times New Roman" w:cs="Times New Roman"/>
          <w:sz w:val="28"/>
          <w:szCs w:val="28"/>
          <w:lang w:eastAsia="ru-RU"/>
        </w:rPr>
        <w:t>• малозабезпечених -</w:t>
      </w:r>
      <w:r w:rsidRPr="0001070A">
        <w:rPr>
          <w:rFonts w:ascii="Times New Roman" w:eastAsia="Times New Roman" w:hAnsi="Times New Roman" w:cs="Times New Roman"/>
          <w:sz w:val="28"/>
          <w:szCs w:val="28"/>
          <w:lang w:val="uk-UA" w:eastAsia="ru-RU"/>
        </w:rPr>
        <w:t xml:space="preserve"> 6</w:t>
      </w:r>
      <w:r w:rsidRPr="0001070A">
        <w:rPr>
          <w:rFonts w:ascii="Times New Roman" w:eastAsia="Times New Roman" w:hAnsi="Times New Roman" w:cs="Times New Roman"/>
          <w:sz w:val="28"/>
          <w:szCs w:val="28"/>
          <w:lang w:eastAsia="ru-RU"/>
        </w:rPr>
        <w:t xml:space="preserve"> ;</w:t>
      </w:r>
    </w:p>
    <w:p w:rsidR="008319E5" w:rsidRPr="0001070A" w:rsidRDefault="008319E5" w:rsidP="005605BA">
      <w:pPr>
        <w:spacing w:after="0"/>
        <w:ind w:firstLine="284"/>
        <w:rPr>
          <w:rFonts w:ascii="Times New Roman" w:eastAsia="Times New Roman" w:hAnsi="Times New Roman" w:cs="Times New Roman"/>
          <w:sz w:val="28"/>
          <w:szCs w:val="28"/>
          <w:lang w:eastAsia="ru-RU"/>
        </w:rPr>
      </w:pPr>
      <w:r w:rsidRPr="0001070A">
        <w:rPr>
          <w:rFonts w:ascii="Times New Roman" w:eastAsia="Times New Roman" w:hAnsi="Times New Roman" w:cs="Times New Roman"/>
          <w:sz w:val="28"/>
          <w:szCs w:val="28"/>
          <w:lang w:eastAsia="ru-RU"/>
        </w:rPr>
        <w:t xml:space="preserve">• з неповних сімей – </w:t>
      </w:r>
      <w:r w:rsidRPr="0001070A">
        <w:rPr>
          <w:rFonts w:ascii="Times New Roman" w:eastAsia="Times New Roman" w:hAnsi="Times New Roman" w:cs="Times New Roman"/>
          <w:sz w:val="28"/>
          <w:szCs w:val="28"/>
          <w:lang w:val="uk-UA" w:eastAsia="ru-RU"/>
        </w:rPr>
        <w:t>122</w:t>
      </w:r>
      <w:r w:rsidRPr="0001070A">
        <w:rPr>
          <w:rFonts w:ascii="Times New Roman" w:eastAsia="Times New Roman" w:hAnsi="Times New Roman" w:cs="Times New Roman"/>
          <w:sz w:val="28"/>
          <w:szCs w:val="28"/>
          <w:lang w:eastAsia="ru-RU"/>
        </w:rPr>
        <w:t>;</w:t>
      </w:r>
    </w:p>
    <w:p w:rsidR="008319E5" w:rsidRPr="0001070A" w:rsidRDefault="008319E5" w:rsidP="005605BA">
      <w:pPr>
        <w:spacing w:after="0"/>
        <w:ind w:firstLine="284"/>
        <w:rPr>
          <w:rFonts w:ascii="Times New Roman" w:eastAsia="Times New Roman" w:hAnsi="Times New Roman" w:cs="Times New Roman"/>
          <w:sz w:val="28"/>
          <w:szCs w:val="28"/>
          <w:lang w:val="uk-UA" w:eastAsia="ru-RU"/>
        </w:rPr>
      </w:pPr>
      <w:r w:rsidRPr="0001070A">
        <w:rPr>
          <w:rFonts w:ascii="Times New Roman" w:eastAsia="Times New Roman" w:hAnsi="Times New Roman" w:cs="Times New Roman"/>
          <w:sz w:val="28"/>
          <w:szCs w:val="28"/>
          <w:lang w:eastAsia="ru-RU"/>
        </w:rPr>
        <w:t xml:space="preserve">• багатодітних – </w:t>
      </w:r>
      <w:r w:rsidRPr="0001070A">
        <w:rPr>
          <w:rFonts w:ascii="Times New Roman" w:eastAsia="Times New Roman" w:hAnsi="Times New Roman" w:cs="Times New Roman"/>
          <w:sz w:val="28"/>
          <w:szCs w:val="28"/>
          <w:lang w:val="uk-UA" w:eastAsia="ru-RU"/>
        </w:rPr>
        <w:t>69;</w:t>
      </w:r>
    </w:p>
    <w:p w:rsidR="008319E5" w:rsidRPr="0001070A" w:rsidRDefault="008319E5" w:rsidP="005605BA">
      <w:pPr>
        <w:spacing w:after="0"/>
        <w:ind w:firstLine="284"/>
        <w:rPr>
          <w:rFonts w:ascii="Times New Roman" w:eastAsia="Times New Roman" w:hAnsi="Times New Roman" w:cs="Times New Roman"/>
          <w:sz w:val="28"/>
          <w:szCs w:val="28"/>
          <w:lang w:val="uk-UA" w:eastAsia="ru-RU"/>
        </w:rPr>
      </w:pPr>
      <w:r w:rsidRPr="0001070A">
        <w:rPr>
          <w:rFonts w:ascii="Times New Roman" w:eastAsia="Times New Roman" w:hAnsi="Times New Roman" w:cs="Times New Roman"/>
          <w:sz w:val="28"/>
          <w:szCs w:val="28"/>
          <w:lang w:eastAsia="ru-RU"/>
        </w:rPr>
        <w:t>•</w:t>
      </w:r>
      <w:r w:rsidRPr="0001070A">
        <w:rPr>
          <w:rFonts w:ascii="Times New Roman" w:eastAsia="Times New Roman" w:hAnsi="Times New Roman" w:cs="Times New Roman"/>
          <w:sz w:val="28"/>
          <w:szCs w:val="28"/>
          <w:lang w:val="uk-UA" w:eastAsia="ru-RU"/>
        </w:rPr>
        <w:t xml:space="preserve"> напівсиріт – 11;</w:t>
      </w:r>
    </w:p>
    <w:p w:rsidR="008319E5" w:rsidRPr="0001070A" w:rsidRDefault="008319E5" w:rsidP="005605BA">
      <w:pPr>
        <w:spacing w:after="0"/>
        <w:ind w:firstLine="284"/>
        <w:rPr>
          <w:rFonts w:ascii="Times New Roman" w:eastAsia="Times New Roman" w:hAnsi="Times New Roman" w:cs="Times New Roman"/>
          <w:sz w:val="28"/>
          <w:szCs w:val="28"/>
          <w:lang w:val="uk-UA" w:eastAsia="ru-RU"/>
        </w:rPr>
      </w:pPr>
      <w:r w:rsidRPr="0001070A">
        <w:rPr>
          <w:rFonts w:ascii="Times New Roman" w:eastAsia="Times New Roman" w:hAnsi="Times New Roman" w:cs="Times New Roman"/>
          <w:sz w:val="28"/>
          <w:szCs w:val="28"/>
          <w:lang w:eastAsia="ru-RU"/>
        </w:rPr>
        <w:t>•</w:t>
      </w:r>
      <w:r w:rsidRPr="0001070A">
        <w:rPr>
          <w:rFonts w:ascii="Times New Roman" w:eastAsia="Times New Roman" w:hAnsi="Times New Roman" w:cs="Times New Roman"/>
          <w:sz w:val="28"/>
          <w:szCs w:val="28"/>
          <w:lang w:val="uk-UA" w:eastAsia="ru-RU"/>
        </w:rPr>
        <w:t xml:space="preserve"> діти з сімей внутрішньо переміщених осіб – 21 (переселенців)</w:t>
      </w:r>
    </w:p>
    <w:p w:rsidR="008319E5" w:rsidRPr="0001070A" w:rsidRDefault="008319E5" w:rsidP="005605BA">
      <w:pPr>
        <w:spacing w:after="0"/>
        <w:ind w:firstLine="284"/>
        <w:rPr>
          <w:rFonts w:ascii="Times New Roman" w:eastAsia="Times New Roman" w:hAnsi="Times New Roman" w:cs="Times New Roman"/>
          <w:sz w:val="28"/>
          <w:szCs w:val="28"/>
          <w:lang w:val="uk-UA" w:eastAsia="ru-RU"/>
        </w:rPr>
      </w:pPr>
      <w:r w:rsidRPr="0001070A">
        <w:rPr>
          <w:rFonts w:ascii="Times New Roman" w:eastAsia="Times New Roman" w:hAnsi="Times New Roman" w:cs="Times New Roman"/>
          <w:sz w:val="28"/>
          <w:szCs w:val="28"/>
          <w:lang w:val="uk-UA" w:eastAsia="ru-RU"/>
        </w:rPr>
        <w:t xml:space="preserve">• діти з сімей, батьки яких є учасниками АТО – 27.  </w:t>
      </w:r>
    </w:p>
    <w:p w:rsidR="008319E5" w:rsidRPr="0001070A" w:rsidRDefault="008319E5" w:rsidP="005605BA">
      <w:pPr>
        <w:spacing w:after="0"/>
        <w:ind w:firstLine="284"/>
        <w:rPr>
          <w:rFonts w:ascii="Times New Roman" w:eastAsia="Times New Roman" w:hAnsi="Times New Roman" w:cs="Times New Roman"/>
          <w:sz w:val="28"/>
          <w:szCs w:val="28"/>
          <w:lang w:val="uk-UA" w:eastAsia="ru-RU"/>
        </w:rPr>
      </w:pPr>
      <w:r w:rsidRPr="0001070A">
        <w:rPr>
          <w:rFonts w:ascii="Times New Roman" w:eastAsia="Times New Roman" w:hAnsi="Times New Roman" w:cs="Times New Roman"/>
          <w:sz w:val="28"/>
          <w:szCs w:val="28"/>
          <w:lang w:val="uk-UA" w:eastAsia="ru-RU"/>
        </w:rPr>
        <w:t xml:space="preserve">  Ці діти постійно перебувають у центрі уваги адміністрації, соціально-психологічної служби школи. За бюджетні кошти  діти – сироти,  діти –чорнобильці, діти з малозабезпечених сімей та діти, батьки яких знаходяться в  зоні АТО,  щоденно отримують безкоштовне гаряче харчування.  Упродовж навчального року соціальним педагогом разом з класними керівниками  двічі - у жовтні та квітні - було проведено обстеження житлово–побутових умов проживання дітей-сиріт та дітей, що знаходяться під опікою, дітей – інвалідів. За результатами огляду  складено акти обстеження сімей. Дітям–сиротам та дітям, позбавленим батьківського  піклування була придбана шкільна форма , вони у повному обсязі забезпечені шкільним приладдям, </w:t>
      </w:r>
      <w:r>
        <w:rPr>
          <w:rFonts w:ascii="Times New Roman" w:eastAsia="Times New Roman" w:hAnsi="Times New Roman" w:cs="Times New Roman"/>
          <w:sz w:val="28"/>
          <w:szCs w:val="28"/>
          <w:lang w:val="uk-UA" w:eastAsia="ru-RU"/>
        </w:rPr>
        <w:t>підручниками та єдиним квитком</w:t>
      </w:r>
      <w:r w:rsidRPr="0001070A">
        <w:rPr>
          <w:rFonts w:ascii="Times New Roman" w:eastAsia="Times New Roman" w:hAnsi="Times New Roman" w:cs="Times New Roman"/>
          <w:sz w:val="28"/>
          <w:szCs w:val="28"/>
          <w:lang w:val="uk-UA" w:eastAsia="ru-RU"/>
        </w:rPr>
        <w:t xml:space="preserve">, двічі упродовж навчального року (жовтень, травень) пройшли безкоштовне  поглиблене медичне обстеження. Один раз на рік таке обстеження проходять діти – інваліди (травень). </w:t>
      </w:r>
    </w:p>
    <w:p w:rsidR="008319E5" w:rsidRPr="0001070A" w:rsidRDefault="008319E5" w:rsidP="005605BA">
      <w:pPr>
        <w:spacing w:after="0"/>
        <w:ind w:firstLine="284"/>
        <w:rPr>
          <w:rFonts w:ascii="Times New Roman" w:eastAsia="Times New Roman" w:hAnsi="Times New Roman" w:cs="Times New Roman"/>
          <w:sz w:val="28"/>
          <w:szCs w:val="28"/>
          <w:lang w:val="uk-UA" w:eastAsia="ru-RU"/>
        </w:rPr>
      </w:pPr>
      <w:r w:rsidRPr="0001070A">
        <w:rPr>
          <w:rFonts w:ascii="Times New Roman" w:eastAsia="Times New Roman" w:hAnsi="Times New Roman" w:cs="Times New Roman"/>
          <w:sz w:val="28"/>
          <w:szCs w:val="28"/>
          <w:lang w:val="uk-UA" w:eastAsia="ru-RU"/>
        </w:rPr>
        <w:t xml:space="preserve">До Дня Святого Миколая в школі проведена благодійна акція «Зігрій своїм теплом», під час якої учні школи привітали всіх дітей пільгових х категорій із святом, подарували канцтовари та солодощі. Від Кіровоградської міської ради діти отримали новорічні подарунки. Для дітей пільгових категорій була організована участь у таких заходах як шкільні конкурси «Найталановитіший», «Міс школи», концертах, спортивних та інтелектуальних іграх , родинних святах у початковій школі, безкоштовне відвідування вистав у ляльковому та драматичному театрах, відвідування обласній філармонії, обласних і міських музеїв. </w:t>
      </w:r>
    </w:p>
    <w:p w:rsidR="008319E5" w:rsidRPr="0001070A" w:rsidRDefault="008319E5" w:rsidP="005605BA">
      <w:pPr>
        <w:spacing w:after="0"/>
        <w:ind w:firstLine="284"/>
        <w:rPr>
          <w:rFonts w:ascii="Times New Roman" w:eastAsia="Times New Roman" w:hAnsi="Times New Roman" w:cs="Times New Roman"/>
          <w:sz w:val="28"/>
          <w:szCs w:val="28"/>
          <w:lang w:val="uk-UA" w:eastAsia="ru-RU"/>
        </w:rPr>
      </w:pPr>
      <w:r w:rsidRPr="0001070A">
        <w:rPr>
          <w:rFonts w:ascii="Times New Roman" w:eastAsia="Times New Roman" w:hAnsi="Times New Roman" w:cs="Times New Roman"/>
          <w:sz w:val="28"/>
          <w:szCs w:val="28"/>
          <w:lang w:val="uk-UA" w:eastAsia="ru-RU"/>
        </w:rPr>
        <w:lastRenderedPageBreak/>
        <w:t>На сьогодні 7 учнів оздоровлюються у шкільному мовному таборі «</w:t>
      </w:r>
      <w:r w:rsidRPr="0001070A">
        <w:rPr>
          <w:rFonts w:ascii="Times New Roman" w:eastAsia="Times New Roman" w:hAnsi="Times New Roman" w:cs="Times New Roman"/>
          <w:sz w:val="28"/>
          <w:szCs w:val="28"/>
          <w:lang w:val="en-US" w:eastAsia="ru-RU"/>
        </w:rPr>
        <w:t>Frindship</w:t>
      </w:r>
      <w:r w:rsidRPr="0001070A">
        <w:rPr>
          <w:rFonts w:ascii="Times New Roman" w:eastAsia="Times New Roman" w:hAnsi="Times New Roman" w:cs="Times New Roman"/>
          <w:sz w:val="28"/>
          <w:szCs w:val="28"/>
          <w:lang w:val="uk-UA" w:eastAsia="ru-RU"/>
        </w:rPr>
        <w:t>» (Дружба).</w:t>
      </w:r>
    </w:p>
    <w:p w:rsidR="008319E5" w:rsidRDefault="008319E5" w:rsidP="005605BA">
      <w:pPr>
        <w:spacing w:after="0"/>
        <w:ind w:firstLine="284"/>
        <w:rPr>
          <w:rFonts w:ascii="Times New Roman" w:eastAsia="Times New Roman" w:hAnsi="Times New Roman" w:cs="Times New Roman"/>
          <w:sz w:val="28"/>
          <w:szCs w:val="28"/>
          <w:lang w:val="uk-UA" w:eastAsia="ru-RU"/>
        </w:rPr>
      </w:pPr>
      <w:r w:rsidRPr="0001070A">
        <w:rPr>
          <w:rFonts w:ascii="Times New Roman" w:eastAsia="Times New Roman" w:hAnsi="Times New Roman" w:cs="Times New Roman"/>
          <w:sz w:val="28"/>
          <w:szCs w:val="28"/>
          <w:lang w:val="uk-UA" w:eastAsia="ru-RU"/>
        </w:rPr>
        <w:t>Питання соціального захисту дітей заслуховувалися упродовж навчального року на нарадах при директорові, на педагогічних радах і Раді школи. Батьківські комітети класів брали активну участь у підтримці дітей даних категорій. Відтак,  соціальна підтримка пільгових категорій адекватн</w:t>
      </w:r>
      <w:r w:rsidR="005605BA">
        <w:rPr>
          <w:rFonts w:ascii="Times New Roman" w:eastAsia="Times New Roman" w:hAnsi="Times New Roman" w:cs="Times New Roman"/>
          <w:sz w:val="28"/>
          <w:szCs w:val="28"/>
          <w:lang w:val="uk-UA" w:eastAsia="ru-RU"/>
        </w:rPr>
        <w:t xml:space="preserve">а можливостям закладу. </w:t>
      </w:r>
    </w:p>
    <w:p w:rsidR="005605BA" w:rsidRPr="005605BA" w:rsidRDefault="005605BA" w:rsidP="005605BA">
      <w:pPr>
        <w:spacing w:after="0"/>
        <w:ind w:firstLine="284"/>
        <w:rPr>
          <w:rFonts w:ascii="Times New Roman" w:eastAsia="Times New Roman" w:hAnsi="Times New Roman" w:cs="Times New Roman"/>
          <w:sz w:val="28"/>
          <w:szCs w:val="28"/>
          <w:lang w:val="uk-UA" w:eastAsia="ru-RU"/>
        </w:rPr>
      </w:pPr>
    </w:p>
    <w:p w:rsidR="008319E5" w:rsidRPr="008319E5" w:rsidRDefault="008319E5" w:rsidP="005605BA">
      <w:pPr>
        <w:spacing w:after="0"/>
        <w:jc w:val="center"/>
        <w:rPr>
          <w:rFonts w:ascii="Times New Roman" w:hAnsi="Times New Roman" w:cs="Times New Roman"/>
          <w:b/>
          <w:i/>
          <w:color w:val="00B0F0"/>
          <w:sz w:val="28"/>
          <w:szCs w:val="28"/>
          <w:lang w:val="uk-UA"/>
        </w:rPr>
      </w:pPr>
      <w:r w:rsidRPr="008319E5">
        <w:rPr>
          <w:rFonts w:ascii="Times New Roman" w:hAnsi="Times New Roman" w:cs="Times New Roman"/>
          <w:b/>
          <w:i/>
          <w:color w:val="00B0F0"/>
          <w:sz w:val="28"/>
          <w:szCs w:val="28"/>
          <w:lang w:val="uk-UA"/>
        </w:rPr>
        <w:t>5.3. Дотримання   правопорядку   неповнолітніми   та   вжиті</w:t>
      </w:r>
    </w:p>
    <w:p w:rsidR="008319E5" w:rsidRDefault="008319E5" w:rsidP="005605BA">
      <w:pPr>
        <w:spacing w:after="0"/>
        <w:jc w:val="center"/>
        <w:rPr>
          <w:rFonts w:ascii="Times New Roman" w:hAnsi="Times New Roman" w:cs="Times New Roman"/>
          <w:b/>
          <w:i/>
          <w:color w:val="00B0F0"/>
          <w:sz w:val="28"/>
          <w:szCs w:val="28"/>
          <w:lang w:val="uk-UA"/>
        </w:rPr>
      </w:pPr>
      <w:r w:rsidRPr="008319E5">
        <w:rPr>
          <w:rFonts w:ascii="Times New Roman" w:hAnsi="Times New Roman" w:cs="Times New Roman"/>
          <w:b/>
          <w:i/>
          <w:color w:val="00B0F0"/>
          <w:sz w:val="28"/>
          <w:szCs w:val="28"/>
        </w:rPr>
        <w:t>профілактичні заходи щодо попередження правопорушень з їх боку</w:t>
      </w:r>
    </w:p>
    <w:p w:rsidR="005605BA" w:rsidRPr="005605BA" w:rsidRDefault="005605BA" w:rsidP="005605BA">
      <w:pPr>
        <w:spacing w:after="0"/>
        <w:jc w:val="center"/>
        <w:rPr>
          <w:rFonts w:ascii="Times New Roman" w:hAnsi="Times New Roman" w:cs="Times New Roman"/>
          <w:b/>
          <w:i/>
          <w:color w:val="00B0F0"/>
          <w:sz w:val="28"/>
          <w:szCs w:val="28"/>
          <w:lang w:val="uk-UA"/>
        </w:rPr>
      </w:pPr>
    </w:p>
    <w:p w:rsidR="008319E5" w:rsidRPr="0001070A" w:rsidRDefault="008319E5" w:rsidP="005605BA">
      <w:pPr>
        <w:shd w:val="clear" w:color="auto" w:fill="FFFFFF"/>
        <w:spacing w:after="0"/>
        <w:ind w:firstLine="284"/>
        <w:jc w:val="both"/>
        <w:rPr>
          <w:rFonts w:eastAsia="MS Mincho"/>
          <w:szCs w:val="28"/>
          <w:lang w:val="uk-UA" w:eastAsia="ja-JP"/>
        </w:rPr>
      </w:pPr>
      <w:r w:rsidRPr="0001070A">
        <w:rPr>
          <w:rFonts w:ascii="Times New Roman" w:eastAsia="Calibri" w:hAnsi="Times New Roman" w:cs="Times New Roman"/>
          <w:sz w:val="28"/>
          <w:szCs w:val="28"/>
          <w:lang w:val="uk-UA"/>
        </w:rPr>
        <w:t xml:space="preserve">     Належна увага в школі приділялась профілактичній роботі з попередження девіантної поведінки, профілактики правопорушень та злочинів серед учнів школи. Систематично з учнями різних класів проводилися бесіди, тренінги з формування культури поведінки, толерантності. </w:t>
      </w:r>
      <w:r w:rsidRPr="0001070A">
        <w:rPr>
          <w:rFonts w:ascii="Times New Roman" w:eastAsia="MS Mincho" w:hAnsi="Times New Roman" w:cs="Times New Roman"/>
          <w:sz w:val="28"/>
          <w:szCs w:val="28"/>
          <w:lang w:val="uk-UA" w:eastAsia="ja-JP"/>
        </w:rPr>
        <w:t xml:space="preserve">Були організовані неодноразові зустрічі із співробітниками кримінальної поліції у справах дітей, патрульної поліції, налагоджена співпраця з обласним центром безоплатної правової допомоги, громадськими організаціями </w:t>
      </w:r>
      <w:r w:rsidRPr="0001070A">
        <w:rPr>
          <w:rFonts w:ascii="Times New Roman" w:eastAsia="Calibri" w:hAnsi="Times New Roman" w:cs="Times New Roman"/>
          <w:sz w:val="28"/>
          <w:szCs w:val="28"/>
          <w:lang w:val="uk-UA"/>
        </w:rPr>
        <w:t>«Нова хвиля», «Флора», «Територія успіху». Регулярно, 1 раз на місяць, відбувалися засідання шкільної Ради профілактики, на які запрошувалися учні, що порушували норми поведінки, Статуту школи та їх батьки( 9 засідань).</w:t>
      </w:r>
    </w:p>
    <w:p w:rsidR="008319E5" w:rsidRPr="0001070A" w:rsidRDefault="008319E5" w:rsidP="005605BA">
      <w:pPr>
        <w:shd w:val="clear" w:color="auto" w:fill="FFFFFF"/>
        <w:spacing w:after="0"/>
        <w:ind w:firstLine="284"/>
        <w:jc w:val="both"/>
        <w:rPr>
          <w:rFonts w:ascii="Times New Roman" w:eastAsia="Calibri" w:hAnsi="Times New Roman" w:cs="Times New Roman"/>
          <w:sz w:val="28"/>
          <w:szCs w:val="28"/>
          <w:lang w:val="uk-UA"/>
        </w:rPr>
      </w:pPr>
      <w:r w:rsidRPr="0001070A">
        <w:rPr>
          <w:rFonts w:eastAsia="MS Mincho"/>
          <w:szCs w:val="28"/>
          <w:lang w:val="uk-UA" w:eastAsia="ja-JP"/>
        </w:rPr>
        <w:t xml:space="preserve">         </w:t>
      </w:r>
      <w:r w:rsidRPr="0001070A">
        <w:rPr>
          <w:rFonts w:ascii="Times New Roman" w:eastAsia="Calibri" w:hAnsi="Times New Roman" w:cs="Times New Roman"/>
          <w:sz w:val="28"/>
          <w:szCs w:val="28"/>
          <w:lang w:val="uk-UA"/>
        </w:rPr>
        <w:t>На щоденному постійному контролі знаходилися питання відвідування  учнями школи, запобігання пропусків занять без поважних причин. Як у минулому, так і  поточному  році у школі немає учнів, які  не відвідують школу без поважних причин, але є проблема в тому, що багато дітей пропускають уроки за сімейними обставинами і спізнюються.</w:t>
      </w:r>
    </w:p>
    <w:p w:rsidR="007C0CCD" w:rsidRPr="008319E5" w:rsidRDefault="007C0CCD" w:rsidP="008319E5">
      <w:pPr>
        <w:spacing w:after="0"/>
        <w:rPr>
          <w:rFonts w:ascii="Times New Roman" w:hAnsi="Times New Roman" w:cs="Times New Roman"/>
          <w:b/>
          <w:i/>
          <w:color w:val="7030A0"/>
          <w:sz w:val="28"/>
          <w:szCs w:val="28"/>
          <w:lang w:val="uk-UA"/>
        </w:rPr>
      </w:pPr>
    </w:p>
    <w:p w:rsidR="00AD0D47" w:rsidRDefault="00F449E4" w:rsidP="0093675D">
      <w:pPr>
        <w:jc w:val="center"/>
        <w:rPr>
          <w:rFonts w:ascii="Times New Roman" w:hAnsi="Times New Roman" w:cs="Times New Roman"/>
          <w:b/>
          <w:i/>
          <w:color w:val="0070C0"/>
          <w:sz w:val="28"/>
          <w:szCs w:val="28"/>
          <w:lang w:val="uk-UA"/>
        </w:rPr>
      </w:pPr>
      <w:r>
        <w:rPr>
          <w:rFonts w:ascii="Times New Roman" w:hAnsi="Times New Roman" w:cs="Times New Roman"/>
          <w:b/>
          <w:i/>
          <w:color w:val="0070C0"/>
          <w:sz w:val="28"/>
          <w:szCs w:val="28"/>
          <w:lang w:val="uk-UA"/>
        </w:rPr>
        <w:t xml:space="preserve"> </w:t>
      </w:r>
      <w:r w:rsidR="00701B28">
        <w:rPr>
          <w:rFonts w:ascii="Times New Roman" w:hAnsi="Times New Roman" w:cs="Times New Roman"/>
          <w:b/>
          <w:i/>
          <w:color w:val="0070C0"/>
          <w:sz w:val="28"/>
          <w:szCs w:val="28"/>
          <w:lang w:val="uk-UA"/>
        </w:rPr>
        <w:t>5.4</w:t>
      </w:r>
      <w:r w:rsidR="0093675D" w:rsidRPr="00701B28">
        <w:rPr>
          <w:rFonts w:ascii="Times New Roman" w:hAnsi="Times New Roman" w:cs="Times New Roman"/>
          <w:b/>
          <w:i/>
          <w:color w:val="0070C0"/>
          <w:sz w:val="28"/>
          <w:szCs w:val="28"/>
          <w:lang w:val="uk-UA"/>
        </w:rPr>
        <w:t>.С</w:t>
      </w:r>
      <w:r w:rsidR="002357E2" w:rsidRPr="00701B28">
        <w:rPr>
          <w:rFonts w:ascii="Times New Roman" w:hAnsi="Times New Roman" w:cs="Times New Roman"/>
          <w:b/>
          <w:i/>
          <w:color w:val="0070C0"/>
          <w:sz w:val="28"/>
          <w:szCs w:val="28"/>
        </w:rPr>
        <w:t>тан дитячого травматизму</w:t>
      </w:r>
      <w:r w:rsidR="007C0CCD" w:rsidRPr="00701B28">
        <w:rPr>
          <w:rFonts w:ascii="Times New Roman" w:hAnsi="Times New Roman" w:cs="Times New Roman"/>
          <w:b/>
          <w:i/>
          <w:color w:val="0070C0"/>
          <w:sz w:val="28"/>
          <w:szCs w:val="28"/>
          <w:lang w:val="uk-UA"/>
        </w:rPr>
        <w:t>, робота з охорони праці</w:t>
      </w:r>
    </w:p>
    <w:p w:rsidR="00002D50" w:rsidRPr="00002D50" w:rsidRDefault="00002D50" w:rsidP="005605BA">
      <w:pPr>
        <w:spacing w:after="0"/>
        <w:ind w:firstLine="284"/>
        <w:jc w:val="both"/>
        <w:rPr>
          <w:rFonts w:ascii="Times New Roman" w:eastAsia="Calibri" w:hAnsi="Times New Roman" w:cs="Times New Roman"/>
          <w:sz w:val="28"/>
          <w:szCs w:val="28"/>
          <w:lang w:val="uk-UA" w:eastAsia="uk-UA"/>
        </w:rPr>
      </w:pPr>
      <w:r w:rsidRPr="00002D50">
        <w:rPr>
          <w:rFonts w:ascii="Times New Roman" w:eastAsia="Calibri" w:hAnsi="Times New Roman" w:cs="Times New Roman"/>
          <w:sz w:val="28"/>
          <w:szCs w:val="28"/>
          <w:lang w:val="uk-UA" w:eastAsia="uk-UA"/>
        </w:rPr>
        <w:t>Робота педагогічного колективу протягом 2012 – 2017 років з охорони праці була організована згідно із законами України «Про охорону праці», «Про пожежну безпеку», «По</w:t>
      </w:r>
      <w:r w:rsidRPr="00002D50">
        <w:rPr>
          <w:rFonts w:ascii="Times New Roman" w:eastAsia="Calibri" w:hAnsi="Times New Roman" w:cs="Times New Roman"/>
          <w:sz w:val="28"/>
          <w:szCs w:val="28"/>
          <w:lang w:val="uk-UA" w:eastAsia="uk-UA"/>
        </w:rPr>
        <w:softHyphen/>
        <w:t>ложенням про організацію роботи з охорони праці учасників навчально-виховного процесу в установах і закладах освіти». Відповідно до вимог нормативних документів, у навчальному закладі була розроблена від</w:t>
      </w:r>
      <w:r w:rsidRPr="00002D50">
        <w:rPr>
          <w:rFonts w:ascii="Times New Roman" w:eastAsia="Calibri" w:hAnsi="Times New Roman" w:cs="Times New Roman"/>
          <w:sz w:val="28"/>
          <w:szCs w:val="28"/>
          <w:lang w:val="uk-UA" w:eastAsia="uk-UA"/>
        </w:rPr>
        <w:softHyphen/>
        <w:t>повідна документація з питань дотримання безпеки та охорони праці, створена службу охорони праці, затверджені положення про служби охорони праці, створені й діяли комісії з навчання та перевірки знань з охорони праці, програми навчання, плани-графіки проведення навчання та білети для перевірки знань. Навчання й перевірка знань з охорони праці вчителів фізики, інформатики, хімії, біології, трудового навчан</w:t>
      </w:r>
      <w:r w:rsidRPr="00002D50">
        <w:rPr>
          <w:rFonts w:ascii="Times New Roman" w:eastAsia="Calibri" w:hAnsi="Times New Roman" w:cs="Times New Roman"/>
          <w:sz w:val="28"/>
          <w:szCs w:val="28"/>
          <w:lang w:val="uk-UA" w:eastAsia="uk-UA"/>
        </w:rPr>
        <w:softHyphen/>
        <w:t xml:space="preserve">ня, фізичного виховання, ОЗВ проводиться щорічно згідно з планом-графіком. Робота служби з охорони праці </w:t>
      </w:r>
      <w:r w:rsidRPr="00002D50">
        <w:rPr>
          <w:rFonts w:ascii="Times New Roman" w:eastAsia="Calibri" w:hAnsi="Times New Roman" w:cs="Times New Roman"/>
          <w:sz w:val="28"/>
          <w:szCs w:val="28"/>
          <w:lang w:val="uk-UA" w:eastAsia="uk-UA"/>
        </w:rPr>
        <w:lastRenderedPageBreak/>
        <w:t>здійснюється відповідно до плану роботи та гра</w:t>
      </w:r>
      <w:r w:rsidRPr="00002D50">
        <w:rPr>
          <w:rFonts w:ascii="Times New Roman" w:eastAsia="Calibri" w:hAnsi="Times New Roman" w:cs="Times New Roman"/>
          <w:sz w:val="28"/>
          <w:szCs w:val="28"/>
          <w:lang w:val="uk-UA" w:eastAsia="uk-UA"/>
        </w:rPr>
        <w:softHyphen/>
        <w:t>фіків обстежень, затверджених директором закладу.</w:t>
      </w:r>
    </w:p>
    <w:p w:rsidR="00002D50" w:rsidRPr="00002D50" w:rsidRDefault="00002D50" w:rsidP="005605BA">
      <w:pPr>
        <w:spacing w:after="0"/>
        <w:ind w:firstLine="284"/>
        <w:jc w:val="both"/>
        <w:rPr>
          <w:rFonts w:ascii="Times New Roman" w:eastAsia="Calibri" w:hAnsi="Times New Roman" w:cs="Times New Roman"/>
          <w:sz w:val="28"/>
          <w:szCs w:val="28"/>
          <w:lang w:val="uk-UA" w:eastAsia="uk-UA"/>
        </w:rPr>
      </w:pPr>
      <w:r w:rsidRPr="00002D50">
        <w:rPr>
          <w:rFonts w:ascii="Times New Roman" w:eastAsia="Calibri" w:hAnsi="Times New Roman" w:cs="Times New Roman"/>
          <w:sz w:val="28"/>
          <w:szCs w:val="28"/>
          <w:lang w:val="uk-UA" w:eastAsia="uk-UA"/>
        </w:rPr>
        <w:t>На початок кожного навчального року були оформлені всі необхідні акти-дозволи на проведення навчальних занять у кабінетах та шкільних приміщеннях підвищеної небезпеки, дозвіл СЕС на експлуатацію харчоблоку, паспорт  санітарно-технічного стану школи.</w:t>
      </w:r>
    </w:p>
    <w:p w:rsidR="00002D50" w:rsidRPr="00002D50" w:rsidRDefault="00002D50" w:rsidP="005605BA">
      <w:pPr>
        <w:spacing w:after="0"/>
        <w:ind w:firstLine="284"/>
        <w:jc w:val="both"/>
        <w:rPr>
          <w:rFonts w:ascii="Times New Roman" w:eastAsia="Calibri" w:hAnsi="Times New Roman" w:cs="Times New Roman"/>
          <w:sz w:val="28"/>
          <w:szCs w:val="28"/>
          <w:lang w:val="uk-UA" w:eastAsia="uk-UA"/>
        </w:rPr>
      </w:pPr>
      <w:r w:rsidRPr="00002D50">
        <w:rPr>
          <w:rFonts w:ascii="Times New Roman" w:eastAsia="Calibri" w:hAnsi="Times New Roman" w:cs="Times New Roman"/>
          <w:sz w:val="28"/>
          <w:szCs w:val="28"/>
          <w:lang w:val="uk-UA" w:eastAsia="uk-UA"/>
        </w:rPr>
        <w:t>В навчальному закладі щороку перевірявся стан охорони праці, пожежної безпеки та оформлялися акти встановленого зразка.</w:t>
      </w:r>
    </w:p>
    <w:p w:rsidR="00002D50" w:rsidRPr="00002D50" w:rsidRDefault="00002D50" w:rsidP="005605BA">
      <w:pPr>
        <w:spacing w:after="0"/>
        <w:ind w:firstLine="284"/>
        <w:jc w:val="both"/>
        <w:rPr>
          <w:rFonts w:ascii="Times New Roman" w:eastAsia="Calibri" w:hAnsi="Times New Roman" w:cs="Times New Roman"/>
          <w:sz w:val="28"/>
          <w:szCs w:val="28"/>
          <w:lang w:val="uk-UA" w:eastAsia="uk-UA"/>
        </w:rPr>
      </w:pPr>
      <w:r w:rsidRPr="00002D50">
        <w:rPr>
          <w:rFonts w:ascii="Times New Roman" w:eastAsia="Calibri" w:hAnsi="Times New Roman" w:cs="Times New Roman"/>
          <w:sz w:val="28"/>
          <w:szCs w:val="28"/>
          <w:lang w:val="uk-UA" w:eastAsia="uk-UA"/>
        </w:rPr>
        <w:t>Згідно з вимогами чинних нормативних документів, розроблені, затверджені директором і видані посадові інструкції для всіх працівників навчального закладу. Для окремих категорій працівників розроблені та вве</w:t>
      </w:r>
      <w:r w:rsidRPr="00002D50">
        <w:rPr>
          <w:rFonts w:ascii="Times New Roman" w:eastAsia="Calibri" w:hAnsi="Times New Roman" w:cs="Times New Roman"/>
          <w:sz w:val="28"/>
          <w:szCs w:val="28"/>
          <w:lang w:val="uk-UA" w:eastAsia="uk-UA"/>
        </w:rPr>
        <w:softHyphen/>
        <w:t>дені в дію інструкції з охорони праці та інструкції з безпеки праці при виконанні небезпечних робіт.</w:t>
      </w:r>
    </w:p>
    <w:p w:rsidR="00002D50" w:rsidRPr="00002D50" w:rsidRDefault="00002D50" w:rsidP="005605BA">
      <w:pPr>
        <w:spacing w:after="0"/>
        <w:ind w:firstLine="284"/>
        <w:jc w:val="both"/>
        <w:rPr>
          <w:rFonts w:ascii="Times New Roman" w:eastAsia="Calibri" w:hAnsi="Times New Roman" w:cs="Times New Roman"/>
          <w:sz w:val="28"/>
          <w:szCs w:val="28"/>
          <w:lang w:val="uk-UA" w:eastAsia="uk-UA"/>
        </w:rPr>
      </w:pPr>
      <w:r w:rsidRPr="00002D50">
        <w:rPr>
          <w:rFonts w:ascii="Times New Roman" w:eastAsia="Calibri" w:hAnsi="Times New Roman" w:cs="Times New Roman"/>
          <w:sz w:val="28"/>
          <w:szCs w:val="28"/>
          <w:lang w:val="uk-UA" w:eastAsia="uk-UA"/>
        </w:rPr>
        <w:t>Як із працівниками, так і з учнями  проводилися всі види інструктажів, а також їх облік за встановленою формою. Розроблені й затверджені програми вступних інструктажів для працівників і учнів, які поміщені в журналах вступного інструк</w:t>
      </w:r>
      <w:r w:rsidRPr="00002D50">
        <w:rPr>
          <w:rFonts w:ascii="Times New Roman" w:eastAsia="Calibri" w:hAnsi="Times New Roman" w:cs="Times New Roman"/>
          <w:sz w:val="28"/>
          <w:szCs w:val="28"/>
          <w:lang w:val="uk-UA" w:eastAsia="uk-UA"/>
        </w:rPr>
        <w:softHyphen/>
        <w:t>тажу для працівників і класних журналах для учнів.</w:t>
      </w:r>
    </w:p>
    <w:p w:rsidR="00002D50" w:rsidRPr="00002D50" w:rsidRDefault="00002D50" w:rsidP="005605BA">
      <w:pPr>
        <w:spacing w:after="0"/>
        <w:ind w:firstLine="284"/>
        <w:jc w:val="both"/>
        <w:rPr>
          <w:rFonts w:ascii="Times New Roman" w:eastAsia="Calibri" w:hAnsi="Times New Roman" w:cs="Times New Roman"/>
          <w:sz w:val="28"/>
          <w:szCs w:val="28"/>
          <w:lang w:val="uk-UA" w:eastAsia="uk-UA"/>
        </w:rPr>
      </w:pPr>
      <w:r w:rsidRPr="00002D50">
        <w:rPr>
          <w:rFonts w:ascii="Times New Roman" w:eastAsia="Calibri" w:hAnsi="Times New Roman" w:cs="Times New Roman"/>
          <w:sz w:val="28"/>
          <w:szCs w:val="28"/>
          <w:lang w:val="uk-UA" w:eastAsia="uk-UA"/>
        </w:rPr>
        <w:t>Згідно з вимогами нормативних документів, реє</w:t>
      </w:r>
      <w:r w:rsidRPr="00002D50">
        <w:rPr>
          <w:rFonts w:ascii="Times New Roman" w:eastAsia="Calibri" w:hAnsi="Times New Roman" w:cs="Times New Roman"/>
          <w:sz w:val="28"/>
          <w:szCs w:val="28"/>
          <w:lang w:val="uk-UA" w:eastAsia="uk-UA"/>
        </w:rPr>
        <w:softHyphen/>
        <w:t>струвалися первинний, повторний, позаплановий і ці</w:t>
      </w:r>
      <w:r w:rsidRPr="00002D50">
        <w:rPr>
          <w:rFonts w:ascii="Times New Roman" w:eastAsia="Calibri" w:hAnsi="Times New Roman" w:cs="Times New Roman"/>
          <w:sz w:val="28"/>
          <w:szCs w:val="28"/>
          <w:lang w:val="uk-UA" w:eastAsia="uk-UA"/>
        </w:rPr>
        <w:softHyphen/>
        <w:t>льовий інструктажі для працівників та учнів. Журнали реєстрації інструктажів знаходяться в службі охорони праці і на робочих місцях у навчальних кабінетах (фізики, інформатики, біології, хімії, шкільних май</w:t>
      </w:r>
      <w:r w:rsidRPr="00002D50">
        <w:rPr>
          <w:rFonts w:ascii="Times New Roman" w:eastAsia="Calibri" w:hAnsi="Times New Roman" w:cs="Times New Roman"/>
          <w:sz w:val="28"/>
          <w:szCs w:val="28"/>
          <w:lang w:val="uk-UA" w:eastAsia="uk-UA"/>
        </w:rPr>
        <w:softHyphen/>
        <w:t>стернях, спортивних залах).</w:t>
      </w:r>
    </w:p>
    <w:p w:rsidR="00002D50" w:rsidRPr="00002D50" w:rsidRDefault="00002D50" w:rsidP="005605BA">
      <w:pPr>
        <w:spacing w:after="0"/>
        <w:ind w:firstLine="284"/>
        <w:jc w:val="both"/>
        <w:rPr>
          <w:rFonts w:ascii="Times New Roman" w:eastAsia="Calibri" w:hAnsi="Times New Roman" w:cs="Times New Roman"/>
          <w:sz w:val="28"/>
          <w:szCs w:val="28"/>
          <w:lang w:val="uk-UA" w:eastAsia="uk-UA"/>
        </w:rPr>
      </w:pPr>
      <w:r w:rsidRPr="00002D50">
        <w:rPr>
          <w:rFonts w:ascii="Times New Roman" w:eastAsia="Calibri" w:hAnsi="Times New Roman" w:cs="Times New Roman"/>
          <w:sz w:val="28"/>
          <w:szCs w:val="28"/>
          <w:lang w:val="uk-UA" w:eastAsia="uk-UA"/>
        </w:rPr>
        <w:t>Учителі фізики, біології, хімії, трудового навчання, фізичного виховання проводять первинні інструктажі перед початком практичних, лабораторних робіт, ви</w:t>
      </w:r>
      <w:r w:rsidRPr="00002D50">
        <w:rPr>
          <w:rFonts w:ascii="Times New Roman" w:eastAsia="Calibri" w:hAnsi="Times New Roman" w:cs="Times New Roman"/>
          <w:sz w:val="28"/>
          <w:szCs w:val="28"/>
          <w:lang w:val="uk-UA" w:eastAsia="uk-UA"/>
        </w:rPr>
        <w:softHyphen/>
        <w:t>конанням відповідних вправ, перед початком кожного розділу навчальної програми з фізичного виховання.</w:t>
      </w:r>
    </w:p>
    <w:p w:rsidR="00002D50" w:rsidRPr="00002D50" w:rsidRDefault="00002D50" w:rsidP="005605BA">
      <w:pPr>
        <w:spacing w:after="0"/>
        <w:ind w:firstLine="284"/>
        <w:jc w:val="both"/>
        <w:rPr>
          <w:rFonts w:ascii="Times New Roman" w:eastAsia="Calibri" w:hAnsi="Times New Roman" w:cs="Times New Roman"/>
          <w:sz w:val="28"/>
          <w:szCs w:val="28"/>
          <w:lang w:val="uk-UA" w:eastAsia="uk-UA"/>
        </w:rPr>
      </w:pPr>
      <w:r w:rsidRPr="00002D50">
        <w:rPr>
          <w:rFonts w:ascii="Times New Roman" w:eastAsia="Calibri" w:hAnsi="Times New Roman" w:cs="Times New Roman"/>
          <w:sz w:val="28"/>
          <w:szCs w:val="28"/>
          <w:lang w:val="uk-UA" w:eastAsia="uk-UA"/>
        </w:rPr>
        <w:t>Облік інструктажів учителі проводять у класних журналах на сторінці відповідного предмета в розділі про запис змісту року.</w:t>
      </w:r>
    </w:p>
    <w:p w:rsidR="00002D50" w:rsidRPr="00002D50" w:rsidRDefault="00002D50" w:rsidP="005605BA">
      <w:pPr>
        <w:spacing w:after="0"/>
        <w:ind w:firstLine="284"/>
        <w:jc w:val="both"/>
        <w:rPr>
          <w:rFonts w:ascii="Times New Roman" w:eastAsia="Calibri" w:hAnsi="Times New Roman" w:cs="Times New Roman"/>
          <w:sz w:val="28"/>
          <w:szCs w:val="28"/>
          <w:lang w:val="uk-UA" w:eastAsia="uk-UA"/>
        </w:rPr>
      </w:pPr>
      <w:r w:rsidRPr="00002D50">
        <w:rPr>
          <w:rFonts w:ascii="Times New Roman" w:eastAsia="Calibri" w:hAnsi="Times New Roman" w:cs="Times New Roman"/>
          <w:sz w:val="28"/>
          <w:szCs w:val="28"/>
          <w:lang w:val="uk-UA" w:eastAsia="uk-UA"/>
        </w:rPr>
        <w:t>Навчальні кабінети, майстерні, спортивні зали, шкільна їдальня були забезпечені первинними засобами пожежогасіння, на видному місці розмі</w:t>
      </w:r>
      <w:r w:rsidRPr="00002D50">
        <w:rPr>
          <w:rFonts w:ascii="Times New Roman" w:eastAsia="Calibri" w:hAnsi="Times New Roman" w:cs="Times New Roman"/>
          <w:sz w:val="28"/>
          <w:szCs w:val="28"/>
          <w:lang w:val="uk-UA" w:eastAsia="uk-UA"/>
        </w:rPr>
        <w:softHyphen/>
        <w:t>щені плани евакуації на випадок пожежі. Оформлялися та поновлялися  куточки з безпеки життєдіяльності.</w:t>
      </w:r>
    </w:p>
    <w:p w:rsidR="00002D50" w:rsidRPr="00002D50" w:rsidRDefault="00002D50" w:rsidP="005605BA">
      <w:pPr>
        <w:spacing w:after="0"/>
        <w:ind w:firstLine="284"/>
        <w:jc w:val="both"/>
        <w:rPr>
          <w:rFonts w:ascii="Times New Roman" w:eastAsia="Calibri" w:hAnsi="Times New Roman" w:cs="Times New Roman"/>
          <w:sz w:val="28"/>
          <w:szCs w:val="28"/>
          <w:lang w:val="uk-UA" w:eastAsia="uk-UA"/>
        </w:rPr>
      </w:pPr>
      <w:r w:rsidRPr="00002D50">
        <w:rPr>
          <w:rFonts w:ascii="Times New Roman" w:eastAsia="Calibri" w:hAnsi="Times New Roman" w:cs="Times New Roman"/>
          <w:sz w:val="28"/>
          <w:szCs w:val="28"/>
          <w:lang w:val="uk-UA" w:eastAsia="uk-UA"/>
        </w:rPr>
        <w:t>Питання створення безпечних умов праці, на</w:t>
      </w:r>
      <w:r w:rsidRPr="00002D50">
        <w:rPr>
          <w:rFonts w:ascii="Times New Roman" w:eastAsia="Calibri" w:hAnsi="Times New Roman" w:cs="Times New Roman"/>
          <w:sz w:val="28"/>
          <w:szCs w:val="28"/>
          <w:lang w:val="uk-UA" w:eastAsia="uk-UA"/>
        </w:rPr>
        <w:softHyphen/>
        <w:t>вчання і виховання учасників навчально-виховного процесу постійно знаходяться на контролі директора навчального закладу.</w:t>
      </w:r>
    </w:p>
    <w:p w:rsidR="00002D50" w:rsidRPr="00002D50" w:rsidRDefault="00002D50" w:rsidP="005605BA">
      <w:pPr>
        <w:spacing w:after="0"/>
        <w:ind w:firstLine="284"/>
        <w:jc w:val="both"/>
        <w:rPr>
          <w:rFonts w:ascii="Times New Roman" w:eastAsia="Calibri" w:hAnsi="Times New Roman" w:cs="Times New Roman"/>
          <w:sz w:val="28"/>
          <w:szCs w:val="28"/>
          <w:lang w:val="uk-UA" w:eastAsia="uk-UA"/>
        </w:rPr>
      </w:pPr>
      <w:r w:rsidRPr="00002D50">
        <w:rPr>
          <w:rFonts w:ascii="Times New Roman" w:eastAsia="Calibri" w:hAnsi="Times New Roman" w:cs="Times New Roman"/>
          <w:sz w:val="28"/>
          <w:szCs w:val="28"/>
          <w:lang w:val="uk-UA" w:eastAsia="uk-UA"/>
        </w:rPr>
        <w:t xml:space="preserve">У річних  планах  навчального закладу є окремий розділ </w:t>
      </w:r>
      <w:r w:rsidRPr="00002D50">
        <w:rPr>
          <w:rFonts w:ascii="Times New Roman" w:eastAsia="Calibri" w:hAnsi="Times New Roman" w:cs="Times New Roman"/>
          <w:b/>
          <w:bCs/>
          <w:sz w:val="28"/>
          <w:szCs w:val="28"/>
          <w:lang w:val="uk-UA" w:eastAsia="uk-UA"/>
        </w:rPr>
        <w:t>«Заходи з охорони праці»</w:t>
      </w:r>
      <w:r w:rsidRPr="00002D50">
        <w:rPr>
          <w:rFonts w:ascii="Times New Roman" w:eastAsia="Calibri" w:hAnsi="Times New Roman" w:cs="Times New Roman"/>
          <w:sz w:val="28"/>
          <w:szCs w:val="28"/>
          <w:lang w:val="uk-UA" w:eastAsia="uk-UA"/>
        </w:rPr>
        <w:t>. Згідно з ним, систематично перевіряється робота школи з питань дотримання вимог законодавчих і нормативних до</w:t>
      </w:r>
      <w:r w:rsidRPr="00002D50">
        <w:rPr>
          <w:rFonts w:ascii="Times New Roman" w:eastAsia="Calibri" w:hAnsi="Times New Roman" w:cs="Times New Roman"/>
          <w:sz w:val="28"/>
          <w:szCs w:val="28"/>
          <w:lang w:val="uk-UA" w:eastAsia="uk-UA"/>
        </w:rPr>
        <w:softHyphen/>
        <w:t>кументів з охорони праці, безпеки життєдіяльності, профілактики дитячого травматизму. Ці питання постійно обговорюються на нарадах у присутності директора, педагогічних радах.</w:t>
      </w:r>
    </w:p>
    <w:p w:rsidR="00002D50" w:rsidRPr="00002D50" w:rsidRDefault="00002D50" w:rsidP="005605BA">
      <w:pPr>
        <w:spacing w:after="0"/>
        <w:ind w:firstLine="284"/>
        <w:jc w:val="both"/>
        <w:rPr>
          <w:rFonts w:ascii="Times New Roman" w:eastAsia="Calibri" w:hAnsi="Times New Roman" w:cs="Times New Roman"/>
          <w:sz w:val="28"/>
          <w:szCs w:val="28"/>
          <w:lang w:val="uk-UA" w:eastAsia="uk-UA"/>
        </w:rPr>
      </w:pPr>
      <w:r w:rsidRPr="00002D50">
        <w:rPr>
          <w:rFonts w:ascii="Times New Roman" w:eastAsia="Calibri" w:hAnsi="Times New Roman" w:cs="Times New Roman"/>
          <w:b/>
          <w:bCs/>
          <w:sz w:val="28"/>
          <w:szCs w:val="28"/>
          <w:lang w:val="uk-UA" w:eastAsia="uk-UA"/>
        </w:rPr>
        <w:t xml:space="preserve">На нарадах в присутності директора </w:t>
      </w:r>
      <w:r w:rsidRPr="00002D50">
        <w:rPr>
          <w:rFonts w:ascii="Times New Roman" w:eastAsia="Calibri" w:hAnsi="Times New Roman" w:cs="Times New Roman"/>
          <w:sz w:val="28"/>
          <w:szCs w:val="28"/>
          <w:lang w:val="uk-UA" w:eastAsia="uk-UA"/>
        </w:rPr>
        <w:t>виносилися такі питання:</w:t>
      </w:r>
    </w:p>
    <w:p w:rsidR="00002D50" w:rsidRPr="00002D50" w:rsidRDefault="00002D50" w:rsidP="005605BA">
      <w:pPr>
        <w:spacing w:after="0"/>
        <w:ind w:firstLine="284"/>
        <w:jc w:val="both"/>
        <w:rPr>
          <w:rFonts w:ascii="Times New Roman" w:eastAsia="Calibri" w:hAnsi="Times New Roman" w:cs="Times New Roman"/>
          <w:sz w:val="28"/>
          <w:szCs w:val="28"/>
          <w:lang w:val="uk-UA" w:eastAsia="uk-UA"/>
        </w:rPr>
      </w:pPr>
      <w:r w:rsidRPr="00002D50">
        <w:rPr>
          <w:rFonts w:ascii="Times New Roman" w:eastAsia="Calibri" w:hAnsi="Times New Roman" w:cs="Times New Roman"/>
          <w:sz w:val="28"/>
          <w:szCs w:val="28"/>
          <w:lang w:val="uk-UA" w:eastAsia="uk-UA"/>
        </w:rPr>
        <w:lastRenderedPageBreak/>
        <w:t>Організація роботи з батьками щодо запобігання нещасним випадкам серед дітей у побуті.</w:t>
      </w:r>
    </w:p>
    <w:p w:rsidR="00002D50" w:rsidRPr="00002D50" w:rsidRDefault="00002D50" w:rsidP="005605BA">
      <w:pPr>
        <w:spacing w:after="0"/>
        <w:ind w:firstLine="284"/>
        <w:jc w:val="both"/>
        <w:rPr>
          <w:rFonts w:ascii="Times New Roman" w:eastAsia="Calibri" w:hAnsi="Times New Roman" w:cs="Times New Roman"/>
          <w:sz w:val="28"/>
          <w:szCs w:val="28"/>
          <w:lang w:val="uk-UA" w:eastAsia="uk-UA"/>
        </w:rPr>
      </w:pPr>
      <w:r w:rsidRPr="00002D50">
        <w:rPr>
          <w:rFonts w:ascii="Times New Roman" w:eastAsia="Calibri" w:hAnsi="Times New Roman" w:cs="Times New Roman"/>
          <w:sz w:val="28"/>
          <w:szCs w:val="28"/>
          <w:lang w:val="uk-UA" w:eastAsia="uk-UA"/>
        </w:rPr>
        <w:t>Стан проведення інструктажів із безпеки життєді</w:t>
      </w:r>
      <w:r w:rsidRPr="00002D50">
        <w:rPr>
          <w:rFonts w:ascii="Times New Roman" w:eastAsia="Calibri" w:hAnsi="Times New Roman" w:cs="Times New Roman"/>
          <w:sz w:val="28"/>
          <w:szCs w:val="28"/>
          <w:lang w:val="uk-UA" w:eastAsia="uk-UA"/>
        </w:rPr>
        <w:softHyphen/>
        <w:t>яльності та бесід для відвернення дитячого травматизму.</w:t>
      </w:r>
    </w:p>
    <w:p w:rsidR="00002D50" w:rsidRPr="00002D50" w:rsidRDefault="00002D50" w:rsidP="005605BA">
      <w:pPr>
        <w:spacing w:after="0"/>
        <w:ind w:firstLine="284"/>
        <w:jc w:val="both"/>
        <w:rPr>
          <w:rFonts w:ascii="Times New Roman" w:eastAsia="Calibri" w:hAnsi="Times New Roman" w:cs="Times New Roman"/>
          <w:sz w:val="28"/>
          <w:szCs w:val="28"/>
          <w:lang w:val="uk-UA" w:eastAsia="uk-UA"/>
        </w:rPr>
      </w:pPr>
      <w:r w:rsidRPr="00002D50">
        <w:rPr>
          <w:rFonts w:ascii="Times New Roman" w:eastAsia="Calibri" w:hAnsi="Times New Roman" w:cs="Times New Roman"/>
          <w:sz w:val="28"/>
          <w:szCs w:val="28"/>
          <w:lang w:val="uk-UA" w:eastAsia="uk-UA"/>
        </w:rPr>
        <w:t>Робота класних керівників щодо запобігання нещасним випадкам.</w:t>
      </w:r>
    </w:p>
    <w:p w:rsidR="00002D50" w:rsidRPr="00002D50" w:rsidRDefault="00002D50" w:rsidP="005605BA">
      <w:pPr>
        <w:spacing w:after="0"/>
        <w:ind w:firstLine="284"/>
        <w:jc w:val="both"/>
        <w:rPr>
          <w:rFonts w:ascii="Times New Roman" w:eastAsia="Calibri" w:hAnsi="Times New Roman" w:cs="Times New Roman"/>
          <w:sz w:val="28"/>
          <w:szCs w:val="28"/>
          <w:lang w:val="uk-UA" w:eastAsia="uk-UA"/>
        </w:rPr>
      </w:pPr>
      <w:r w:rsidRPr="00002D50">
        <w:rPr>
          <w:rFonts w:ascii="Times New Roman" w:eastAsia="Calibri" w:hAnsi="Times New Roman" w:cs="Times New Roman"/>
          <w:sz w:val="28"/>
          <w:szCs w:val="28"/>
          <w:lang w:val="uk-UA" w:eastAsia="uk-UA"/>
        </w:rPr>
        <w:t>Про результати медичного огляду учнів.</w:t>
      </w:r>
    </w:p>
    <w:p w:rsidR="00002D50" w:rsidRPr="00002D50" w:rsidRDefault="00002D50" w:rsidP="005605BA">
      <w:pPr>
        <w:spacing w:after="0"/>
        <w:ind w:firstLine="284"/>
        <w:jc w:val="both"/>
        <w:rPr>
          <w:rFonts w:ascii="Times New Roman" w:eastAsia="Calibri" w:hAnsi="Times New Roman" w:cs="Times New Roman"/>
          <w:sz w:val="28"/>
          <w:szCs w:val="28"/>
          <w:lang w:val="uk-UA" w:eastAsia="uk-UA"/>
        </w:rPr>
      </w:pPr>
      <w:r w:rsidRPr="00002D50">
        <w:rPr>
          <w:rFonts w:ascii="Times New Roman" w:eastAsia="Calibri" w:hAnsi="Times New Roman" w:cs="Times New Roman"/>
          <w:sz w:val="28"/>
          <w:szCs w:val="28"/>
          <w:lang w:val="uk-UA" w:eastAsia="uk-UA"/>
        </w:rPr>
        <w:t>Стан дотримання норм безпеки життєдіяльності в навчальних кабінетах.</w:t>
      </w:r>
    </w:p>
    <w:p w:rsidR="00002D50" w:rsidRPr="00002D50" w:rsidRDefault="00002D50" w:rsidP="005605BA">
      <w:pPr>
        <w:spacing w:after="0"/>
        <w:ind w:firstLine="284"/>
        <w:jc w:val="both"/>
        <w:rPr>
          <w:rFonts w:ascii="Times New Roman" w:eastAsia="Calibri" w:hAnsi="Times New Roman" w:cs="Times New Roman"/>
          <w:sz w:val="28"/>
          <w:szCs w:val="28"/>
          <w:lang w:val="uk-UA" w:eastAsia="uk-UA"/>
        </w:rPr>
      </w:pPr>
      <w:r w:rsidRPr="00002D50">
        <w:rPr>
          <w:rFonts w:ascii="Times New Roman" w:eastAsia="Calibri" w:hAnsi="Times New Roman" w:cs="Times New Roman"/>
          <w:sz w:val="28"/>
          <w:szCs w:val="28"/>
          <w:lang w:val="uk-UA" w:eastAsia="uk-UA"/>
        </w:rPr>
        <w:t>Стан дотримання правил пожежної безпеки в школі.</w:t>
      </w:r>
    </w:p>
    <w:p w:rsidR="00002D50" w:rsidRPr="00002D50" w:rsidRDefault="00002D50" w:rsidP="005605BA">
      <w:pPr>
        <w:spacing w:after="0"/>
        <w:ind w:firstLine="284"/>
        <w:jc w:val="both"/>
        <w:rPr>
          <w:rFonts w:ascii="Times New Roman" w:eastAsia="Calibri" w:hAnsi="Times New Roman" w:cs="Times New Roman"/>
          <w:sz w:val="28"/>
          <w:szCs w:val="28"/>
          <w:lang w:val="uk-UA" w:eastAsia="uk-UA"/>
        </w:rPr>
      </w:pPr>
      <w:r w:rsidRPr="00002D50">
        <w:rPr>
          <w:rFonts w:ascii="Times New Roman" w:eastAsia="Calibri" w:hAnsi="Times New Roman" w:cs="Times New Roman"/>
          <w:sz w:val="28"/>
          <w:szCs w:val="28"/>
          <w:lang w:val="uk-UA" w:eastAsia="uk-UA"/>
        </w:rPr>
        <w:t>Про підсумки проведення тижнів  безпеки руху.</w:t>
      </w:r>
    </w:p>
    <w:p w:rsidR="00002D50" w:rsidRPr="00002D50" w:rsidRDefault="00002D50" w:rsidP="005605BA">
      <w:pPr>
        <w:spacing w:after="0"/>
        <w:ind w:firstLine="284"/>
        <w:jc w:val="both"/>
        <w:rPr>
          <w:rFonts w:ascii="Times New Roman" w:eastAsia="Calibri" w:hAnsi="Times New Roman" w:cs="Times New Roman"/>
          <w:sz w:val="28"/>
          <w:szCs w:val="28"/>
          <w:lang w:val="uk-UA" w:eastAsia="uk-UA"/>
        </w:rPr>
      </w:pPr>
      <w:r w:rsidRPr="00002D50">
        <w:rPr>
          <w:rFonts w:ascii="Times New Roman" w:eastAsia="Calibri" w:hAnsi="Times New Roman" w:cs="Times New Roman"/>
          <w:sz w:val="28"/>
          <w:szCs w:val="28"/>
          <w:lang w:val="uk-UA" w:eastAsia="uk-UA"/>
        </w:rPr>
        <w:t>Про підсумки проведення тижня знань і дня охорони праці в школі.</w:t>
      </w:r>
    </w:p>
    <w:p w:rsidR="00002D50" w:rsidRPr="00002D50" w:rsidRDefault="00002D50" w:rsidP="005605BA">
      <w:pPr>
        <w:spacing w:after="0"/>
        <w:ind w:firstLine="284"/>
        <w:jc w:val="both"/>
        <w:rPr>
          <w:rFonts w:ascii="Times New Roman" w:eastAsia="Calibri" w:hAnsi="Times New Roman" w:cs="Times New Roman"/>
          <w:sz w:val="28"/>
          <w:szCs w:val="28"/>
          <w:lang w:val="uk-UA" w:eastAsia="uk-UA"/>
        </w:rPr>
      </w:pPr>
      <w:r w:rsidRPr="00002D50">
        <w:rPr>
          <w:rFonts w:ascii="Times New Roman" w:eastAsia="Calibri" w:hAnsi="Times New Roman" w:cs="Times New Roman"/>
          <w:sz w:val="28"/>
          <w:szCs w:val="28"/>
          <w:lang w:val="uk-UA" w:eastAsia="uk-UA"/>
        </w:rPr>
        <w:t>Виконання працівниками школи інструкцій з охорони праці, правил внутрішнього трудового розпорядку.</w:t>
      </w:r>
    </w:p>
    <w:p w:rsidR="00002D50" w:rsidRPr="00002D50" w:rsidRDefault="00002D50" w:rsidP="005605BA">
      <w:pPr>
        <w:spacing w:after="0"/>
        <w:ind w:firstLine="284"/>
        <w:jc w:val="both"/>
        <w:rPr>
          <w:rFonts w:ascii="Times New Roman" w:eastAsia="Calibri" w:hAnsi="Times New Roman" w:cs="Times New Roman"/>
          <w:b/>
          <w:bCs/>
          <w:sz w:val="28"/>
          <w:szCs w:val="28"/>
          <w:lang w:val="uk-UA" w:eastAsia="uk-UA"/>
        </w:rPr>
      </w:pPr>
      <w:r w:rsidRPr="00002D50">
        <w:rPr>
          <w:rFonts w:ascii="Times New Roman" w:eastAsia="Calibri" w:hAnsi="Times New Roman" w:cs="Times New Roman"/>
          <w:sz w:val="28"/>
          <w:szCs w:val="28"/>
          <w:lang w:val="uk-UA" w:eastAsia="uk-UA"/>
        </w:rPr>
        <w:t>Питання, які було винесено для обговорення на за</w:t>
      </w:r>
      <w:r w:rsidRPr="00002D50">
        <w:rPr>
          <w:rFonts w:ascii="Times New Roman" w:eastAsia="Calibri" w:hAnsi="Times New Roman" w:cs="Times New Roman"/>
          <w:sz w:val="28"/>
          <w:szCs w:val="28"/>
          <w:lang w:val="uk-UA" w:eastAsia="uk-UA"/>
        </w:rPr>
        <w:softHyphen/>
        <w:t xml:space="preserve">сіданнях </w:t>
      </w:r>
      <w:r w:rsidRPr="00002D50">
        <w:rPr>
          <w:rFonts w:ascii="Times New Roman" w:eastAsia="Calibri" w:hAnsi="Times New Roman" w:cs="Times New Roman"/>
          <w:b/>
          <w:bCs/>
          <w:sz w:val="28"/>
          <w:szCs w:val="28"/>
          <w:lang w:val="uk-UA" w:eastAsia="uk-UA"/>
        </w:rPr>
        <w:t>педагогічної ради:</w:t>
      </w:r>
    </w:p>
    <w:p w:rsidR="00002D50" w:rsidRPr="00002D50" w:rsidRDefault="00002D50" w:rsidP="005605BA">
      <w:pPr>
        <w:spacing w:after="0"/>
        <w:ind w:firstLine="284"/>
        <w:jc w:val="both"/>
        <w:rPr>
          <w:rFonts w:ascii="Times New Roman" w:eastAsia="Calibri" w:hAnsi="Times New Roman" w:cs="Times New Roman"/>
          <w:sz w:val="28"/>
          <w:szCs w:val="28"/>
          <w:lang w:val="uk-UA" w:eastAsia="uk-UA"/>
        </w:rPr>
      </w:pPr>
      <w:r w:rsidRPr="00002D50">
        <w:rPr>
          <w:rFonts w:ascii="Times New Roman" w:eastAsia="Calibri" w:hAnsi="Times New Roman" w:cs="Times New Roman"/>
          <w:sz w:val="28"/>
          <w:szCs w:val="28"/>
          <w:lang w:val="uk-UA" w:eastAsia="uk-UA"/>
        </w:rPr>
        <w:t>Про роботу педагогічного колективу школи що</w:t>
      </w:r>
      <w:r w:rsidRPr="00002D50">
        <w:rPr>
          <w:rFonts w:ascii="Times New Roman" w:eastAsia="Calibri" w:hAnsi="Times New Roman" w:cs="Times New Roman"/>
          <w:sz w:val="28"/>
          <w:szCs w:val="28"/>
          <w:lang w:val="uk-UA" w:eastAsia="uk-UA"/>
        </w:rPr>
        <w:softHyphen/>
        <w:t>до збереження та зміцнення психічного й фізичного здоров'я учнів.</w:t>
      </w:r>
    </w:p>
    <w:p w:rsidR="00002D50" w:rsidRPr="00002D50" w:rsidRDefault="00002D50" w:rsidP="005605BA">
      <w:pPr>
        <w:spacing w:after="0"/>
        <w:ind w:firstLine="284"/>
        <w:jc w:val="both"/>
        <w:rPr>
          <w:rFonts w:ascii="Times New Roman" w:eastAsia="Calibri" w:hAnsi="Times New Roman" w:cs="Times New Roman"/>
          <w:sz w:val="28"/>
          <w:szCs w:val="28"/>
          <w:lang w:val="uk-UA" w:eastAsia="uk-UA"/>
        </w:rPr>
      </w:pPr>
      <w:r w:rsidRPr="00002D50">
        <w:rPr>
          <w:rFonts w:ascii="Times New Roman" w:eastAsia="Calibri" w:hAnsi="Times New Roman" w:cs="Times New Roman"/>
          <w:sz w:val="28"/>
          <w:szCs w:val="28"/>
          <w:lang w:val="uk-UA" w:eastAsia="uk-UA"/>
        </w:rPr>
        <w:t>Про роботу педагогічного колективу щодо вико</w:t>
      </w:r>
      <w:r w:rsidRPr="00002D50">
        <w:rPr>
          <w:rFonts w:ascii="Times New Roman" w:eastAsia="Calibri" w:hAnsi="Times New Roman" w:cs="Times New Roman"/>
          <w:sz w:val="28"/>
          <w:szCs w:val="28"/>
          <w:lang w:val="uk-UA" w:eastAsia="uk-UA"/>
        </w:rPr>
        <w:softHyphen/>
        <w:t>нання основних вимог законів України «Про охорону праці», «Про пожежну безпеку», «Про дорожній рух».</w:t>
      </w:r>
    </w:p>
    <w:p w:rsidR="00002D50" w:rsidRPr="00002D50" w:rsidRDefault="00002D50" w:rsidP="005605BA">
      <w:pPr>
        <w:spacing w:after="0"/>
        <w:ind w:firstLine="284"/>
        <w:jc w:val="both"/>
        <w:rPr>
          <w:rFonts w:ascii="Times New Roman" w:eastAsia="Calibri" w:hAnsi="Times New Roman" w:cs="Times New Roman"/>
          <w:sz w:val="28"/>
          <w:szCs w:val="28"/>
          <w:lang w:val="uk-UA" w:eastAsia="uk-UA"/>
        </w:rPr>
      </w:pPr>
      <w:r w:rsidRPr="00002D50">
        <w:rPr>
          <w:rFonts w:ascii="Times New Roman" w:eastAsia="Calibri" w:hAnsi="Times New Roman" w:cs="Times New Roman"/>
          <w:sz w:val="28"/>
          <w:szCs w:val="28"/>
          <w:lang w:val="uk-UA" w:eastAsia="uk-UA"/>
        </w:rPr>
        <w:t>Про роботу педагогічного колективу щодо ство</w:t>
      </w:r>
      <w:r w:rsidRPr="00002D50">
        <w:rPr>
          <w:rFonts w:ascii="Times New Roman" w:eastAsia="Calibri" w:hAnsi="Times New Roman" w:cs="Times New Roman"/>
          <w:sz w:val="28"/>
          <w:szCs w:val="28"/>
          <w:lang w:val="uk-UA" w:eastAsia="uk-UA"/>
        </w:rPr>
        <w:softHyphen/>
        <w:t>рення безпечних умов життєдіяльності та збереження життя й здоров'я учасників навчально-виховного процесу.</w:t>
      </w:r>
    </w:p>
    <w:p w:rsidR="00002D50" w:rsidRPr="00002D50" w:rsidRDefault="00002D50" w:rsidP="005605BA">
      <w:pPr>
        <w:spacing w:after="0"/>
        <w:ind w:firstLine="284"/>
        <w:jc w:val="both"/>
        <w:rPr>
          <w:rFonts w:ascii="Times New Roman" w:eastAsia="Calibri" w:hAnsi="Times New Roman" w:cs="Times New Roman"/>
          <w:sz w:val="28"/>
          <w:szCs w:val="28"/>
          <w:lang w:val="uk-UA" w:eastAsia="uk-UA"/>
        </w:rPr>
      </w:pPr>
      <w:r w:rsidRPr="00002D50">
        <w:rPr>
          <w:rFonts w:ascii="Times New Roman" w:eastAsia="Calibri" w:hAnsi="Times New Roman" w:cs="Times New Roman"/>
          <w:sz w:val="28"/>
          <w:szCs w:val="28"/>
          <w:lang w:val="uk-UA" w:eastAsia="uk-UA"/>
        </w:rPr>
        <w:t>Про роботу педагогічного колективу щодо ви</w:t>
      </w:r>
      <w:r w:rsidRPr="00002D50">
        <w:rPr>
          <w:rFonts w:ascii="Times New Roman" w:eastAsia="Calibri" w:hAnsi="Times New Roman" w:cs="Times New Roman"/>
          <w:sz w:val="28"/>
          <w:szCs w:val="28"/>
          <w:lang w:val="uk-UA" w:eastAsia="uk-UA"/>
        </w:rPr>
        <w:softHyphen/>
        <w:t>конання вимог Положення про організацію роботи з охорони праці учасників навчально-виховного процесу в установах і закладах освіти.</w:t>
      </w:r>
    </w:p>
    <w:p w:rsidR="00002D50" w:rsidRPr="00002D50" w:rsidRDefault="00002D50" w:rsidP="005605BA">
      <w:pPr>
        <w:spacing w:after="0"/>
        <w:ind w:firstLine="284"/>
        <w:jc w:val="both"/>
        <w:rPr>
          <w:rFonts w:ascii="Times New Roman" w:eastAsia="Calibri" w:hAnsi="Times New Roman" w:cs="Times New Roman"/>
          <w:sz w:val="28"/>
          <w:szCs w:val="28"/>
          <w:lang w:val="uk-UA" w:eastAsia="uk-UA"/>
        </w:rPr>
      </w:pPr>
      <w:r w:rsidRPr="00002D50">
        <w:rPr>
          <w:rFonts w:ascii="Times New Roman" w:eastAsia="Calibri" w:hAnsi="Times New Roman" w:cs="Times New Roman"/>
          <w:sz w:val="28"/>
          <w:szCs w:val="28"/>
          <w:lang w:val="uk-UA" w:eastAsia="uk-UA"/>
        </w:rPr>
        <w:t>З метою попередження травматизму серед учасників навчально-виховного процесу навчального закладу протягом навчальних років класні колективи чергували згідно складених графіків. Також за графіком відбувалося чергування й педагогів школи під час перерв, масових виховних заходів.</w:t>
      </w:r>
    </w:p>
    <w:p w:rsidR="00002D50" w:rsidRPr="00002D50" w:rsidRDefault="00002D50" w:rsidP="005605BA">
      <w:pPr>
        <w:spacing w:after="0"/>
        <w:ind w:firstLine="284"/>
        <w:jc w:val="both"/>
        <w:rPr>
          <w:rFonts w:ascii="Times New Roman" w:eastAsia="Calibri" w:hAnsi="Times New Roman" w:cs="Times New Roman"/>
          <w:sz w:val="28"/>
          <w:szCs w:val="28"/>
          <w:lang w:val="uk-UA" w:eastAsia="uk-UA"/>
        </w:rPr>
      </w:pPr>
      <w:r w:rsidRPr="00002D50">
        <w:rPr>
          <w:rFonts w:ascii="Times New Roman" w:eastAsia="Calibri" w:hAnsi="Times New Roman" w:cs="Times New Roman"/>
          <w:sz w:val="28"/>
          <w:szCs w:val="28"/>
          <w:lang w:val="uk-UA" w:eastAsia="uk-UA"/>
        </w:rPr>
        <w:t>У навчальному закладі проводилася значна робота щодо виконання заходів із профілактики травматизму невиробничого характеру. Відповідно до розроблених заходів, з учасниками навчально-виховного процесу проводяться інструктажі, бесіди, вікторини, круглі столи, дискусії, місячники, тижні, тема яких «Про</w:t>
      </w:r>
      <w:r w:rsidRPr="00002D50">
        <w:rPr>
          <w:rFonts w:ascii="Times New Roman" w:eastAsia="Calibri" w:hAnsi="Times New Roman" w:cs="Times New Roman"/>
          <w:sz w:val="28"/>
          <w:szCs w:val="28"/>
          <w:lang w:val="uk-UA" w:eastAsia="uk-UA"/>
        </w:rPr>
        <w:softHyphen/>
        <w:t>філактика травматизму під час організації навчаль</w:t>
      </w:r>
      <w:r w:rsidRPr="00002D50">
        <w:rPr>
          <w:rFonts w:ascii="Times New Roman" w:eastAsia="Calibri" w:hAnsi="Times New Roman" w:cs="Times New Roman"/>
          <w:sz w:val="28"/>
          <w:szCs w:val="28"/>
          <w:lang w:val="uk-UA" w:eastAsia="uk-UA"/>
        </w:rPr>
        <w:softHyphen/>
        <w:t>но-виховного процесу та в побуті, поведінка дітей із незнайомими предметами, дотримання правил дорожнього руху, надання долікарської допомоги».</w:t>
      </w:r>
    </w:p>
    <w:p w:rsidR="005605BA" w:rsidRDefault="005605BA" w:rsidP="005605BA">
      <w:pPr>
        <w:spacing w:after="0"/>
        <w:ind w:firstLine="284"/>
        <w:jc w:val="center"/>
        <w:rPr>
          <w:rFonts w:ascii="Times New Roman" w:eastAsia="Calibri" w:hAnsi="Times New Roman" w:cs="Times New Roman"/>
          <w:b/>
          <w:sz w:val="28"/>
          <w:szCs w:val="28"/>
          <w:lang w:val="uk-UA"/>
        </w:rPr>
      </w:pPr>
    </w:p>
    <w:p w:rsidR="005605BA" w:rsidRDefault="005605BA" w:rsidP="005605BA">
      <w:pPr>
        <w:spacing w:after="0"/>
        <w:ind w:firstLine="284"/>
        <w:jc w:val="center"/>
        <w:rPr>
          <w:rFonts w:ascii="Times New Roman" w:eastAsia="Calibri" w:hAnsi="Times New Roman" w:cs="Times New Roman"/>
          <w:b/>
          <w:sz w:val="28"/>
          <w:szCs w:val="28"/>
          <w:lang w:val="uk-UA"/>
        </w:rPr>
      </w:pPr>
    </w:p>
    <w:p w:rsidR="005605BA" w:rsidRDefault="005605BA" w:rsidP="005605BA">
      <w:pPr>
        <w:spacing w:after="0"/>
        <w:ind w:firstLine="284"/>
        <w:jc w:val="center"/>
        <w:rPr>
          <w:rFonts w:ascii="Times New Roman" w:eastAsia="Calibri" w:hAnsi="Times New Roman" w:cs="Times New Roman"/>
          <w:b/>
          <w:sz w:val="28"/>
          <w:szCs w:val="28"/>
          <w:lang w:val="uk-UA"/>
        </w:rPr>
      </w:pPr>
    </w:p>
    <w:p w:rsidR="005605BA" w:rsidRDefault="005605BA" w:rsidP="005605BA">
      <w:pPr>
        <w:spacing w:after="0"/>
        <w:ind w:firstLine="284"/>
        <w:jc w:val="center"/>
        <w:rPr>
          <w:rFonts w:ascii="Times New Roman" w:eastAsia="Calibri" w:hAnsi="Times New Roman" w:cs="Times New Roman"/>
          <w:b/>
          <w:sz w:val="28"/>
          <w:szCs w:val="28"/>
          <w:lang w:val="uk-UA"/>
        </w:rPr>
      </w:pPr>
    </w:p>
    <w:p w:rsidR="005605BA" w:rsidRDefault="005605BA" w:rsidP="005605BA">
      <w:pPr>
        <w:spacing w:after="0"/>
        <w:ind w:firstLine="284"/>
        <w:jc w:val="center"/>
        <w:rPr>
          <w:rFonts w:ascii="Times New Roman" w:eastAsia="Calibri" w:hAnsi="Times New Roman" w:cs="Times New Roman"/>
          <w:b/>
          <w:sz w:val="28"/>
          <w:szCs w:val="28"/>
          <w:lang w:val="uk-UA"/>
        </w:rPr>
      </w:pPr>
    </w:p>
    <w:p w:rsidR="005605BA" w:rsidRDefault="005605BA" w:rsidP="005605BA">
      <w:pPr>
        <w:spacing w:after="0"/>
        <w:ind w:firstLine="284"/>
        <w:jc w:val="center"/>
        <w:rPr>
          <w:rFonts w:ascii="Times New Roman" w:eastAsia="Calibri" w:hAnsi="Times New Roman" w:cs="Times New Roman"/>
          <w:b/>
          <w:sz w:val="28"/>
          <w:szCs w:val="28"/>
          <w:lang w:val="uk-UA"/>
        </w:rPr>
      </w:pPr>
    </w:p>
    <w:p w:rsidR="005605BA" w:rsidRDefault="005605BA" w:rsidP="005605BA">
      <w:pPr>
        <w:spacing w:after="0"/>
        <w:ind w:firstLine="284"/>
        <w:jc w:val="center"/>
        <w:rPr>
          <w:rFonts w:ascii="Times New Roman" w:eastAsia="Calibri" w:hAnsi="Times New Roman" w:cs="Times New Roman"/>
          <w:b/>
          <w:sz w:val="28"/>
          <w:szCs w:val="28"/>
          <w:lang w:val="uk-UA"/>
        </w:rPr>
      </w:pPr>
    </w:p>
    <w:p w:rsidR="005605BA" w:rsidRDefault="005605BA" w:rsidP="005605BA">
      <w:pPr>
        <w:spacing w:after="0"/>
        <w:ind w:firstLine="284"/>
        <w:jc w:val="center"/>
        <w:rPr>
          <w:rFonts w:ascii="Times New Roman" w:eastAsia="Calibri" w:hAnsi="Times New Roman" w:cs="Times New Roman"/>
          <w:b/>
          <w:sz w:val="28"/>
          <w:szCs w:val="28"/>
          <w:lang w:val="uk-UA"/>
        </w:rPr>
      </w:pPr>
    </w:p>
    <w:p w:rsidR="005605BA" w:rsidRDefault="005605BA" w:rsidP="005605BA">
      <w:pPr>
        <w:spacing w:after="0"/>
        <w:ind w:firstLine="284"/>
        <w:jc w:val="center"/>
        <w:rPr>
          <w:rFonts w:ascii="Times New Roman" w:eastAsia="Calibri" w:hAnsi="Times New Roman" w:cs="Times New Roman"/>
          <w:b/>
          <w:sz w:val="28"/>
          <w:szCs w:val="28"/>
          <w:lang w:val="uk-UA"/>
        </w:rPr>
      </w:pPr>
    </w:p>
    <w:p w:rsidR="00002D50" w:rsidRPr="00002D50" w:rsidRDefault="00002D50" w:rsidP="005605BA">
      <w:pPr>
        <w:spacing w:after="0"/>
        <w:ind w:firstLine="284"/>
        <w:jc w:val="center"/>
        <w:rPr>
          <w:rFonts w:ascii="Times New Roman" w:eastAsia="Calibri" w:hAnsi="Times New Roman" w:cs="Times New Roman"/>
          <w:b/>
          <w:sz w:val="28"/>
          <w:szCs w:val="28"/>
          <w:lang w:val="uk-UA"/>
        </w:rPr>
      </w:pPr>
      <w:r w:rsidRPr="00002D50">
        <w:rPr>
          <w:rFonts w:ascii="Times New Roman" w:eastAsia="Calibri" w:hAnsi="Times New Roman" w:cs="Times New Roman"/>
          <w:b/>
          <w:sz w:val="28"/>
          <w:szCs w:val="28"/>
          <w:lang w:val="uk-UA"/>
        </w:rPr>
        <w:t>Порівняльний аналіз травмування учнів за 5 років</w:t>
      </w:r>
    </w:p>
    <w:p w:rsidR="00002D50" w:rsidRPr="00002D50" w:rsidRDefault="00002D50" w:rsidP="005605BA">
      <w:pPr>
        <w:spacing w:after="0"/>
        <w:ind w:firstLine="284"/>
        <w:jc w:val="both"/>
        <w:rPr>
          <w:rFonts w:ascii="Times New Roman" w:eastAsia="Calibri" w:hAnsi="Times New Roman" w:cs="Times New Roman"/>
          <w:sz w:val="28"/>
          <w:szCs w:val="28"/>
          <w:lang w:val="uk-UA"/>
        </w:rPr>
      </w:pPr>
    </w:p>
    <w:p w:rsidR="00002D50" w:rsidRPr="00002D50" w:rsidRDefault="00002D50" w:rsidP="005605BA">
      <w:pPr>
        <w:spacing w:after="0"/>
        <w:ind w:firstLine="284"/>
        <w:jc w:val="both"/>
        <w:rPr>
          <w:rFonts w:ascii="Times New Roman" w:eastAsia="Calibri" w:hAnsi="Times New Roman" w:cs="Times New Roman"/>
          <w:sz w:val="28"/>
          <w:szCs w:val="28"/>
          <w:lang w:val="uk-UA"/>
        </w:rPr>
      </w:pPr>
      <w:r w:rsidRPr="00002D50">
        <w:rPr>
          <w:rFonts w:ascii="Times New Roman" w:eastAsia="Calibri" w:hAnsi="Times New Roman" w:cs="Times New Roman"/>
          <w:noProof/>
          <w:sz w:val="28"/>
          <w:szCs w:val="28"/>
          <w:lang w:eastAsia="ru-RU"/>
        </w:rPr>
        <w:drawing>
          <wp:anchor distT="0" distB="0" distL="114300" distR="114300" simplePos="0" relativeHeight="251659264" behindDoc="1" locked="0" layoutInCell="1" allowOverlap="1" wp14:anchorId="7C15EAF9" wp14:editId="6FE456A1">
            <wp:simplePos x="0" y="0"/>
            <wp:positionH relativeFrom="page">
              <wp:align>center</wp:align>
            </wp:positionH>
            <wp:positionV relativeFrom="paragraph">
              <wp:posOffset>0</wp:posOffset>
            </wp:positionV>
            <wp:extent cx="5888990" cy="3108960"/>
            <wp:effectExtent l="0" t="0" r="0" b="0"/>
            <wp:wrapTight wrapText="bothSides">
              <wp:wrapPolygon edited="0">
                <wp:start x="0" y="0"/>
                <wp:lineTo x="0" y="21441"/>
                <wp:lineTo x="21521" y="21441"/>
                <wp:lineTo x="21521"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88990" cy="3108960"/>
                    </a:xfrm>
                    <a:prstGeom prst="rect">
                      <a:avLst/>
                    </a:prstGeom>
                    <a:noFill/>
                  </pic:spPr>
                </pic:pic>
              </a:graphicData>
            </a:graphic>
            <wp14:sizeRelH relativeFrom="page">
              <wp14:pctWidth>0</wp14:pctWidth>
            </wp14:sizeRelH>
            <wp14:sizeRelV relativeFrom="page">
              <wp14:pctHeight>0</wp14:pctHeight>
            </wp14:sizeRelV>
          </wp:anchor>
        </w:drawing>
      </w:r>
      <w:r w:rsidRPr="00002D50">
        <w:rPr>
          <w:rFonts w:ascii="Times New Roman" w:eastAsia="Calibri" w:hAnsi="Times New Roman" w:cs="Times New Roman"/>
          <w:sz w:val="28"/>
          <w:szCs w:val="28"/>
          <w:lang w:val="uk-UA"/>
        </w:rPr>
        <w:t>Аналіз свідчить про те, що зазвичай учні травмувалися внаслідок падіння та на тренуваннях. При  ДТП травмувалися по 1 учню майже щороку, крім 2014 – 2015 н. р.,  укуси тварин були зафіксовані в з 2014 по 2017 р. Щороку був травматизм у навчально – виховному процесі: 2013-2014, 2014-2015 –  по 3 випадки, 2015-2016,2016-2017 – по 1 випадку. Високий показник травмування учнів у побуті в 2016-2017 н. р. пояснюється з тим, що посилився контроль за звітністю щодо травмування учнів 1-11 класів за межам навчального закладу.</w:t>
      </w:r>
    </w:p>
    <w:p w:rsidR="00002D50" w:rsidRPr="00002D50" w:rsidRDefault="00002D50" w:rsidP="005605BA">
      <w:pPr>
        <w:spacing w:after="0"/>
        <w:ind w:firstLine="284"/>
        <w:jc w:val="both"/>
        <w:rPr>
          <w:rFonts w:ascii="Times New Roman" w:eastAsia="Calibri" w:hAnsi="Times New Roman" w:cs="Times New Roman"/>
          <w:sz w:val="28"/>
          <w:szCs w:val="28"/>
          <w:lang w:val="uk-UA"/>
        </w:rPr>
      </w:pPr>
      <w:r w:rsidRPr="00002D50">
        <w:rPr>
          <w:rFonts w:ascii="Times New Roman" w:eastAsia="Calibri" w:hAnsi="Times New Roman" w:cs="Times New Roman"/>
          <w:noProof/>
          <w:sz w:val="28"/>
          <w:szCs w:val="28"/>
          <w:lang w:eastAsia="ru-RU"/>
        </w:rPr>
        <w:drawing>
          <wp:anchor distT="0" distB="0" distL="114300" distR="114300" simplePos="0" relativeHeight="251660288" behindDoc="0" locked="0" layoutInCell="1" allowOverlap="1" wp14:anchorId="36BF2B0F" wp14:editId="5EE3A5EE">
            <wp:simplePos x="0" y="0"/>
            <wp:positionH relativeFrom="margin">
              <wp:align>right</wp:align>
            </wp:positionH>
            <wp:positionV relativeFrom="paragraph">
              <wp:posOffset>727710</wp:posOffset>
            </wp:positionV>
            <wp:extent cx="5934075" cy="2755900"/>
            <wp:effectExtent l="0" t="0" r="9525" b="635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075" cy="2755900"/>
                    </a:xfrm>
                    <a:prstGeom prst="rect">
                      <a:avLst/>
                    </a:prstGeom>
                    <a:noFill/>
                  </pic:spPr>
                </pic:pic>
              </a:graphicData>
            </a:graphic>
            <wp14:sizeRelH relativeFrom="page">
              <wp14:pctWidth>0</wp14:pctWidth>
            </wp14:sizeRelH>
            <wp14:sizeRelV relativeFrom="page">
              <wp14:pctHeight>0</wp14:pctHeight>
            </wp14:sizeRelV>
          </wp:anchor>
        </w:drawing>
      </w:r>
      <w:r w:rsidRPr="00002D50">
        <w:rPr>
          <w:rFonts w:ascii="Times New Roman" w:eastAsia="Calibri" w:hAnsi="Times New Roman" w:cs="Times New Roman"/>
          <w:sz w:val="28"/>
          <w:szCs w:val="28"/>
          <w:lang w:val="uk-UA"/>
        </w:rPr>
        <w:t>Виробничих травм в працівників школи за останні 5 років не було. Щодо невиробничих  травмувань працівників навчального закладу маємо такі результати:</w:t>
      </w:r>
    </w:p>
    <w:p w:rsidR="00002D50" w:rsidRPr="00002D50" w:rsidRDefault="00002D50" w:rsidP="00002D50">
      <w:pPr>
        <w:spacing w:after="160"/>
        <w:rPr>
          <w:rFonts w:ascii="Calibri" w:eastAsia="Calibri" w:hAnsi="Calibri" w:cs="Times New Roman"/>
          <w:lang w:val="uk-UA"/>
        </w:rPr>
      </w:pPr>
    </w:p>
    <w:p w:rsidR="00002D50" w:rsidRDefault="00002D50" w:rsidP="00002D50">
      <w:pPr>
        <w:spacing w:after="0"/>
        <w:ind w:firstLine="709"/>
        <w:jc w:val="both"/>
        <w:rPr>
          <w:rFonts w:ascii="Times New Roman" w:eastAsia="Calibri" w:hAnsi="Times New Roman" w:cs="Times New Roman"/>
          <w:sz w:val="28"/>
          <w:szCs w:val="28"/>
          <w:lang w:val="uk-UA"/>
        </w:rPr>
      </w:pPr>
      <w:r w:rsidRPr="00002D50">
        <w:rPr>
          <w:rFonts w:ascii="Times New Roman" w:eastAsia="Calibri" w:hAnsi="Times New Roman" w:cs="Times New Roman"/>
          <w:sz w:val="28"/>
          <w:szCs w:val="28"/>
          <w:lang w:val="uk-UA"/>
        </w:rPr>
        <w:t>О</w:t>
      </w:r>
    </w:p>
    <w:p w:rsidR="00002D50" w:rsidRDefault="00002D50" w:rsidP="00002D50">
      <w:pPr>
        <w:spacing w:after="0"/>
        <w:ind w:firstLine="709"/>
        <w:jc w:val="both"/>
        <w:rPr>
          <w:rFonts w:ascii="Times New Roman" w:eastAsia="Calibri" w:hAnsi="Times New Roman" w:cs="Times New Roman"/>
          <w:sz w:val="28"/>
          <w:szCs w:val="28"/>
          <w:lang w:val="uk-UA"/>
        </w:rPr>
      </w:pPr>
    </w:p>
    <w:p w:rsidR="00002D50" w:rsidRDefault="00002D50" w:rsidP="00002D50">
      <w:pPr>
        <w:spacing w:after="0"/>
        <w:ind w:firstLine="709"/>
        <w:jc w:val="both"/>
        <w:rPr>
          <w:rFonts w:ascii="Times New Roman" w:eastAsia="Calibri" w:hAnsi="Times New Roman" w:cs="Times New Roman"/>
          <w:sz w:val="28"/>
          <w:szCs w:val="28"/>
          <w:lang w:val="uk-UA"/>
        </w:rPr>
      </w:pPr>
    </w:p>
    <w:p w:rsidR="00002D50" w:rsidRDefault="00002D50" w:rsidP="00002D50">
      <w:pPr>
        <w:spacing w:after="0"/>
        <w:ind w:firstLine="709"/>
        <w:jc w:val="both"/>
        <w:rPr>
          <w:rFonts w:ascii="Times New Roman" w:eastAsia="Calibri" w:hAnsi="Times New Roman" w:cs="Times New Roman"/>
          <w:sz w:val="28"/>
          <w:szCs w:val="28"/>
          <w:lang w:val="uk-UA"/>
        </w:rPr>
      </w:pPr>
    </w:p>
    <w:p w:rsidR="00002D50" w:rsidRDefault="00002D50" w:rsidP="00002D50">
      <w:pPr>
        <w:spacing w:after="0"/>
        <w:ind w:firstLine="709"/>
        <w:jc w:val="both"/>
        <w:rPr>
          <w:rFonts w:ascii="Times New Roman" w:eastAsia="Calibri" w:hAnsi="Times New Roman" w:cs="Times New Roman"/>
          <w:sz w:val="28"/>
          <w:szCs w:val="28"/>
          <w:lang w:val="uk-UA"/>
        </w:rPr>
      </w:pPr>
    </w:p>
    <w:p w:rsidR="00002D50" w:rsidRDefault="00002D50" w:rsidP="00002D50">
      <w:pPr>
        <w:spacing w:after="0"/>
        <w:ind w:firstLine="709"/>
        <w:jc w:val="both"/>
        <w:rPr>
          <w:rFonts w:ascii="Times New Roman" w:eastAsia="Calibri" w:hAnsi="Times New Roman" w:cs="Times New Roman"/>
          <w:sz w:val="28"/>
          <w:szCs w:val="28"/>
          <w:lang w:val="uk-UA"/>
        </w:rPr>
      </w:pPr>
    </w:p>
    <w:p w:rsidR="00002D50" w:rsidRDefault="00002D50" w:rsidP="00002D50">
      <w:pPr>
        <w:spacing w:after="0"/>
        <w:ind w:firstLine="709"/>
        <w:jc w:val="both"/>
        <w:rPr>
          <w:rFonts w:ascii="Times New Roman" w:eastAsia="Calibri" w:hAnsi="Times New Roman" w:cs="Times New Roman"/>
          <w:sz w:val="28"/>
          <w:szCs w:val="28"/>
          <w:lang w:val="uk-UA"/>
        </w:rPr>
      </w:pPr>
    </w:p>
    <w:p w:rsidR="00002D50" w:rsidRDefault="00002D50" w:rsidP="00002D50">
      <w:pPr>
        <w:spacing w:after="0"/>
        <w:ind w:firstLine="709"/>
        <w:jc w:val="both"/>
        <w:rPr>
          <w:rFonts w:ascii="Times New Roman" w:eastAsia="Calibri" w:hAnsi="Times New Roman" w:cs="Times New Roman"/>
          <w:sz w:val="28"/>
          <w:szCs w:val="28"/>
          <w:lang w:val="uk-UA"/>
        </w:rPr>
      </w:pPr>
    </w:p>
    <w:p w:rsidR="00002D50" w:rsidRDefault="00002D50" w:rsidP="00002D50">
      <w:pPr>
        <w:spacing w:after="0"/>
        <w:ind w:firstLine="709"/>
        <w:jc w:val="both"/>
        <w:rPr>
          <w:rFonts w:ascii="Times New Roman" w:eastAsia="Calibri" w:hAnsi="Times New Roman" w:cs="Times New Roman"/>
          <w:sz w:val="28"/>
          <w:szCs w:val="28"/>
          <w:lang w:val="uk-UA"/>
        </w:rPr>
      </w:pPr>
    </w:p>
    <w:p w:rsidR="00002D50" w:rsidRDefault="00002D50" w:rsidP="00002D50">
      <w:pPr>
        <w:spacing w:after="0"/>
        <w:ind w:firstLine="709"/>
        <w:jc w:val="both"/>
        <w:rPr>
          <w:rFonts w:ascii="Times New Roman" w:eastAsia="Calibri" w:hAnsi="Times New Roman" w:cs="Times New Roman"/>
          <w:sz w:val="28"/>
          <w:szCs w:val="28"/>
          <w:lang w:val="uk-UA"/>
        </w:rPr>
      </w:pPr>
    </w:p>
    <w:p w:rsidR="00002D50" w:rsidRDefault="00002D50" w:rsidP="00002D50">
      <w:pPr>
        <w:spacing w:after="0"/>
        <w:ind w:firstLine="709"/>
        <w:jc w:val="both"/>
        <w:rPr>
          <w:rFonts w:ascii="Times New Roman" w:eastAsia="Calibri" w:hAnsi="Times New Roman" w:cs="Times New Roman"/>
          <w:sz w:val="28"/>
          <w:szCs w:val="28"/>
          <w:lang w:val="uk-UA"/>
        </w:rPr>
      </w:pPr>
    </w:p>
    <w:p w:rsidR="00002D50" w:rsidRPr="00002D50" w:rsidRDefault="00002D50" w:rsidP="005605BA">
      <w:pPr>
        <w:spacing w:after="0"/>
        <w:ind w:firstLine="284"/>
        <w:jc w:val="both"/>
        <w:rPr>
          <w:rFonts w:ascii="Times New Roman" w:eastAsia="Times New Roman" w:hAnsi="Times New Roman" w:cs="Times New Roman"/>
          <w:sz w:val="20"/>
          <w:szCs w:val="20"/>
          <w:lang w:val="uk-UA" w:eastAsia="ru-RU"/>
        </w:rPr>
      </w:pPr>
      <w:r>
        <w:rPr>
          <w:rFonts w:ascii="Times New Roman" w:eastAsia="Calibri" w:hAnsi="Times New Roman" w:cs="Times New Roman"/>
          <w:sz w:val="28"/>
          <w:szCs w:val="28"/>
          <w:lang w:val="uk-UA"/>
        </w:rPr>
        <w:lastRenderedPageBreak/>
        <w:t xml:space="preserve">   О</w:t>
      </w:r>
      <w:r w:rsidRPr="00002D50">
        <w:rPr>
          <w:rFonts w:ascii="Times New Roman" w:eastAsia="Calibri" w:hAnsi="Times New Roman" w:cs="Times New Roman"/>
          <w:sz w:val="28"/>
          <w:szCs w:val="28"/>
          <w:lang w:val="uk-UA"/>
        </w:rPr>
        <w:t xml:space="preserve">тже, </w:t>
      </w:r>
      <w:r w:rsidRPr="00002D50">
        <w:rPr>
          <w:rFonts w:ascii="Times New Roman" w:eastAsia="Times New Roman" w:hAnsi="Times New Roman" w:cs="Times New Roman"/>
          <w:sz w:val="28"/>
          <w:szCs w:val="28"/>
          <w:shd w:val="clear" w:color="auto" w:fill="FFFFFF"/>
          <w:lang w:val="uk-UA" w:eastAsia="ru-RU"/>
        </w:rPr>
        <w:t xml:space="preserve"> робота в закладі щодо профілактики  та запобіганню виробничого травматизму, охорони праці, безпеки життєдіяльності та пожежної безпеки  організована добре.</w:t>
      </w:r>
    </w:p>
    <w:p w:rsidR="00002D50" w:rsidRDefault="00002D50" w:rsidP="005605BA">
      <w:pPr>
        <w:spacing w:after="0"/>
        <w:ind w:firstLine="284"/>
        <w:jc w:val="both"/>
        <w:rPr>
          <w:rFonts w:ascii="Times New Roman" w:eastAsia="Calibri" w:hAnsi="Times New Roman" w:cs="Times New Roman"/>
          <w:sz w:val="28"/>
          <w:szCs w:val="28"/>
          <w:lang w:val="uk-UA"/>
        </w:rPr>
      </w:pPr>
    </w:p>
    <w:p w:rsidR="00002D50" w:rsidRPr="00002D50" w:rsidRDefault="00002D50" w:rsidP="005605BA">
      <w:pPr>
        <w:spacing w:after="0"/>
        <w:ind w:firstLine="284"/>
        <w:jc w:val="both"/>
        <w:rPr>
          <w:rFonts w:ascii="Times New Roman" w:eastAsia="Calibri" w:hAnsi="Times New Roman" w:cs="Times New Roman"/>
          <w:sz w:val="28"/>
          <w:szCs w:val="28"/>
          <w:lang w:val="uk-UA"/>
        </w:rPr>
      </w:pPr>
      <w:r w:rsidRPr="00002D50">
        <w:rPr>
          <w:rFonts w:ascii="Times New Roman" w:eastAsia="Calibri" w:hAnsi="Times New Roman" w:cs="Times New Roman"/>
          <w:sz w:val="28"/>
          <w:szCs w:val="28"/>
          <w:lang w:val="uk-UA"/>
        </w:rPr>
        <w:t xml:space="preserve">В цьому навчальному році з працівниками школи відбулося чотири випадки побутового травматизму. Всі випадки сталися внаслідок падіння. </w:t>
      </w:r>
    </w:p>
    <w:p w:rsidR="00002D50" w:rsidRPr="00002D50" w:rsidRDefault="00002D50" w:rsidP="005605BA">
      <w:pPr>
        <w:spacing w:after="0"/>
        <w:ind w:firstLine="284"/>
        <w:jc w:val="both"/>
        <w:rPr>
          <w:rFonts w:ascii="Times New Roman" w:eastAsia="Calibri" w:hAnsi="Times New Roman" w:cs="Times New Roman"/>
          <w:sz w:val="28"/>
          <w:szCs w:val="28"/>
          <w:lang w:val="uk-UA"/>
        </w:rPr>
      </w:pPr>
      <w:r w:rsidRPr="00002D50">
        <w:rPr>
          <w:rFonts w:ascii="Times New Roman" w:eastAsia="Calibri" w:hAnsi="Times New Roman" w:cs="Times New Roman"/>
          <w:sz w:val="28"/>
          <w:szCs w:val="28"/>
          <w:lang w:val="uk-UA"/>
        </w:rPr>
        <w:t>Так за 2016-2017 навчальний рік з дітьми в школі зафіксовано 82 випадок травматизму. В навчально-виховному процесі – 1 випадок (0,82% від загальної кількості), у побуті – 81 випадків (99,18% від загальної кількості). У порівнянні: за аналогічний період 2015-2016  року у навчально – виховному процесі 3 випадок травмування, у побуті - 46 випадків травмування.</w:t>
      </w:r>
    </w:p>
    <w:p w:rsidR="00002D50" w:rsidRPr="00002D50" w:rsidRDefault="00002D50" w:rsidP="005605BA">
      <w:pPr>
        <w:spacing w:after="0"/>
        <w:ind w:firstLine="284"/>
        <w:jc w:val="both"/>
        <w:rPr>
          <w:rFonts w:ascii="Times New Roman" w:eastAsia="Calibri" w:hAnsi="Times New Roman" w:cs="Times New Roman"/>
          <w:sz w:val="28"/>
          <w:szCs w:val="28"/>
          <w:lang w:val="uk-UA"/>
        </w:rPr>
      </w:pPr>
      <w:r w:rsidRPr="00002D50">
        <w:rPr>
          <w:rFonts w:ascii="Times New Roman" w:eastAsia="Calibri" w:hAnsi="Times New Roman" w:cs="Times New Roman"/>
          <w:sz w:val="28"/>
          <w:szCs w:val="28"/>
          <w:lang w:val="uk-UA"/>
        </w:rPr>
        <w:tab/>
        <w:t>По видам травмувань нещасні випадки у побуті розподілилися таким чином:</w:t>
      </w:r>
    </w:p>
    <w:p w:rsidR="00002D50" w:rsidRPr="00002D50" w:rsidRDefault="00002D50" w:rsidP="005605BA">
      <w:pPr>
        <w:numPr>
          <w:ilvl w:val="0"/>
          <w:numId w:val="11"/>
        </w:numPr>
        <w:spacing w:after="0"/>
        <w:ind w:left="0" w:firstLine="284"/>
        <w:jc w:val="both"/>
        <w:rPr>
          <w:rFonts w:ascii="Times New Roman" w:eastAsia="Calibri" w:hAnsi="Times New Roman" w:cs="Times New Roman"/>
          <w:sz w:val="28"/>
          <w:szCs w:val="28"/>
          <w:lang w:val="uk-UA"/>
        </w:rPr>
      </w:pPr>
      <w:r w:rsidRPr="00002D50">
        <w:rPr>
          <w:rFonts w:ascii="Times New Roman" w:eastAsia="Calibri" w:hAnsi="Times New Roman" w:cs="Times New Roman"/>
          <w:sz w:val="28"/>
          <w:szCs w:val="28"/>
          <w:lang w:val="uk-UA"/>
        </w:rPr>
        <w:t>ДТП – 1 випадок;</w:t>
      </w:r>
    </w:p>
    <w:p w:rsidR="00002D50" w:rsidRPr="00002D50" w:rsidRDefault="00002D50" w:rsidP="005605BA">
      <w:pPr>
        <w:numPr>
          <w:ilvl w:val="0"/>
          <w:numId w:val="11"/>
        </w:numPr>
        <w:spacing w:after="0"/>
        <w:ind w:left="0" w:firstLine="284"/>
        <w:jc w:val="both"/>
        <w:rPr>
          <w:rFonts w:ascii="Times New Roman" w:eastAsia="Calibri" w:hAnsi="Times New Roman" w:cs="Times New Roman"/>
          <w:sz w:val="28"/>
          <w:szCs w:val="28"/>
          <w:lang w:val="uk-UA"/>
        </w:rPr>
      </w:pPr>
      <w:r w:rsidRPr="00002D50">
        <w:rPr>
          <w:rFonts w:ascii="Times New Roman" w:eastAsia="Calibri" w:hAnsi="Times New Roman" w:cs="Times New Roman"/>
          <w:sz w:val="28"/>
          <w:szCs w:val="28"/>
          <w:lang w:val="uk-UA"/>
        </w:rPr>
        <w:t>ушкодження при падінні – 34 випадків;</w:t>
      </w:r>
    </w:p>
    <w:p w:rsidR="00002D50" w:rsidRPr="00002D50" w:rsidRDefault="00002D50" w:rsidP="005605BA">
      <w:pPr>
        <w:numPr>
          <w:ilvl w:val="0"/>
          <w:numId w:val="11"/>
        </w:numPr>
        <w:spacing w:after="0"/>
        <w:ind w:left="0" w:firstLine="284"/>
        <w:jc w:val="both"/>
        <w:rPr>
          <w:rFonts w:ascii="Times New Roman" w:eastAsia="Calibri" w:hAnsi="Times New Roman" w:cs="Times New Roman"/>
          <w:sz w:val="28"/>
          <w:szCs w:val="28"/>
          <w:lang w:val="uk-UA"/>
        </w:rPr>
      </w:pPr>
      <w:r w:rsidRPr="00002D50">
        <w:rPr>
          <w:rFonts w:ascii="Times New Roman" w:eastAsia="Calibri" w:hAnsi="Times New Roman" w:cs="Times New Roman"/>
          <w:sz w:val="28"/>
          <w:szCs w:val="28"/>
          <w:lang w:val="uk-UA"/>
        </w:rPr>
        <w:t>травмування - 16;</w:t>
      </w:r>
    </w:p>
    <w:p w:rsidR="00002D50" w:rsidRPr="00002D50" w:rsidRDefault="00002D50" w:rsidP="005605BA">
      <w:pPr>
        <w:numPr>
          <w:ilvl w:val="0"/>
          <w:numId w:val="11"/>
        </w:numPr>
        <w:spacing w:after="0"/>
        <w:ind w:left="0" w:firstLine="284"/>
        <w:jc w:val="both"/>
        <w:rPr>
          <w:rFonts w:ascii="Times New Roman" w:eastAsia="Calibri" w:hAnsi="Times New Roman" w:cs="Times New Roman"/>
          <w:sz w:val="28"/>
          <w:szCs w:val="28"/>
          <w:lang w:val="uk-UA"/>
        </w:rPr>
      </w:pPr>
      <w:r w:rsidRPr="00002D50">
        <w:rPr>
          <w:rFonts w:ascii="Times New Roman" w:eastAsia="Calibri" w:hAnsi="Times New Roman" w:cs="Times New Roman"/>
          <w:sz w:val="28"/>
          <w:szCs w:val="28"/>
          <w:lang w:val="uk-UA"/>
        </w:rPr>
        <w:t>ушкодження на тренуванні – 16 випадків;</w:t>
      </w:r>
    </w:p>
    <w:p w:rsidR="00002D50" w:rsidRPr="00002D50" w:rsidRDefault="00002D50" w:rsidP="005605BA">
      <w:pPr>
        <w:numPr>
          <w:ilvl w:val="0"/>
          <w:numId w:val="11"/>
        </w:numPr>
        <w:spacing w:after="0"/>
        <w:ind w:left="0" w:firstLine="284"/>
        <w:jc w:val="both"/>
        <w:rPr>
          <w:rFonts w:ascii="Times New Roman" w:eastAsia="Calibri" w:hAnsi="Times New Roman" w:cs="Times New Roman"/>
          <w:sz w:val="28"/>
          <w:szCs w:val="28"/>
          <w:lang w:val="uk-UA"/>
        </w:rPr>
      </w:pPr>
      <w:r w:rsidRPr="00002D50">
        <w:rPr>
          <w:rFonts w:ascii="Times New Roman" w:eastAsia="Calibri" w:hAnsi="Times New Roman" w:cs="Times New Roman"/>
          <w:sz w:val="28"/>
          <w:szCs w:val="28"/>
          <w:lang w:val="uk-UA"/>
        </w:rPr>
        <w:t>ушкодження при спорт. іграх – 14 випадків;</w:t>
      </w:r>
    </w:p>
    <w:p w:rsidR="00002D50" w:rsidRPr="00002D50" w:rsidRDefault="00002D50" w:rsidP="005605BA">
      <w:pPr>
        <w:numPr>
          <w:ilvl w:val="0"/>
          <w:numId w:val="11"/>
        </w:numPr>
        <w:spacing w:after="0"/>
        <w:ind w:left="0" w:firstLine="284"/>
        <w:jc w:val="both"/>
        <w:rPr>
          <w:rFonts w:ascii="Times New Roman" w:eastAsia="Calibri" w:hAnsi="Times New Roman" w:cs="Times New Roman"/>
          <w:sz w:val="28"/>
          <w:szCs w:val="28"/>
          <w:lang w:val="uk-UA"/>
        </w:rPr>
      </w:pPr>
      <w:r w:rsidRPr="00002D50">
        <w:rPr>
          <w:rFonts w:ascii="Times New Roman" w:eastAsia="Calibri" w:hAnsi="Times New Roman" w:cs="Times New Roman"/>
          <w:sz w:val="28"/>
          <w:szCs w:val="28"/>
          <w:lang w:val="uk-UA"/>
        </w:rPr>
        <w:t>укуси тварин – 1 випадок.</w:t>
      </w:r>
    </w:p>
    <w:p w:rsidR="00002D50" w:rsidRPr="00002D50" w:rsidRDefault="00002D50" w:rsidP="005605BA">
      <w:pPr>
        <w:spacing w:after="0"/>
        <w:ind w:firstLine="284"/>
        <w:jc w:val="both"/>
        <w:rPr>
          <w:rFonts w:ascii="Times New Roman" w:eastAsia="Calibri" w:hAnsi="Times New Roman" w:cs="Times New Roman"/>
          <w:sz w:val="28"/>
          <w:szCs w:val="28"/>
          <w:lang w:val="uk-UA"/>
        </w:rPr>
      </w:pPr>
      <w:r w:rsidRPr="00002D50">
        <w:rPr>
          <w:rFonts w:ascii="Times New Roman" w:eastAsia="Calibri" w:hAnsi="Times New Roman" w:cs="Times New Roman"/>
          <w:sz w:val="28"/>
          <w:szCs w:val="28"/>
          <w:lang w:val="uk-UA"/>
        </w:rPr>
        <w:t>Із хлопцями сталося – 53 випадків, із дівчатами – 29 випадків.</w:t>
      </w:r>
    </w:p>
    <w:p w:rsidR="00002D50" w:rsidRPr="00002D50" w:rsidRDefault="00002D50" w:rsidP="005605BA">
      <w:pPr>
        <w:spacing w:after="0"/>
        <w:ind w:firstLine="284"/>
        <w:jc w:val="both"/>
        <w:rPr>
          <w:rFonts w:ascii="Times New Roman" w:eastAsia="Calibri" w:hAnsi="Times New Roman" w:cs="Times New Roman"/>
          <w:sz w:val="28"/>
          <w:szCs w:val="28"/>
          <w:lang w:val="uk-UA"/>
        </w:rPr>
      </w:pPr>
      <w:r w:rsidRPr="00002D50">
        <w:rPr>
          <w:rFonts w:ascii="Times New Roman" w:eastAsia="Calibri" w:hAnsi="Times New Roman" w:cs="Times New Roman"/>
          <w:sz w:val="28"/>
          <w:szCs w:val="28"/>
          <w:lang w:val="uk-UA"/>
        </w:rPr>
        <w:t>Аналіз обставин, за яких трапилися нещасні випадки з дітьми у побуті</w:t>
      </w:r>
    </w:p>
    <w:p w:rsidR="00002D50" w:rsidRDefault="00002D50" w:rsidP="005605BA">
      <w:pPr>
        <w:spacing w:after="0"/>
        <w:ind w:firstLine="284"/>
        <w:rPr>
          <w:rFonts w:ascii="Times New Roman" w:eastAsia="Calibri" w:hAnsi="Times New Roman" w:cs="Times New Roman"/>
          <w:sz w:val="28"/>
          <w:szCs w:val="28"/>
          <w:lang w:val="uk-UA"/>
        </w:rPr>
      </w:pPr>
      <w:r w:rsidRPr="00002D50">
        <w:rPr>
          <w:rFonts w:ascii="Times New Roman" w:eastAsia="Calibri" w:hAnsi="Times New Roman" w:cs="Times New Roman"/>
          <w:sz w:val="28"/>
          <w:szCs w:val="28"/>
          <w:lang w:val="uk-UA"/>
        </w:rPr>
        <w:t>показує, що в переважній більшості вони стають через необережність, недотримання правил безпеки самими потерпілими.</w:t>
      </w:r>
    </w:p>
    <w:p w:rsidR="00002D50" w:rsidRPr="00002D50" w:rsidRDefault="00002D50" w:rsidP="005605BA">
      <w:pPr>
        <w:spacing w:after="0"/>
        <w:ind w:firstLine="284"/>
        <w:rPr>
          <w:rFonts w:ascii="Times New Roman" w:eastAsia="Calibri" w:hAnsi="Times New Roman" w:cs="Times New Roman"/>
          <w:sz w:val="28"/>
          <w:szCs w:val="28"/>
          <w:lang w:val="uk-UA"/>
        </w:rPr>
      </w:pPr>
      <w:r w:rsidRPr="00002D50">
        <w:rPr>
          <w:rFonts w:ascii="Times New Roman" w:eastAsia="Calibri" w:hAnsi="Times New Roman" w:cs="Times New Roman"/>
          <w:sz w:val="28"/>
          <w:szCs w:val="28"/>
          <w:lang w:val="uk-UA"/>
        </w:rPr>
        <w:t xml:space="preserve">В навчальному закладі в квітні 2017 року було перевірено стан охорони праці, пожежної безпеки та оформлено акт встановленого зразка. </w:t>
      </w:r>
    </w:p>
    <w:p w:rsidR="00191C61" w:rsidRPr="00701B28" w:rsidRDefault="00191C61" w:rsidP="005605BA">
      <w:pPr>
        <w:spacing w:after="0"/>
        <w:ind w:firstLine="284"/>
        <w:rPr>
          <w:rFonts w:ascii="Times New Roman" w:hAnsi="Times New Roman" w:cs="Times New Roman"/>
          <w:b/>
          <w:i/>
          <w:color w:val="0070C0"/>
          <w:sz w:val="28"/>
          <w:szCs w:val="28"/>
          <w:lang w:val="uk-UA"/>
        </w:rPr>
      </w:pPr>
    </w:p>
    <w:p w:rsidR="00701B28" w:rsidRPr="00701B28" w:rsidRDefault="00701B28" w:rsidP="00701B28">
      <w:pPr>
        <w:jc w:val="center"/>
        <w:rPr>
          <w:rFonts w:ascii="Times New Roman" w:hAnsi="Times New Roman" w:cs="Times New Roman"/>
          <w:b/>
          <w:i/>
          <w:color w:val="0070C0"/>
          <w:sz w:val="28"/>
          <w:szCs w:val="28"/>
          <w:lang w:val="uk-UA"/>
        </w:rPr>
      </w:pPr>
      <w:r w:rsidRPr="0063292B">
        <w:rPr>
          <w:rFonts w:ascii="Times New Roman" w:hAnsi="Times New Roman" w:cs="Times New Roman"/>
          <w:b/>
          <w:i/>
          <w:color w:val="0070C0"/>
          <w:sz w:val="28"/>
          <w:szCs w:val="28"/>
          <w:shd w:val="clear" w:color="auto" w:fill="FFFFFF" w:themeFill="background1"/>
          <w:lang w:val="uk-UA"/>
        </w:rPr>
        <w:t>5.5.</w:t>
      </w:r>
      <w:r w:rsidRPr="0063292B">
        <w:rPr>
          <w:rFonts w:ascii="Times New Roman" w:hAnsi="Times New Roman" w:cs="Times New Roman"/>
          <w:b/>
          <w:i/>
          <w:color w:val="0070C0"/>
          <w:sz w:val="28"/>
          <w:szCs w:val="28"/>
          <w:lang w:val="uk-UA"/>
        </w:rPr>
        <w:t xml:space="preserve"> </w:t>
      </w:r>
      <w:r w:rsidRPr="00701B28">
        <w:rPr>
          <w:rFonts w:ascii="Times New Roman" w:hAnsi="Times New Roman" w:cs="Times New Roman"/>
          <w:b/>
          <w:i/>
          <w:color w:val="0070C0"/>
          <w:sz w:val="28"/>
          <w:szCs w:val="28"/>
          <w:lang w:val="uk-UA"/>
        </w:rPr>
        <w:t>Моральне та матеріальне стимулювання учнів і педагогічних</w:t>
      </w:r>
    </w:p>
    <w:p w:rsidR="00701B28" w:rsidRDefault="00701B28" w:rsidP="00701B28">
      <w:pPr>
        <w:jc w:val="center"/>
        <w:rPr>
          <w:rFonts w:ascii="Times New Roman" w:hAnsi="Times New Roman" w:cs="Times New Roman"/>
          <w:b/>
          <w:i/>
          <w:color w:val="0070C0"/>
          <w:sz w:val="28"/>
          <w:szCs w:val="28"/>
          <w:lang w:val="uk-UA"/>
        </w:rPr>
      </w:pPr>
      <w:r w:rsidRPr="00701B28">
        <w:rPr>
          <w:rFonts w:ascii="Times New Roman" w:hAnsi="Times New Roman" w:cs="Times New Roman"/>
          <w:b/>
          <w:i/>
          <w:color w:val="0070C0"/>
          <w:sz w:val="28"/>
          <w:szCs w:val="28"/>
        </w:rPr>
        <w:t>працівників, організаці</w:t>
      </w:r>
      <w:r w:rsidR="00207274">
        <w:rPr>
          <w:rFonts w:ascii="Times New Roman" w:hAnsi="Times New Roman" w:cs="Times New Roman"/>
          <w:b/>
          <w:i/>
          <w:color w:val="0070C0"/>
          <w:sz w:val="28"/>
          <w:szCs w:val="28"/>
        </w:rPr>
        <w:t>я їх відпочинку та оздоровлення</w:t>
      </w:r>
    </w:p>
    <w:p w:rsidR="00207274" w:rsidRDefault="00207274" w:rsidP="005605BA">
      <w:pPr>
        <w:spacing w:after="0"/>
        <w:ind w:firstLine="284"/>
        <w:rPr>
          <w:rFonts w:ascii="Times New Roman" w:hAnsi="Times New Roman" w:cs="Times New Roman"/>
          <w:sz w:val="28"/>
          <w:szCs w:val="28"/>
          <w:lang w:val="uk-UA"/>
        </w:rPr>
      </w:pPr>
      <w:r w:rsidRPr="00207274">
        <w:rPr>
          <w:rFonts w:ascii="Times New Roman" w:hAnsi="Times New Roman" w:cs="Times New Roman"/>
          <w:sz w:val="28"/>
          <w:szCs w:val="28"/>
          <w:lang w:val="uk-UA"/>
        </w:rPr>
        <w:t xml:space="preserve">За результатами </w:t>
      </w:r>
      <w:r>
        <w:rPr>
          <w:rFonts w:ascii="Times New Roman" w:hAnsi="Times New Roman" w:cs="Times New Roman"/>
          <w:sz w:val="28"/>
          <w:szCs w:val="28"/>
          <w:lang w:val="uk-UA"/>
        </w:rPr>
        <w:t>роботи у навчальному році педагогічні працівники щорічно отримують премії, розмір яких визначається комісією за бальною системою згідно Трудового договору.</w:t>
      </w:r>
    </w:p>
    <w:p w:rsidR="00207274" w:rsidRDefault="00207274" w:rsidP="005605BA">
      <w:pPr>
        <w:spacing w:after="0"/>
        <w:ind w:firstLine="284"/>
        <w:rPr>
          <w:rFonts w:ascii="Times New Roman" w:hAnsi="Times New Roman" w:cs="Times New Roman"/>
          <w:sz w:val="28"/>
          <w:szCs w:val="28"/>
          <w:lang w:val="uk-UA"/>
        </w:rPr>
      </w:pPr>
      <w:r>
        <w:rPr>
          <w:rFonts w:ascii="Times New Roman" w:hAnsi="Times New Roman" w:cs="Times New Roman"/>
          <w:sz w:val="28"/>
          <w:szCs w:val="28"/>
          <w:lang w:val="uk-UA"/>
        </w:rPr>
        <w:t>Учні школи, які досягли успіхів у навчанні вшановуються на святі «Золотий олімп», а творчі учні вшановуються на шкільному світі «Найталановитіший»</w:t>
      </w:r>
      <w:r w:rsidR="005051AD">
        <w:rPr>
          <w:rFonts w:ascii="Times New Roman" w:hAnsi="Times New Roman" w:cs="Times New Roman"/>
          <w:sz w:val="28"/>
          <w:szCs w:val="28"/>
          <w:lang w:val="uk-UA"/>
        </w:rPr>
        <w:t>.</w:t>
      </w:r>
    </w:p>
    <w:p w:rsidR="00005554" w:rsidRDefault="005051AD" w:rsidP="005605BA">
      <w:pPr>
        <w:spacing w:after="0"/>
        <w:ind w:firstLine="284"/>
        <w:rPr>
          <w:rFonts w:ascii="Times New Roman" w:hAnsi="Times New Roman" w:cs="Times New Roman"/>
          <w:color w:val="0070C0"/>
          <w:sz w:val="28"/>
          <w:szCs w:val="28"/>
          <w:lang w:val="uk-UA"/>
        </w:rPr>
      </w:pPr>
      <w:r>
        <w:rPr>
          <w:rFonts w:ascii="Times New Roman" w:hAnsi="Times New Roman" w:cs="Times New Roman"/>
          <w:sz w:val="28"/>
          <w:szCs w:val="28"/>
          <w:lang w:val="uk-UA"/>
        </w:rPr>
        <w:t>Візуальні зображення переможців розміщуються на дошці у холі ш</w:t>
      </w:r>
      <w:r w:rsidR="00D22EA7">
        <w:rPr>
          <w:rFonts w:ascii="Times New Roman" w:hAnsi="Times New Roman" w:cs="Times New Roman"/>
          <w:sz w:val="28"/>
          <w:szCs w:val="28"/>
          <w:lang w:val="uk-UA"/>
        </w:rPr>
        <w:t>к</w:t>
      </w:r>
      <w:r>
        <w:rPr>
          <w:rFonts w:ascii="Times New Roman" w:hAnsi="Times New Roman" w:cs="Times New Roman"/>
          <w:sz w:val="28"/>
          <w:szCs w:val="28"/>
          <w:lang w:val="uk-UA"/>
        </w:rPr>
        <w:t>оли.</w:t>
      </w:r>
    </w:p>
    <w:p w:rsidR="00D22EA7" w:rsidRPr="00D22EA7" w:rsidRDefault="00D22EA7" w:rsidP="005605BA">
      <w:pPr>
        <w:spacing w:after="0"/>
        <w:ind w:firstLine="284"/>
        <w:rPr>
          <w:rFonts w:ascii="Times New Roman" w:hAnsi="Times New Roman" w:cs="Times New Roman"/>
          <w:color w:val="0070C0"/>
          <w:sz w:val="28"/>
          <w:szCs w:val="28"/>
          <w:lang w:val="uk-UA"/>
        </w:rPr>
      </w:pPr>
    </w:p>
    <w:p w:rsidR="009C2CCD" w:rsidRDefault="009C2CCD" w:rsidP="00382D2B">
      <w:pPr>
        <w:jc w:val="center"/>
        <w:rPr>
          <w:rFonts w:ascii="Times New Roman" w:hAnsi="Times New Roman" w:cs="Times New Roman"/>
          <w:b/>
          <w:color w:val="7030A0"/>
          <w:sz w:val="28"/>
          <w:szCs w:val="28"/>
          <w:lang w:val="uk-UA"/>
        </w:rPr>
      </w:pPr>
    </w:p>
    <w:p w:rsidR="009C2CCD" w:rsidRDefault="009C2CCD" w:rsidP="00382D2B">
      <w:pPr>
        <w:jc w:val="center"/>
        <w:rPr>
          <w:rFonts w:ascii="Times New Roman" w:hAnsi="Times New Roman" w:cs="Times New Roman"/>
          <w:b/>
          <w:color w:val="7030A0"/>
          <w:sz w:val="28"/>
          <w:szCs w:val="28"/>
          <w:lang w:val="uk-UA"/>
        </w:rPr>
      </w:pPr>
    </w:p>
    <w:p w:rsidR="009C2CCD" w:rsidRDefault="009C2CCD" w:rsidP="00382D2B">
      <w:pPr>
        <w:jc w:val="center"/>
        <w:rPr>
          <w:rFonts w:ascii="Times New Roman" w:hAnsi="Times New Roman" w:cs="Times New Roman"/>
          <w:b/>
          <w:color w:val="7030A0"/>
          <w:sz w:val="28"/>
          <w:szCs w:val="28"/>
          <w:lang w:val="uk-UA"/>
        </w:rPr>
      </w:pPr>
    </w:p>
    <w:p w:rsidR="009C2CCD" w:rsidRDefault="009C2CCD" w:rsidP="00382D2B">
      <w:pPr>
        <w:jc w:val="center"/>
        <w:rPr>
          <w:rFonts w:ascii="Times New Roman" w:hAnsi="Times New Roman" w:cs="Times New Roman"/>
          <w:b/>
          <w:color w:val="7030A0"/>
          <w:sz w:val="28"/>
          <w:szCs w:val="28"/>
          <w:lang w:val="uk-UA"/>
        </w:rPr>
      </w:pPr>
    </w:p>
    <w:p w:rsidR="00AD0D47" w:rsidRPr="00701B28" w:rsidRDefault="00701B28" w:rsidP="00382D2B">
      <w:pPr>
        <w:jc w:val="center"/>
        <w:rPr>
          <w:rFonts w:ascii="Times New Roman" w:hAnsi="Times New Roman" w:cs="Times New Roman"/>
          <w:b/>
          <w:color w:val="7030A0"/>
          <w:sz w:val="28"/>
          <w:szCs w:val="28"/>
          <w:lang w:val="uk-UA"/>
        </w:rPr>
      </w:pPr>
      <w:r w:rsidRPr="00701B28">
        <w:rPr>
          <w:rFonts w:ascii="Times New Roman" w:hAnsi="Times New Roman" w:cs="Times New Roman"/>
          <w:b/>
          <w:color w:val="7030A0"/>
          <w:sz w:val="28"/>
          <w:szCs w:val="28"/>
          <w:lang w:val="uk-UA"/>
        </w:rPr>
        <w:lastRenderedPageBreak/>
        <w:t>6</w:t>
      </w:r>
      <w:r w:rsidR="00AD0D47" w:rsidRPr="00701B28">
        <w:rPr>
          <w:rFonts w:ascii="Times New Roman" w:hAnsi="Times New Roman" w:cs="Times New Roman"/>
          <w:b/>
          <w:color w:val="7030A0"/>
          <w:sz w:val="28"/>
          <w:szCs w:val="28"/>
          <w:lang w:val="uk-UA"/>
        </w:rPr>
        <w:t>. Залучення педагогічної та батьківської громадськості</w:t>
      </w:r>
    </w:p>
    <w:p w:rsidR="00AD0D47" w:rsidRPr="00701B28" w:rsidRDefault="00AD0D47" w:rsidP="00701B28">
      <w:pPr>
        <w:jc w:val="center"/>
        <w:rPr>
          <w:rFonts w:ascii="Times New Roman" w:hAnsi="Times New Roman" w:cs="Times New Roman"/>
          <w:b/>
          <w:color w:val="7030A0"/>
          <w:sz w:val="28"/>
          <w:szCs w:val="28"/>
          <w:lang w:val="uk-UA"/>
        </w:rPr>
      </w:pPr>
      <w:r w:rsidRPr="00701B28">
        <w:rPr>
          <w:rFonts w:ascii="Times New Roman" w:hAnsi="Times New Roman" w:cs="Times New Roman"/>
          <w:b/>
          <w:color w:val="7030A0"/>
          <w:sz w:val="28"/>
          <w:szCs w:val="28"/>
          <w:lang w:val="uk-UA"/>
        </w:rPr>
        <w:t>навчального закладу</w:t>
      </w:r>
      <w:r w:rsidR="00005554" w:rsidRPr="00701B28">
        <w:rPr>
          <w:rFonts w:ascii="Times New Roman" w:hAnsi="Times New Roman" w:cs="Times New Roman"/>
          <w:b/>
          <w:color w:val="7030A0"/>
          <w:sz w:val="28"/>
          <w:szCs w:val="28"/>
          <w:lang w:val="uk-UA"/>
        </w:rPr>
        <w:t xml:space="preserve"> до управління його діяльністю</w:t>
      </w:r>
      <w:r w:rsidR="00701B28" w:rsidRPr="00701B28">
        <w:rPr>
          <w:rFonts w:ascii="Times New Roman" w:hAnsi="Times New Roman" w:cs="Times New Roman"/>
          <w:b/>
          <w:color w:val="7030A0"/>
          <w:sz w:val="28"/>
          <w:szCs w:val="28"/>
          <w:lang w:val="uk-UA"/>
        </w:rPr>
        <w:t xml:space="preserve">. </w:t>
      </w:r>
      <w:r w:rsidR="00005554" w:rsidRPr="00701B28">
        <w:rPr>
          <w:rFonts w:ascii="Times New Roman" w:hAnsi="Times New Roman" w:cs="Times New Roman"/>
          <w:b/>
          <w:color w:val="7030A0"/>
          <w:sz w:val="28"/>
          <w:szCs w:val="28"/>
          <w:lang w:val="uk-UA"/>
        </w:rPr>
        <w:t>С</w:t>
      </w:r>
      <w:r w:rsidRPr="00701B28">
        <w:rPr>
          <w:rFonts w:ascii="Times New Roman" w:hAnsi="Times New Roman" w:cs="Times New Roman"/>
          <w:b/>
          <w:color w:val="7030A0"/>
          <w:sz w:val="28"/>
          <w:szCs w:val="28"/>
          <w:lang w:val="uk-UA"/>
        </w:rPr>
        <w:t>півпраця з</w:t>
      </w:r>
    </w:p>
    <w:p w:rsidR="00AD0D47" w:rsidRPr="00701B28" w:rsidRDefault="00AD0D47" w:rsidP="00382D2B">
      <w:pPr>
        <w:jc w:val="center"/>
        <w:rPr>
          <w:rFonts w:ascii="Times New Roman" w:hAnsi="Times New Roman" w:cs="Times New Roman"/>
          <w:b/>
          <w:color w:val="7030A0"/>
          <w:sz w:val="28"/>
          <w:szCs w:val="28"/>
          <w:lang w:val="uk-UA"/>
        </w:rPr>
      </w:pPr>
      <w:r w:rsidRPr="00701B28">
        <w:rPr>
          <w:rFonts w:ascii="Times New Roman" w:hAnsi="Times New Roman" w:cs="Times New Roman"/>
          <w:b/>
          <w:color w:val="7030A0"/>
          <w:sz w:val="28"/>
          <w:szCs w:val="28"/>
          <w:lang w:val="uk-UA"/>
        </w:rPr>
        <w:t>громадськими організаціями.</w:t>
      </w:r>
    </w:p>
    <w:p w:rsidR="00CF28E4" w:rsidRPr="00CF28E4" w:rsidRDefault="00CF28E4" w:rsidP="005605BA">
      <w:pPr>
        <w:spacing w:after="0"/>
        <w:ind w:left="75" w:firstLine="209"/>
        <w:jc w:val="both"/>
        <w:rPr>
          <w:rFonts w:ascii="Times New Roman" w:eastAsia="Times New Roman" w:hAnsi="Times New Roman" w:cs="Times New Roman"/>
          <w:sz w:val="28"/>
          <w:szCs w:val="28"/>
          <w:lang w:val="uk-UA" w:eastAsia="ru-RU"/>
        </w:rPr>
      </w:pPr>
      <w:r w:rsidRPr="00CF28E4">
        <w:rPr>
          <w:rFonts w:ascii="Times New Roman" w:eastAsia="Times New Roman" w:hAnsi="Times New Roman" w:cs="Times New Roman"/>
          <w:sz w:val="28"/>
          <w:szCs w:val="28"/>
          <w:lang w:val="uk-UA" w:eastAsia="ru-RU"/>
        </w:rPr>
        <w:t>До управління школою залучаються :</w:t>
      </w:r>
    </w:p>
    <w:p w:rsidR="00CF28E4" w:rsidRPr="00CF28E4" w:rsidRDefault="00CF28E4" w:rsidP="005605BA">
      <w:pPr>
        <w:numPr>
          <w:ilvl w:val="0"/>
          <w:numId w:val="2"/>
        </w:numPr>
        <w:spacing w:after="0"/>
        <w:ind w:left="75" w:firstLine="209"/>
        <w:jc w:val="both"/>
        <w:rPr>
          <w:rFonts w:ascii="Times New Roman" w:eastAsia="Times New Roman" w:hAnsi="Times New Roman" w:cs="Times New Roman"/>
          <w:sz w:val="28"/>
          <w:szCs w:val="28"/>
          <w:lang w:val="uk-UA" w:eastAsia="ru-RU"/>
        </w:rPr>
      </w:pPr>
      <w:r w:rsidRPr="00CF28E4">
        <w:rPr>
          <w:rFonts w:ascii="Times New Roman" w:eastAsia="Times New Roman" w:hAnsi="Times New Roman" w:cs="Times New Roman"/>
          <w:sz w:val="28"/>
          <w:szCs w:val="28"/>
          <w:lang w:val="uk-UA" w:eastAsia="ru-RU"/>
        </w:rPr>
        <w:t>рада школи ;</w:t>
      </w:r>
    </w:p>
    <w:p w:rsidR="00CF28E4" w:rsidRPr="00CF28E4" w:rsidRDefault="00CF28E4" w:rsidP="005605BA">
      <w:pPr>
        <w:numPr>
          <w:ilvl w:val="0"/>
          <w:numId w:val="2"/>
        </w:numPr>
        <w:spacing w:after="0"/>
        <w:ind w:left="75" w:firstLine="2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загальношкільний </w:t>
      </w:r>
      <w:r w:rsidRPr="00CF28E4">
        <w:rPr>
          <w:rFonts w:ascii="Times New Roman" w:eastAsia="Times New Roman" w:hAnsi="Times New Roman" w:cs="Times New Roman"/>
          <w:sz w:val="28"/>
          <w:szCs w:val="28"/>
          <w:lang w:val="uk-UA" w:eastAsia="ru-RU"/>
        </w:rPr>
        <w:t>батьківський комітет;</w:t>
      </w:r>
    </w:p>
    <w:p w:rsidR="00CF28E4" w:rsidRPr="00CF28E4" w:rsidRDefault="00CF28E4" w:rsidP="005605BA">
      <w:pPr>
        <w:numPr>
          <w:ilvl w:val="0"/>
          <w:numId w:val="2"/>
        </w:numPr>
        <w:spacing w:after="0"/>
        <w:ind w:left="75" w:firstLine="209"/>
        <w:jc w:val="both"/>
        <w:rPr>
          <w:rFonts w:ascii="Times New Roman" w:eastAsia="Times New Roman" w:hAnsi="Times New Roman" w:cs="Times New Roman"/>
          <w:sz w:val="28"/>
          <w:szCs w:val="28"/>
          <w:lang w:val="uk-UA" w:eastAsia="ru-RU"/>
        </w:rPr>
      </w:pPr>
      <w:r w:rsidRPr="00CF28E4">
        <w:rPr>
          <w:rFonts w:ascii="Times New Roman" w:eastAsia="Times New Roman" w:hAnsi="Times New Roman" w:cs="Times New Roman"/>
          <w:sz w:val="28"/>
          <w:szCs w:val="28"/>
          <w:lang w:val="uk-UA" w:eastAsia="ru-RU"/>
        </w:rPr>
        <w:t>керівники методичних об</w:t>
      </w:r>
      <w:r w:rsidRPr="00CF28E4">
        <w:rPr>
          <w:rFonts w:ascii="Times New Roman" w:eastAsia="Times New Roman" w:hAnsi="Times New Roman" w:cs="Times New Roman"/>
          <w:sz w:val="28"/>
          <w:szCs w:val="28"/>
          <w:lang w:val="en-US" w:eastAsia="ru-RU"/>
        </w:rPr>
        <w:t>’</w:t>
      </w:r>
      <w:r w:rsidRPr="00CF28E4">
        <w:rPr>
          <w:rFonts w:ascii="Times New Roman" w:eastAsia="Times New Roman" w:hAnsi="Times New Roman" w:cs="Times New Roman"/>
          <w:sz w:val="28"/>
          <w:szCs w:val="28"/>
          <w:lang w:val="uk-UA" w:eastAsia="ru-RU"/>
        </w:rPr>
        <w:t>єднань;</w:t>
      </w:r>
    </w:p>
    <w:p w:rsidR="00CF28E4" w:rsidRPr="00CF28E4" w:rsidRDefault="00CF28E4" w:rsidP="005605BA">
      <w:pPr>
        <w:numPr>
          <w:ilvl w:val="0"/>
          <w:numId w:val="2"/>
        </w:numPr>
        <w:spacing w:after="0"/>
        <w:ind w:left="75" w:firstLine="209"/>
        <w:jc w:val="both"/>
        <w:rPr>
          <w:rFonts w:ascii="Times New Roman" w:eastAsia="Times New Roman" w:hAnsi="Times New Roman" w:cs="Times New Roman"/>
          <w:sz w:val="28"/>
          <w:szCs w:val="28"/>
          <w:lang w:val="uk-UA" w:eastAsia="ru-RU"/>
        </w:rPr>
      </w:pPr>
      <w:r w:rsidRPr="00CF28E4">
        <w:rPr>
          <w:rFonts w:ascii="Times New Roman" w:eastAsia="Times New Roman" w:hAnsi="Times New Roman" w:cs="Times New Roman"/>
          <w:sz w:val="28"/>
          <w:szCs w:val="28"/>
          <w:lang w:val="uk-UA" w:eastAsia="ru-RU"/>
        </w:rPr>
        <w:t>профспілковий комітет</w:t>
      </w:r>
    </w:p>
    <w:p w:rsidR="00CF28E4" w:rsidRPr="00CF28E4" w:rsidRDefault="00CF28E4" w:rsidP="005605BA">
      <w:pPr>
        <w:spacing w:after="0"/>
        <w:ind w:left="75" w:firstLine="209"/>
        <w:jc w:val="both"/>
        <w:rPr>
          <w:rFonts w:ascii="Times New Roman" w:eastAsia="Times New Roman" w:hAnsi="Times New Roman" w:cs="Times New Roman"/>
          <w:sz w:val="28"/>
          <w:szCs w:val="28"/>
          <w:lang w:val="uk-UA" w:eastAsia="ru-RU"/>
        </w:rPr>
      </w:pPr>
      <w:r w:rsidRPr="00CF28E4">
        <w:rPr>
          <w:rFonts w:ascii="Times New Roman" w:eastAsia="Times New Roman" w:hAnsi="Times New Roman" w:cs="Times New Roman"/>
          <w:sz w:val="28"/>
          <w:szCs w:val="28"/>
          <w:lang w:val="uk-UA" w:eastAsia="ru-RU"/>
        </w:rPr>
        <w:t>Школа співпрацює з такими організаціями :</w:t>
      </w:r>
    </w:p>
    <w:p w:rsidR="00CF28E4" w:rsidRDefault="00CF28E4" w:rsidP="005605BA">
      <w:pPr>
        <w:numPr>
          <w:ilvl w:val="0"/>
          <w:numId w:val="2"/>
        </w:numPr>
        <w:spacing w:after="0"/>
        <w:ind w:left="75" w:firstLine="209"/>
        <w:jc w:val="both"/>
        <w:rPr>
          <w:rFonts w:ascii="Times New Roman" w:eastAsia="Times New Roman" w:hAnsi="Times New Roman" w:cs="Times New Roman"/>
          <w:sz w:val="28"/>
          <w:szCs w:val="28"/>
          <w:lang w:val="uk-UA" w:eastAsia="ru-RU"/>
        </w:rPr>
      </w:pPr>
      <w:r w:rsidRPr="00D22EA7">
        <w:rPr>
          <w:rFonts w:ascii="Times New Roman" w:eastAsia="Times New Roman" w:hAnsi="Times New Roman" w:cs="Times New Roman"/>
          <w:sz w:val="28"/>
          <w:szCs w:val="28"/>
          <w:lang w:val="uk-UA" w:eastAsia="ru-RU"/>
        </w:rPr>
        <w:t>управління освіт</w:t>
      </w:r>
      <w:r w:rsidR="005051AD" w:rsidRPr="00D22EA7">
        <w:rPr>
          <w:rFonts w:ascii="Times New Roman" w:eastAsia="Times New Roman" w:hAnsi="Times New Roman" w:cs="Times New Roman"/>
          <w:sz w:val="28"/>
          <w:szCs w:val="28"/>
          <w:lang w:val="uk-UA" w:eastAsia="ru-RU"/>
        </w:rPr>
        <w:t xml:space="preserve">и Кіровоградської міської ради </w:t>
      </w:r>
    </w:p>
    <w:p w:rsidR="00D22EA7" w:rsidRPr="00D22EA7" w:rsidRDefault="00D22EA7" w:rsidP="005605BA">
      <w:pPr>
        <w:numPr>
          <w:ilvl w:val="0"/>
          <w:numId w:val="2"/>
        </w:numPr>
        <w:spacing w:after="0"/>
        <w:ind w:left="75" w:firstLine="2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Корпус Миру в Україні</w:t>
      </w:r>
      <w:r w:rsidR="00B37E08">
        <w:rPr>
          <w:rFonts w:ascii="Times New Roman" w:eastAsia="Times New Roman" w:hAnsi="Times New Roman" w:cs="Times New Roman"/>
          <w:sz w:val="28"/>
          <w:szCs w:val="28"/>
          <w:lang w:val="uk-UA" w:eastAsia="ru-RU"/>
        </w:rPr>
        <w:t xml:space="preserve"> (працює волонтер та залучаються волонтери області для участі у окремих заходах)</w:t>
      </w:r>
    </w:p>
    <w:p w:rsidR="00D22EA7" w:rsidRPr="00D22EA7" w:rsidRDefault="00D22EA7" w:rsidP="005605BA">
      <w:pPr>
        <w:numPr>
          <w:ilvl w:val="0"/>
          <w:numId w:val="2"/>
        </w:numPr>
        <w:spacing w:after="0"/>
        <w:ind w:left="75" w:firstLine="2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Всеукраїнська програма освіти для демократичного громадянства в Україні «Демократична школа»</w:t>
      </w:r>
      <w:r w:rsidR="00B37E08">
        <w:rPr>
          <w:rFonts w:ascii="Times New Roman" w:eastAsia="Times New Roman" w:hAnsi="Times New Roman" w:cs="Times New Roman"/>
          <w:sz w:val="28"/>
          <w:szCs w:val="28"/>
          <w:lang w:val="uk-UA" w:eastAsia="ru-RU"/>
        </w:rPr>
        <w:t xml:space="preserve"> (участь закладу у проекті, директор є тренером програми)</w:t>
      </w:r>
    </w:p>
    <w:p w:rsidR="005051AD" w:rsidRDefault="00A55FB7" w:rsidP="005605BA">
      <w:pPr>
        <w:numPr>
          <w:ilvl w:val="0"/>
          <w:numId w:val="2"/>
        </w:numPr>
        <w:spacing w:after="0"/>
        <w:ind w:left="75" w:firstLine="209"/>
        <w:jc w:val="both"/>
        <w:rPr>
          <w:rFonts w:ascii="Times New Roman" w:eastAsia="Times New Roman" w:hAnsi="Times New Roman" w:cs="Times New Roman"/>
          <w:sz w:val="28"/>
          <w:szCs w:val="28"/>
          <w:lang w:val="uk-UA" w:eastAsia="ru-RU"/>
        </w:rPr>
      </w:pPr>
      <w:r w:rsidRPr="00D22EA7">
        <w:rPr>
          <w:rFonts w:ascii="Times New Roman" w:eastAsia="Times New Roman" w:hAnsi="Times New Roman" w:cs="Times New Roman"/>
          <w:sz w:val="28"/>
          <w:szCs w:val="28"/>
          <w:lang w:val="uk-UA" w:eastAsia="ru-RU"/>
        </w:rPr>
        <w:t>спільнота EdCampUkraine</w:t>
      </w:r>
      <w:r w:rsidRPr="00D22EA7">
        <w:rPr>
          <w:rFonts w:ascii="Times New Roman" w:eastAsia="Times New Roman" w:hAnsi="Times New Roman" w:cs="Times New Roman"/>
          <w:sz w:val="28"/>
          <w:szCs w:val="28"/>
          <w:lang w:val="uk-UA" w:eastAsia="ru-RU"/>
        </w:rPr>
        <w:t>‬</w:t>
      </w:r>
      <w:r w:rsidR="0053013A">
        <w:rPr>
          <w:rFonts w:ascii="Times New Roman" w:eastAsia="Times New Roman" w:hAnsi="Times New Roman" w:cs="Times New Roman"/>
          <w:sz w:val="28"/>
          <w:szCs w:val="28"/>
          <w:lang w:val="uk-UA" w:eastAsia="ru-RU"/>
        </w:rPr>
        <w:t xml:space="preserve"> (2 роки поспіль проводиться </w:t>
      </w:r>
      <w:r w:rsidR="0053013A" w:rsidRPr="0053013A">
        <w:rPr>
          <w:rFonts w:ascii="Times New Roman" w:eastAsia="Times New Roman" w:hAnsi="Times New Roman" w:cs="Times New Roman"/>
          <w:sz w:val="28"/>
          <w:szCs w:val="28"/>
          <w:lang w:val="uk-UA" w:eastAsia="ru-RU"/>
        </w:rPr>
        <w:t>EdCamp</w:t>
      </w:r>
      <w:r w:rsidR="0053013A">
        <w:rPr>
          <w:rFonts w:ascii="Times New Roman" w:eastAsia="Times New Roman" w:hAnsi="Times New Roman" w:cs="Times New Roman"/>
          <w:sz w:val="28"/>
          <w:szCs w:val="28"/>
          <w:lang w:val="uk-UA" w:eastAsia="ru-RU"/>
        </w:rPr>
        <w:t xml:space="preserve"> у м. Кропивницький у навчальному закладі, педагоги щколи є учасниками заходів по Україні)</w:t>
      </w:r>
    </w:p>
    <w:p w:rsidR="00D22EA7" w:rsidRDefault="00D22EA7" w:rsidP="005605BA">
      <w:pPr>
        <w:numPr>
          <w:ilvl w:val="0"/>
          <w:numId w:val="2"/>
        </w:numPr>
        <w:spacing w:after="0"/>
        <w:ind w:left="75" w:firstLine="2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КДПУ ім.. В.Винниченка</w:t>
      </w:r>
      <w:r w:rsidR="0053013A">
        <w:rPr>
          <w:rFonts w:ascii="Times New Roman" w:eastAsia="Times New Roman" w:hAnsi="Times New Roman" w:cs="Times New Roman"/>
          <w:sz w:val="28"/>
          <w:szCs w:val="28"/>
          <w:lang w:val="uk-UA" w:eastAsia="ru-RU"/>
        </w:rPr>
        <w:t xml:space="preserve"> (педагогічна практика студентів)</w:t>
      </w:r>
    </w:p>
    <w:p w:rsidR="00B37E08" w:rsidRPr="00D22EA7" w:rsidRDefault="00B37E08" w:rsidP="005605BA">
      <w:pPr>
        <w:numPr>
          <w:ilvl w:val="0"/>
          <w:numId w:val="2"/>
        </w:numPr>
        <w:spacing w:after="0"/>
        <w:ind w:left="75" w:firstLine="209"/>
        <w:jc w:val="both"/>
        <w:rPr>
          <w:rFonts w:ascii="Times New Roman" w:eastAsia="Times New Roman" w:hAnsi="Times New Roman" w:cs="Times New Roman"/>
          <w:sz w:val="28"/>
          <w:szCs w:val="28"/>
          <w:lang w:val="uk-UA" w:eastAsia="ru-RU"/>
        </w:rPr>
      </w:pPr>
      <w:r w:rsidRPr="00B37E08">
        <w:rPr>
          <w:rFonts w:ascii="Times New Roman" w:eastAsia="Times New Roman" w:hAnsi="Times New Roman" w:cs="Times New Roman"/>
          <w:sz w:val="28"/>
          <w:szCs w:val="28"/>
          <w:lang w:eastAsia="ru-RU"/>
        </w:rPr>
        <w:t>Кіровоградська </w:t>
      </w:r>
      <w:r w:rsidRPr="00B37E08">
        <w:rPr>
          <w:rFonts w:ascii="Times New Roman" w:eastAsia="Times New Roman" w:hAnsi="Times New Roman" w:cs="Times New Roman"/>
          <w:bCs/>
          <w:sz w:val="28"/>
          <w:szCs w:val="28"/>
          <w:lang w:eastAsia="ru-RU"/>
        </w:rPr>
        <w:t>льотна академія</w:t>
      </w:r>
      <w:r w:rsidRPr="00B37E08">
        <w:rPr>
          <w:rFonts w:ascii="Times New Roman" w:eastAsia="Times New Roman" w:hAnsi="Times New Roman" w:cs="Times New Roman"/>
          <w:sz w:val="28"/>
          <w:szCs w:val="28"/>
          <w:lang w:eastAsia="ru-RU"/>
        </w:rPr>
        <w:t> НАУ</w:t>
      </w:r>
      <w:r w:rsidR="0053013A">
        <w:rPr>
          <w:rFonts w:ascii="Times New Roman" w:eastAsia="Times New Roman" w:hAnsi="Times New Roman" w:cs="Times New Roman"/>
          <w:sz w:val="28"/>
          <w:szCs w:val="28"/>
          <w:lang w:val="uk-UA" w:eastAsia="ru-RU"/>
        </w:rPr>
        <w:t xml:space="preserve"> ( у цьому навчальному році підписано угоду про співпрацю, учні є учасниками заходів іх програмування)</w:t>
      </w:r>
    </w:p>
    <w:p w:rsidR="00CF28E4" w:rsidRDefault="00CF28E4" w:rsidP="005605BA">
      <w:pPr>
        <w:numPr>
          <w:ilvl w:val="0"/>
          <w:numId w:val="2"/>
        </w:numPr>
        <w:spacing w:after="0"/>
        <w:ind w:left="75" w:firstLine="209"/>
        <w:jc w:val="both"/>
        <w:rPr>
          <w:rFonts w:ascii="Times New Roman" w:eastAsia="Times New Roman" w:hAnsi="Times New Roman" w:cs="Times New Roman"/>
          <w:sz w:val="28"/>
          <w:szCs w:val="28"/>
          <w:lang w:val="uk-UA" w:eastAsia="ru-RU"/>
        </w:rPr>
      </w:pPr>
      <w:r w:rsidRPr="00D22EA7">
        <w:rPr>
          <w:rFonts w:ascii="Times New Roman" w:eastAsia="Times New Roman" w:hAnsi="Times New Roman" w:cs="Times New Roman"/>
          <w:sz w:val="28"/>
          <w:szCs w:val="28"/>
          <w:lang w:val="uk-UA" w:eastAsia="ru-RU"/>
        </w:rPr>
        <w:t>Обласна станція туризму</w:t>
      </w:r>
      <w:r w:rsidR="0053013A">
        <w:rPr>
          <w:rFonts w:ascii="Times New Roman" w:eastAsia="Times New Roman" w:hAnsi="Times New Roman" w:cs="Times New Roman"/>
          <w:sz w:val="28"/>
          <w:szCs w:val="28"/>
          <w:lang w:val="uk-UA" w:eastAsia="ru-RU"/>
        </w:rPr>
        <w:t xml:space="preserve"> (діє гурток із скалолазання)</w:t>
      </w:r>
    </w:p>
    <w:p w:rsidR="00D22EA7" w:rsidRDefault="00D22EA7" w:rsidP="005605BA">
      <w:pPr>
        <w:numPr>
          <w:ilvl w:val="0"/>
          <w:numId w:val="2"/>
        </w:numPr>
        <w:spacing w:after="0"/>
        <w:ind w:left="75" w:firstLine="2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B37E08">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мунальни заклад «Станція юних техніків»</w:t>
      </w:r>
    </w:p>
    <w:p w:rsidR="00D22EA7" w:rsidRDefault="00D22EA7" w:rsidP="005605BA">
      <w:pPr>
        <w:numPr>
          <w:ilvl w:val="0"/>
          <w:numId w:val="2"/>
        </w:numPr>
        <w:spacing w:after="0"/>
        <w:ind w:left="75" w:firstLine="2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 «Нова хвиля»</w:t>
      </w:r>
      <w:r w:rsidR="0053013A">
        <w:rPr>
          <w:rFonts w:ascii="Times New Roman" w:eastAsia="Times New Roman" w:hAnsi="Times New Roman" w:cs="Times New Roman"/>
          <w:sz w:val="28"/>
          <w:szCs w:val="28"/>
          <w:lang w:val="uk-UA" w:eastAsia="ru-RU"/>
        </w:rPr>
        <w:t xml:space="preserve"> (проведено ряд тренінгів із учнями школи)</w:t>
      </w:r>
    </w:p>
    <w:p w:rsidR="00B37E08" w:rsidRDefault="0053013A" w:rsidP="005605BA">
      <w:pPr>
        <w:numPr>
          <w:ilvl w:val="0"/>
          <w:numId w:val="2"/>
        </w:numPr>
        <w:spacing w:after="0"/>
        <w:ind w:left="75" w:firstLine="2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 «</w:t>
      </w:r>
      <w:r w:rsidR="00B37E08">
        <w:rPr>
          <w:rFonts w:ascii="Times New Roman" w:eastAsia="Times New Roman" w:hAnsi="Times New Roman" w:cs="Times New Roman"/>
          <w:sz w:val="28"/>
          <w:szCs w:val="28"/>
          <w:lang w:val="uk-UA" w:eastAsia="ru-RU"/>
        </w:rPr>
        <w:t>Територія успіху»</w:t>
      </w:r>
      <w:r>
        <w:rPr>
          <w:rFonts w:ascii="Times New Roman" w:eastAsia="Times New Roman" w:hAnsi="Times New Roman" w:cs="Times New Roman"/>
          <w:sz w:val="28"/>
          <w:szCs w:val="28"/>
          <w:lang w:val="uk-UA" w:eastAsia="ru-RU"/>
        </w:rPr>
        <w:t xml:space="preserve"> (ініціативною групою педагогів школи створено проект «Компас демократії» учасниками якого стали педагоги та батьки учнів 20-ти шкіл Кіровоградської та Черкаської областей)</w:t>
      </w:r>
    </w:p>
    <w:p w:rsidR="00B37E08" w:rsidRPr="0053013A" w:rsidRDefault="00B37E08" w:rsidP="005605BA">
      <w:pPr>
        <w:numPr>
          <w:ilvl w:val="0"/>
          <w:numId w:val="2"/>
        </w:numPr>
        <w:spacing w:after="0"/>
        <w:ind w:left="75" w:firstLine="209"/>
        <w:jc w:val="both"/>
        <w:rPr>
          <w:rFonts w:ascii="Times New Roman" w:eastAsia="Times New Roman" w:hAnsi="Times New Roman" w:cs="Times New Roman"/>
          <w:color w:val="FF0000"/>
          <w:sz w:val="28"/>
          <w:szCs w:val="28"/>
          <w:lang w:val="uk-UA" w:eastAsia="ru-RU"/>
        </w:rPr>
      </w:pPr>
      <w:r w:rsidRPr="0053013A">
        <w:rPr>
          <w:rFonts w:ascii="Times New Roman" w:eastAsia="Times New Roman" w:hAnsi="Times New Roman" w:cs="Times New Roman"/>
          <w:color w:val="FF0000"/>
          <w:sz w:val="28"/>
          <w:szCs w:val="28"/>
          <w:lang w:val="uk-UA" w:eastAsia="ru-RU"/>
        </w:rPr>
        <w:t>ГО «Флора»</w:t>
      </w:r>
      <w:r w:rsidR="0053013A" w:rsidRPr="0053013A">
        <w:rPr>
          <w:rFonts w:ascii="Times New Roman" w:eastAsia="Times New Roman" w:hAnsi="Times New Roman" w:cs="Times New Roman"/>
          <w:color w:val="FF0000"/>
          <w:sz w:val="28"/>
          <w:szCs w:val="28"/>
          <w:lang w:val="uk-UA" w:eastAsia="ru-RU"/>
        </w:rPr>
        <w:t xml:space="preserve"> </w:t>
      </w:r>
    </w:p>
    <w:p w:rsidR="00B37E08" w:rsidRPr="0053013A" w:rsidRDefault="00B37E08" w:rsidP="005605BA">
      <w:pPr>
        <w:numPr>
          <w:ilvl w:val="0"/>
          <w:numId w:val="2"/>
        </w:numPr>
        <w:spacing w:after="0"/>
        <w:ind w:left="75" w:firstLine="209"/>
        <w:jc w:val="both"/>
        <w:rPr>
          <w:rFonts w:ascii="Times New Roman" w:eastAsia="Times New Roman" w:hAnsi="Times New Roman" w:cs="Times New Roman"/>
          <w:color w:val="FF0000"/>
          <w:sz w:val="28"/>
          <w:szCs w:val="28"/>
          <w:lang w:val="uk-UA" w:eastAsia="ru-RU"/>
        </w:rPr>
      </w:pPr>
      <w:r w:rsidRPr="0053013A">
        <w:rPr>
          <w:rFonts w:ascii="Times New Roman" w:eastAsia="Times New Roman" w:hAnsi="Times New Roman" w:cs="Times New Roman"/>
          <w:color w:val="FF0000"/>
          <w:sz w:val="28"/>
          <w:szCs w:val="28"/>
          <w:lang w:val="uk-UA" w:eastAsia="ru-RU"/>
        </w:rPr>
        <w:t xml:space="preserve">ГО </w:t>
      </w:r>
      <w:hyperlink r:id="rId23" w:history="1">
        <w:r w:rsidRPr="00154ED9">
          <w:rPr>
            <w:rStyle w:val="a7"/>
            <w:rFonts w:ascii="Times New Roman" w:eastAsia="Times New Roman" w:hAnsi="Times New Roman" w:cs="Times New Roman"/>
            <w:color w:val="FF0000"/>
            <w:sz w:val="28"/>
            <w:szCs w:val="28"/>
            <w:lang w:val="en-US" w:eastAsia="ru-RU"/>
          </w:rPr>
          <w:t>Let</w:t>
        </w:r>
        <w:r w:rsidRPr="0053013A">
          <w:rPr>
            <w:rStyle w:val="a7"/>
            <w:rFonts w:ascii="Times New Roman" w:eastAsia="Times New Roman" w:hAnsi="Times New Roman" w:cs="Times New Roman"/>
            <w:color w:val="FF0000"/>
            <w:sz w:val="28"/>
            <w:szCs w:val="28"/>
            <w:lang w:val="uk-UA" w:eastAsia="ru-RU"/>
          </w:rPr>
          <w:t>'</w:t>
        </w:r>
        <w:r w:rsidRPr="00154ED9">
          <w:rPr>
            <w:rStyle w:val="a7"/>
            <w:rFonts w:ascii="Times New Roman" w:eastAsia="Times New Roman" w:hAnsi="Times New Roman" w:cs="Times New Roman"/>
            <w:color w:val="FF0000"/>
            <w:sz w:val="28"/>
            <w:szCs w:val="28"/>
            <w:lang w:val="en-US" w:eastAsia="ru-RU"/>
          </w:rPr>
          <w:t>s</w:t>
        </w:r>
        <w:r w:rsidRPr="0053013A">
          <w:rPr>
            <w:rStyle w:val="a7"/>
            <w:rFonts w:ascii="Times New Roman" w:eastAsia="Times New Roman" w:hAnsi="Times New Roman" w:cs="Times New Roman"/>
            <w:color w:val="FF0000"/>
            <w:sz w:val="28"/>
            <w:szCs w:val="28"/>
            <w:lang w:val="uk-UA" w:eastAsia="ru-RU"/>
          </w:rPr>
          <w:t xml:space="preserve"> </w:t>
        </w:r>
        <w:r w:rsidRPr="00154ED9">
          <w:rPr>
            <w:rStyle w:val="a7"/>
            <w:rFonts w:ascii="Times New Roman" w:eastAsia="Times New Roman" w:hAnsi="Times New Roman" w:cs="Times New Roman"/>
            <w:color w:val="FF0000"/>
            <w:sz w:val="28"/>
            <w:szCs w:val="28"/>
            <w:lang w:val="en-US" w:eastAsia="ru-RU"/>
          </w:rPr>
          <w:t>do</w:t>
        </w:r>
        <w:r w:rsidRPr="0053013A">
          <w:rPr>
            <w:rStyle w:val="a7"/>
            <w:rFonts w:ascii="Times New Roman" w:eastAsia="Times New Roman" w:hAnsi="Times New Roman" w:cs="Times New Roman"/>
            <w:color w:val="FF0000"/>
            <w:sz w:val="28"/>
            <w:szCs w:val="28"/>
            <w:lang w:val="uk-UA" w:eastAsia="ru-RU"/>
          </w:rPr>
          <w:t xml:space="preserve"> </w:t>
        </w:r>
        <w:r w:rsidRPr="00154ED9">
          <w:rPr>
            <w:rStyle w:val="a7"/>
            <w:rFonts w:ascii="Times New Roman" w:eastAsia="Times New Roman" w:hAnsi="Times New Roman" w:cs="Times New Roman"/>
            <w:color w:val="FF0000"/>
            <w:sz w:val="28"/>
            <w:szCs w:val="28"/>
            <w:lang w:val="en-US" w:eastAsia="ru-RU"/>
          </w:rPr>
          <w:t>it</w:t>
        </w:r>
        <w:r w:rsidRPr="0053013A">
          <w:rPr>
            <w:rStyle w:val="a7"/>
            <w:rFonts w:ascii="Times New Roman" w:eastAsia="Times New Roman" w:hAnsi="Times New Roman" w:cs="Times New Roman"/>
            <w:color w:val="FF0000"/>
            <w:sz w:val="28"/>
            <w:szCs w:val="28"/>
            <w:lang w:val="uk-UA" w:eastAsia="ru-RU"/>
          </w:rPr>
          <w:t xml:space="preserve">, </w:t>
        </w:r>
        <w:r w:rsidRPr="00154ED9">
          <w:rPr>
            <w:rStyle w:val="a7"/>
            <w:rFonts w:ascii="Times New Roman" w:eastAsia="Times New Roman" w:hAnsi="Times New Roman" w:cs="Times New Roman"/>
            <w:color w:val="FF0000"/>
            <w:sz w:val="28"/>
            <w:szCs w:val="28"/>
            <w:lang w:val="en-US" w:eastAsia="ru-RU"/>
          </w:rPr>
          <w:t>Ukraine</w:t>
        </w:r>
      </w:hyperlink>
      <w:r w:rsidR="00080BBD">
        <w:rPr>
          <w:rFonts w:ascii="Times New Roman" w:eastAsia="Times New Roman" w:hAnsi="Times New Roman" w:cs="Times New Roman"/>
          <w:color w:val="FF0000"/>
          <w:sz w:val="28"/>
          <w:szCs w:val="28"/>
          <w:lang w:val="uk-UA" w:eastAsia="ru-RU"/>
        </w:rPr>
        <w:t xml:space="preserve"> . </w:t>
      </w:r>
      <w:r w:rsidR="0053013A" w:rsidRPr="0053013A">
        <w:rPr>
          <w:rFonts w:ascii="Times New Roman" w:eastAsia="Times New Roman" w:hAnsi="Times New Roman" w:cs="Times New Roman"/>
          <w:color w:val="FF0000"/>
          <w:sz w:val="28"/>
          <w:szCs w:val="28"/>
          <w:lang w:val="uk-UA" w:eastAsia="ru-RU"/>
        </w:rPr>
        <w:t>Спільно створено проект із роздільного збору сміття «</w:t>
      </w:r>
    </w:p>
    <w:p w:rsidR="0053013A" w:rsidRPr="00D22EA7" w:rsidRDefault="0053013A" w:rsidP="005605BA">
      <w:pPr>
        <w:numPr>
          <w:ilvl w:val="0"/>
          <w:numId w:val="2"/>
        </w:numPr>
        <w:spacing w:after="0"/>
        <w:ind w:left="75" w:firstLine="2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 «Львіська освітня фундація» (директор школи стала обласним координатором Всеукраїнського проекту «БУР», створено відкритий клас у навчальному закладі)</w:t>
      </w:r>
    </w:p>
    <w:p w:rsidR="005051AD" w:rsidRPr="0053013A" w:rsidRDefault="005051AD" w:rsidP="005605BA">
      <w:pPr>
        <w:numPr>
          <w:ilvl w:val="0"/>
          <w:numId w:val="2"/>
        </w:numPr>
        <w:spacing w:after="0"/>
        <w:ind w:left="75" w:firstLine="209"/>
        <w:jc w:val="both"/>
        <w:rPr>
          <w:rFonts w:ascii="Times New Roman" w:eastAsia="Times New Roman" w:hAnsi="Times New Roman" w:cs="Times New Roman"/>
          <w:color w:val="FF0000"/>
          <w:sz w:val="28"/>
          <w:szCs w:val="28"/>
          <w:lang w:val="uk-UA" w:eastAsia="ru-RU"/>
        </w:rPr>
      </w:pPr>
      <w:r w:rsidRPr="0053013A">
        <w:rPr>
          <w:rFonts w:ascii="Times New Roman" w:eastAsia="Times New Roman" w:hAnsi="Times New Roman" w:cs="Times New Roman"/>
          <w:color w:val="FF0000"/>
          <w:sz w:val="28"/>
          <w:szCs w:val="28"/>
          <w:lang w:val="uk-UA" w:eastAsia="ru-RU"/>
        </w:rPr>
        <w:t>Червоний хрест</w:t>
      </w:r>
    </w:p>
    <w:p w:rsidR="00D22EA7" w:rsidRDefault="00D22EA7" w:rsidP="005605BA">
      <w:pPr>
        <w:numPr>
          <w:ilvl w:val="0"/>
          <w:numId w:val="2"/>
        </w:numPr>
        <w:spacing w:after="0"/>
        <w:ind w:left="75" w:firstLine="2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КЗ КДЮСШ №2</w:t>
      </w:r>
      <w:r w:rsidR="0053013A">
        <w:rPr>
          <w:rFonts w:ascii="Times New Roman" w:eastAsia="Times New Roman" w:hAnsi="Times New Roman" w:cs="Times New Roman"/>
          <w:sz w:val="28"/>
          <w:szCs w:val="28"/>
          <w:lang w:val="uk-UA" w:eastAsia="ru-RU"/>
        </w:rPr>
        <w:t xml:space="preserve"> </w:t>
      </w:r>
    </w:p>
    <w:p w:rsidR="00D22EA7" w:rsidRDefault="00D22EA7" w:rsidP="005605BA">
      <w:pPr>
        <w:numPr>
          <w:ilvl w:val="0"/>
          <w:numId w:val="2"/>
        </w:numPr>
        <w:spacing w:after="0"/>
        <w:ind w:left="75" w:firstLine="2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ДЮСШ «Динами – олімп»</w:t>
      </w:r>
    </w:p>
    <w:p w:rsidR="00D22EA7" w:rsidRPr="00D22EA7" w:rsidRDefault="00D22EA7" w:rsidP="005605BA">
      <w:pPr>
        <w:numPr>
          <w:ilvl w:val="0"/>
          <w:numId w:val="2"/>
        </w:numPr>
        <w:spacing w:after="0"/>
        <w:ind w:left="75" w:firstLine="2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Кіровоградська обласна бібліотека</w:t>
      </w:r>
    </w:p>
    <w:p w:rsidR="0063292B" w:rsidRDefault="0063292B" w:rsidP="00D24D3F">
      <w:pPr>
        <w:rPr>
          <w:rFonts w:ascii="Times New Roman" w:hAnsi="Times New Roman" w:cs="Times New Roman"/>
          <w:b/>
          <w:color w:val="7030A0"/>
          <w:sz w:val="28"/>
          <w:szCs w:val="28"/>
          <w:lang w:val="uk-UA"/>
        </w:rPr>
      </w:pPr>
    </w:p>
    <w:p w:rsidR="009C2CCD" w:rsidRDefault="009C2CCD" w:rsidP="00382D2B">
      <w:pPr>
        <w:jc w:val="center"/>
        <w:rPr>
          <w:rFonts w:ascii="Times New Roman" w:hAnsi="Times New Roman" w:cs="Times New Roman"/>
          <w:b/>
          <w:color w:val="7030A0"/>
          <w:sz w:val="28"/>
          <w:szCs w:val="28"/>
          <w:lang w:val="uk-UA"/>
        </w:rPr>
      </w:pPr>
    </w:p>
    <w:p w:rsidR="009C2CCD" w:rsidRDefault="009C2CCD" w:rsidP="00382D2B">
      <w:pPr>
        <w:jc w:val="center"/>
        <w:rPr>
          <w:rFonts w:ascii="Times New Roman" w:hAnsi="Times New Roman" w:cs="Times New Roman"/>
          <w:b/>
          <w:color w:val="7030A0"/>
          <w:sz w:val="28"/>
          <w:szCs w:val="28"/>
          <w:lang w:val="uk-UA"/>
        </w:rPr>
      </w:pPr>
    </w:p>
    <w:p w:rsidR="00AD0D47" w:rsidRPr="00701B28" w:rsidRDefault="00701B28" w:rsidP="00382D2B">
      <w:pPr>
        <w:jc w:val="center"/>
        <w:rPr>
          <w:rFonts w:ascii="Times New Roman" w:hAnsi="Times New Roman" w:cs="Times New Roman"/>
          <w:b/>
          <w:color w:val="7030A0"/>
          <w:sz w:val="28"/>
          <w:szCs w:val="28"/>
          <w:lang w:val="uk-UA"/>
        </w:rPr>
      </w:pPr>
      <w:r w:rsidRPr="00701B28">
        <w:rPr>
          <w:rFonts w:ascii="Times New Roman" w:hAnsi="Times New Roman" w:cs="Times New Roman"/>
          <w:b/>
          <w:color w:val="7030A0"/>
          <w:sz w:val="28"/>
          <w:szCs w:val="28"/>
          <w:lang w:val="uk-UA"/>
        </w:rPr>
        <w:lastRenderedPageBreak/>
        <w:t>7</w:t>
      </w:r>
      <w:r w:rsidR="00AD0D47" w:rsidRPr="00701B28">
        <w:rPr>
          <w:rFonts w:ascii="Times New Roman" w:hAnsi="Times New Roman" w:cs="Times New Roman"/>
          <w:b/>
          <w:color w:val="7030A0"/>
          <w:sz w:val="28"/>
          <w:szCs w:val="28"/>
          <w:lang w:val="uk-UA"/>
        </w:rPr>
        <w:t>. Дисциплінарна практика та аналіз звернень громадян з</w:t>
      </w:r>
    </w:p>
    <w:p w:rsidR="00AD0D47" w:rsidRPr="00701B28" w:rsidRDefault="00AD0D47" w:rsidP="00382D2B">
      <w:pPr>
        <w:jc w:val="center"/>
        <w:rPr>
          <w:rFonts w:ascii="Times New Roman" w:hAnsi="Times New Roman" w:cs="Times New Roman"/>
          <w:b/>
          <w:color w:val="7030A0"/>
          <w:sz w:val="28"/>
          <w:szCs w:val="28"/>
        </w:rPr>
      </w:pPr>
      <w:r w:rsidRPr="00701B28">
        <w:rPr>
          <w:rFonts w:ascii="Times New Roman" w:hAnsi="Times New Roman" w:cs="Times New Roman"/>
          <w:b/>
          <w:color w:val="7030A0"/>
          <w:sz w:val="28"/>
          <w:szCs w:val="28"/>
          <w:lang w:val="uk-UA"/>
        </w:rPr>
        <w:t xml:space="preserve">питань діяльності навчального </w:t>
      </w:r>
      <w:r w:rsidRPr="00701B28">
        <w:rPr>
          <w:rFonts w:ascii="Times New Roman" w:hAnsi="Times New Roman" w:cs="Times New Roman"/>
          <w:b/>
          <w:color w:val="7030A0"/>
          <w:sz w:val="28"/>
          <w:szCs w:val="28"/>
        </w:rPr>
        <w:t>закладу. Реагування керівника на</w:t>
      </w:r>
    </w:p>
    <w:p w:rsidR="00AD0D47" w:rsidRPr="00701B28" w:rsidRDefault="00AD0D47" w:rsidP="00382D2B">
      <w:pPr>
        <w:jc w:val="center"/>
        <w:rPr>
          <w:rFonts w:ascii="Times New Roman" w:hAnsi="Times New Roman" w:cs="Times New Roman"/>
          <w:b/>
          <w:color w:val="7030A0"/>
          <w:sz w:val="28"/>
          <w:szCs w:val="28"/>
        </w:rPr>
      </w:pPr>
      <w:r w:rsidRPr="00701B28">
        <w:rPr>
          <w:rFonts w:ascii="Times New Roman" w:hAnsi="Times New Roman" w:cs="Times New Roman"/>
          <w:b/>
          <w:color w:val="7030A0"/>
          <w:sz w:val="28"/>
          <w:szCs w:val="28"/>
        </w:rPr>
        <w:t>зауваження та пропозиції, викладені батьківським комітетом, радою</w:t>
      </w:r>
    </w:p>
    <w:p w:rsidR="00AD0D47" w:rsidRPr="00701B28" w:rsidRDefault="00AD0D47" w:rsidP="00382D2B">
      <w:pPr>
        <w:jc w:val="center"/>
        <w:rPr>
          <w:rFonts w:ascii="Times New Roman" w:hAnsi="Times New Roman" w:cs="Times New Roman"/>
          <w:b/>
          <w:color w:val="7030A0"/>
          <w:sz w:val="28"/>
          <w:szCs w:val="28"/>
        </w:rPr>
      </w:pPr>
      <w:r w:rsidRPr="00701B28">
        <w:rPr>
          <w:rFonts w:ascii="Times New Roman" w:hAnsi="Times New Roman" w:cs="Times New Roman"/>
          <w:b/>
          <w:color w:val="7030A0"/>
          <w:sz w:val="28"/>
          <w:szCs w:val="28"/>
        </w:rPr>
        <w:t>та піклувальною радою, батьками, представниками інших органів</w:t>
      </w:r>
    </w:p>
    <w:p w:rsidR="00AD0D47" w:rsidRPr="00701B28" w:rsidRDefault="00AD0D47" w:rsidP="00382D2B">
      <w:pPr>
        <w:jc w:val="center"/>
        <w:rPr>
          <w:rFonts w:ascii="Times New Roman" w:hAnsi="Times New Roman" w:cs="Times New Roman"/>
          <w:b/>
          <w:color w:val="7030A0"/>
          <w:sz w:val="28"/>
          <w:szCs w:val="28"/>
        </w:rPr>
      </w:pPr>
      <w:r w:rsidRPr="00701B28">
        <w:rPr>
          <w:rFonts w:ascii="Times New Roman" w:hAnsi="Times New Roman" w:cs="Times New Roman"/>
          <w:b/>
          <w:color w:val="7030A0"/>
          <w:sz w:val="28"/>
          <w:szCs w:val="28"/>
        </w:rPr>
        <w:t>громадського самоврядування.</w:t>
      </w:r>
    </w:p>
    <w:p w:rsidR="0063292B" w:rsidRPr="0063292B" w:rsidRDefault="00AD0D47" w:rsidP="0063292B">
      <w:pPr>
        <w:spacing w:after="0"/>
        <w:ind w:left="74" w:firstLine="210"/>
        <w:jc w:val="both"/>
        <w:rPr>
          <w:rFonts w:ascii="Times New Roman" w:eastAsia="Times New Roman" w:hAnsi="Times New Roman" w:cs="Times New Roman"/>
          <w:sz w:val="28"/>
          <w:szCs w:val="28"/>
          <w:lang w:val="uk-UA" w:eastAsia="ru-RU"/>
        </w:rPr>
      </w:pPr>
      <w:r w:rsidRPr="0063292B">
        <w:rPr>
          <w:rFonts w:ascii="Times New Roman" w:hAnsi="Times New Roman" w:cs="Times New Roman"/>
          <w:sz w:val="28"/>
          <w:szCs w:val="28"/>
        </w:rPr>
        <w:t xml:space="preserve"> </w:t>
      </w:r>
      <w:r w:rsidR="00D22EA7" w:rsidRPr="0063292B">
        <w:rPr>
          <w:rFonts w:ascii="Times New Roman" w:eastAsia="Times New Roman" w:hAnsi="Times New Roman" w:cs="Times New Roman"/>
          <w:sz w:val="28"/>
          <w:szCs w:val="28"/>
          <w:lang w:val="uk-UA" w:eastAsia="ru-RU"/>
        </w:rPr>
        <w:t xml:space="preserve">  </w:t>
      </w:r>
      <w:r w:rsidR="0063292B" w:rsidRPr="0063292B">
        <w:rPr>
          <w:rFonts w:ascii="Times New Roman" w:eastAsia="Times New Roman" w:hAnsi="Times New Roman" w:cs="Times New Roman"/>
          <w:sz w:val="28"/>
          <w:szCs w:val="28"/>
          <w:lang w:val="uk-UA" w:eastAsia="ru-RU"/>
        </w:rPr>
        <w:t>Згідно графіку ведеться прийом громадян. Упродовж 20</w:t>
      </w:r>
      <w:r w:rsidR="00080BBD">
        <w:rPr>
          <w:rFonts w:ascii="Times New Roman" w:eastAsia="Times New Roman" w:hAnsi="Times New Roman" w:cs="Times New Roman"/>
          <w:sz w:val="28"/>
          <w:szCs w:val="28"/>
          <w:lang w:val="uk-UA" w:eastAsia="ru-RU"/>
        </w:rPr>
        <w:t>16</w:t>
      </w:r>
      <w:r w:rsidR="0063292B" w:rsidRPr="0063292B">
        <w:rPr>
          <w:rFonts w:ascii="Times New Roman" w:eastAsia="Times New Roman" w:hAnsi="Times New Roman" w:cs="Times New Roman"/>
          <w:sz w:val="28"/>
          <w:szCs w:val="28"/>
          <w:lang w:val="uk-UA" w:eastAsia="ru-RU"/>
        </w:rPr>
        <w:t xml:space="preserve"> – 201</w:t>
      </w:r>
      <w:r w:rsidR="00080BBD">
        <w:rPr>
          <w:rFonts w:ascii="Times New Roman" w:eastAsia="Times New Roman" w:hAnsi="Times New Roman" w:cs="Times New Roman"/>
          <w:sz w:val="28"/>
          <w:szCs w:val="28"/>
          <w:lang w:val="uk-UA" w:eastAsia="ru-RU"/>
        </w:rPr>
        <w:t>7</w:t>
      </w:r>
      <w:r w:rsidR="0063292B" w:rsidRPr="0063292B">
        <w:rPr>
          <w:rFonts w:ascii="Times New Roman" w:eastAsia="Times New Roman" w:hAnsi="Times New Roman" w:cs="Times New Roman"/>
          <w:sz w:val="28"/>
          <w:szCs w:val="28"/>
          <w:lang w:val="uk-UA" w:eastAsia="ru-RU"/>
        </w:rPr>
        <w:t xml:space="preserve"> начального  року </w:t>
      </w:r>
      <w:r w:rsidR="0063292B" w:rsidRPr="00795A10">
        <w:rPr>
          <w:rFonts w:ascii="Times New Roman" w:eastAsia="Times New Roman" w:hAnsi="Times New Roman" w:cs="Times New Roman"/>
          <w:sz w:val="28"/>
          <w:szCs w:val="28"/>
          <w:lang w:val="uk-UA" w:eastAsia="ru-RU"/>
        </w:rPr>
        <w:t>зареєстровано 1</w:t>
      </w:r>
      <w:r w:rsidR="00795A10" w:rsidRPr="00795A10">
        <w:rPr>
          <w:rFonts w:ascii="Times New Roman" w:eastAsia="Times New Roman" w:hAnsi="Times New Roman" w:cs="Times New Roman"/>
          <w:sz w:val="28"/>
          <w:szCs w:val="28"/>
          <w:lang w:val="uk-UA" w:eastAsia="ru-RU"/>
        </w:rPr>
        <w:t>5</w:t>
      </w:r>
      <w:r w:rsidR="0063292B" w:rsidRPr="00795A10">
        <w:rPr>
          <w:rFonts w:ascii="Times New Roman" w:eastAsia="Times New Roman" w:hAnsi="Times New Roman" w:cs="Times New Roman"/>
          <w:sz w:val="28"/>
          <w:szCs w:val="28"/>
          <w:lang w:val="uk-UA" w:eastAsia="ru-RU"/>
        </w:rPr>
        <w:t xml:space="preserve"> звернень</w:t>
      </w:r>
      <w:r w:rsidR="0063292B" w:rsidRPr="0063292B">
        <w:rPr>
          <w:rFonts w:ascii="Times New Roman" w:eastAsia="Times New Roman" w:hAnsi="Times New Roman" w:cs="Times New Roman"/>
          <w:sz w:val="28"/>
          <w:szCs w:val="28"/>
          <w:lang w:val="uk-UA" w:eastAsia="ru-RU"/>
        </w:rPr>
        <w:t>, які п</w:t>
      </w:r>
      <w:r w:rsidR="00C352C5">
        <w:rPr>
          <w:rFonts w:ascii="Times New Roman" w:eastAsia="Times New Roman" w:hAnsi="Times New Roman" w:cs="Times New Roman"/>
          <w:sz w:val="28"/>
          <w:szCs w:val="28"/>
          <w:lang w:val="uk-UA" w:eastAsia="ru-RU"/>
        </w:rPr>
        <w:t>е</w:t>
      </w:r>
      <w:r w:rsidR="0063292B" w:rsidRPr="0063292B">
        <w:rPr>
          <w:rFonts w:ascii="Times New Roman" w:eastAsia="Times New Roman" w:hAnsi="Times New Roman" w:cs="Times New Roman"/>
          <w:sz w:val="28"/>
          <w:szCs w:val="28"/>
          <w:lang w:val="uk-UA" w:eastAsia="ru-RU"/>
        </w:rPr>
        <w:t>реважно</w:t>
      </w:r>
      <w:r w:rsidR="00C352C5">
        <w:rPr>
          <w:rFonts w:ascii="Times New Roman" w:eastAsia="Times New Roman" w:hAnsi="Times New Roman" w:cs="Times New Roman"/>
          <w:sz w:val="28"/>
          <w:szCs w:val="28"/>
          <w:lang w:val="uk-UA" w:eastAsia="ru-RU"/>
        </w:rPr>
        <w:t xml:space="preserve"> </w:t>
      </w:r>
      <w:r w:rsidR="0063292B" w:rsidRPr="0063292B">
        <w:rPr>
          <w:rFonts w:ascii="Times New Roman" w:eastAsia="Times New Roman" w:hAnsi="Times New Roman" w:cs="Times New Roman"/>
          <w:sz w:val="28"/>
          <w:szCs w:val="28"/>
          <w:lang w:val="uk-UA" w:eastAsia="ru-RU"/>
        </w:rPr>
        <w:t>вирішено або надано роз</w:t>
      </w:r>
      <w:r w:rsidR="0063292B" w:rsidRPr="0063292B">
        <w:rPr>
          <w:rFonts w:ascii="Times New Roman" w:eastAsia="Times New Roman" w:hAnsi="Times New Roman" w:cs="Times New Roman"/>
          <w:sz w:val="28"/>
          <w:szCs w:val="28"/>
          <w:lang w:eastAsia="ru-RU"/>
        </w:rPr>
        <w:t>’</w:t>
      </w:r>
      <w:r w:rsidR="0063292B" w:rsidRPr="0063292B">
        <w:rPr>
          <w:rFonts w:ascii="Times New Roman" w:eastAsia="Times New Roman" w:hAnsi="Times New Roman" w:cs="Times New Roman"/>
          <w:sz w:val="28"/>
          <w:szCs w:val="28"/>
          <w:lang w:val="uk-UA" w:eastAsia="ru-RU"/>
        </w:rPr>
        <w:t>яснення.</w:t>
      </w:r>
    </w:p>
    <w:p w:rsidR="00CF28E4" w:rsidRPr="0063292B" w:rsidRDefault="00CF28E4" w:rsidP="0063292B">
      <w:pPr>
        <w:spacing w:after="0"/>
        <w:ind w:left="74" w:firstLine="210"/>
        <w:jc w:val="both"/>
        <w:rPr>
          <w:rFonts w:ascii="Times New Roman" w:eastAsia="Times New Roman" w:hAnsi="Times New Roman" w:cs="Times New Roman"/>
          <w:sz w:val="28"/>
          <w:szCs w:val="28"/>
          <w:lang w:val="uk-UA" w:eastAsia="ru-RU"/>
        </w:rPr>
      </w:pPr>
      <w:r w:rsidRPr="0063292B">
        <w:rPr>
          <w:rFonts w:ascii="Times New Roman" w:eastAsia="Times New Roman" w:hAnsi="Times New Roman" w:cs="Times New Roman"/>
          <w:sz w:val="28"/>
          <w:szCs w:val="28"/>
          <w:lang w:val="uk-UA" w:eastAsia="ru-RU"/>
        </w:rPr>
        <w:t>Директор</w:t>
      </w:r>
      <w:r w:rsidR="0063292B" w:rsidRPr="0063292B">
        <w:rPr>
          <w:rFonts w:ascii="Times New Roman" w:eastAsia="Times New Roman" w:hAnsi="Times New Roman" w:cs="Times New Roman"/>
          <w:sz w:val="28"/>
          <w:szCs w:val="28"/>
          <w:lang w:val="uk-UA" w:eastAsia="ru-RU"/>
        </w:rPr>
        <w:t>ом</w:t>
      </w:r>
      <w:r w:rsidRPr="0063292B">
        <w:rPr>
          <w:rFonts w:ascii="Times New Roman" w:eastAsia="Times New Roman" w:hAnsi="Times New Roman" w:cs="Times New Roman"/>
          <w:sz w:val="28"/>
          <w:szCs w:val="28"/>
          <w:lang w:val="uk-UA" w:eastAsia="ru-RU"/>
        </w:rPr>
        <w:t xml:space="preserve"> школи врахову</w:t>
      </w:r>
      <w:r w:rsidR="0063292B" w:rsidRPr="0063292B">
        <w:rPr>
          <w:rFonts w:ascii="Times New Roman" w:eastAsia="Times New Roman" w:hAnsi="Times New Roman" w:cs="Times New Roman"/>
          <w:sz w:val="28"/>
          <w:szCs w:val="28"/>
          <w:lang w:val="uk-UA" w:eastAsia="ru-RU"/>
        </w:rPr>
        <w:t>ються</w:t>
      </w:r>
      <w:r w:rsidRPr="0063292B">
        <w:rPr>
          <w:rFonts w:ascii="Times New Roman" w:eastAsia="Times New Roman" w:hAnsi="Times New Roman" w:cs="Times New Roman"/>
          <w:sz w:val="28"/>
          <w:szCs w:val="28"/>
          <w:lang w:val="uk-UA" w:eastAsia="ru-RU"/>
        </w:rPr>
        <w:t xml:space="preserve"> та викону</w:t>
      </w:r>
      <w:r w:rsidR="0063292B" w:rsidRPr="0063292B">
        <w:rPr>
          <w:rFonts w:ascii="Times New Roman" w:eastAsia="Times New Roman" w:hAnsi="Times New Roman" w:cs="Times New Roman"/>
          <w:sz w:val="28"/>
          <w:szCs w:val="28"/>
          <w:lang w:val="uk-UA" w:eastAsia="ru-RU"/>
        </w:rPr>
        <w:t>ються</w:t>
      </w:r>
      <w:r w:rsidRPr="0063292B">
        <w:rPr>
          <w:rFonts w:ascii="Times New Roman" w:eastAsia="Times New Roman" w:hAnsi="Times New Roman" w:cs="Times New Roman"/>
          <w:sz w:val="28"/>
          <w:szCs w:val="28"/>
          <w:lang w:val="uk-UA" w:eastAsia="ru-RU"/>
        </w:rPr>
        <w:t xml:space="preserve"> пропозиції батьківського комітету</w:t>
      </w:r>
      <w:r w:rsidR="00080BBD">
        <w:rPr>
          <w:rFonts w:ascii="Times New Roman" w:eastAsia="Times New Roman" w:hAnsi="Times New Roman" w:cs="Times New Roman"/>
          <w:sz w:val="28"/>
          <w:szCs w:val="28"/>
          <w:lang w:val="uk-UA" w:eastAsia="ru-RU"/>
        </w:rPr>
        <w:t xml:space="preserve">, </w:t>
      </w:r>
      <w:r w:rsidRPr="0063292B">
        <w:rPr>
          <w:rFonts w:ascii="Times New Roman" w:eastAsia="Times New Roman" w:hAnsi="Times New Roman" w:cs="Times New Roman"/>
          <w:sz w:val="28"/>
          <w:szCs w:val="28"/>
          <w:lang w:val="uk-UA" w:eastAsia="ru-RU"/>
        </w:rPr>
        <w:t xml:space="preserve">щодо покращення умов для навчання та виховання дітей (естетичне оформлення кабінетів, </w:t>
      </w:r>
      <w:r w:rsidR="00D22EA7" w:rsidRPr="0063292B">
        <w:rPr>
          <w:rFonts w:ascii="Times New Roman" w:eastAsia="Times New Roman" w:hAnsi="Times New Roman" w:cs="Times New Roman"/>
          <w:sz w:val="28"/>
          <w:szCs w:val="28"/>
          <w:lang w:val="uk-UA" w:eastAsia="ru-RU"/>
        </w:rPr>
        <w:t xml:space="preserve">створення розкладу начальних занять, </w:t>
      </w:r>
      <w:r w:rsidRPr="0063292B">
        <w:rPr>
          <w:rFonts w:ascii="Times New Roman" w:eastAsia="Times New Roman" w:hAnsi="Times New Roman" w:cs="Times New Roman"/>
          <w:sz w:val="28"/>
          <w:szCs w:val="28"/>
          <w:lang w:val="uk-UA" w:eastAsia="ru-RU"/>
        </w:rPr>
        <w:t>організація роботи гуртків, спортивної секції,</w:t>
      </w:r>
      <w:r w:rsidR="0063292B" w:rsidRPr="0063292B">
        <w:rPr>
          <w:rFonts w:ascii="Times New Roman" w:eastAsia="Times New Roman" w:hAnsi="Times New Roman" w:cs="Times New Roman"/>
          <w:sz w:val="28"/>
          <w:szCs w:val="28"/>
          <w:lang w:val="uk-UA" w:eastAsia="ru-RU"/>
        </w:rPr>
        <w:t xml:space="preserve"> організація екскурсій і т.п.); </w:t>
      </w:r>
      <w:r w:rsidRPr="0063292B">
        <w:rPr>
          <w:rFonts w:ascii="Times New Roman" w:eastAsia="Times New Roman" w:hAnsi="Times New Roman" w:cs="Times New Roman"/>
          <w:sz w:val="28"/>
          <w:szCs w:val="28"/>
          <w:lang w:val="uk-UA" w:eastAsia="ru-RU"/>
        </w:rPr>
        <w:t xml:space="preserve">ради школи щодо </w:t>
      </w:r>
      <w:r w:rsidR="00D22EA7" w:rsidRPr="0063292B">
        <w:rPr>
          <w:rFonts w:ascii="Times New Roman" w:eastAsia="Times New Roman" w:hAnsi="Times New Roman" w:cs="Times New Roman"/>
          <w:sz w:val="28"/>
          <w:szCs w:val="28"/>
          <w:lang w:val="uk-UA" w:eastAsia="ru-RU"/>
        </w:rPr>
        <w:t xml:space="preserve">планування роботи школи, </w:t>
      </w:r>
      <w:r w:rsidRPr="0063292B">
        <w:rPr>
          <w:rFonts w:ascii="Times New Roman" w:eastAsia="Times New Roman" w:hAnsi="Times New Roman" w:cs="Times New Roman"/>
          <w:sz w:val="28"/>
          <w:szCs w:val="28"/>
          <w:lang w:val="uk-UA" w:eastAsia="ru-RU"/>
        </w:rPr>
        <w:t>щодо покращ</w:t>
      </w:r>
      <w:r w:rsidR="0063292B" w:rsidRPr="0063292B">
        <w:rPr>
          <w:rFonts w:ascii="Times New Roman" w:eastAsia="Times New Roman" w:hAnsi="Times New Roman" w:cs="Times New Roman"/>
          <w:sz w:val="28"/>
          <w:szCs w:val="28"/>
          <w:lang w:val="uk-UA" w:eastAsia="ru-RU"/>
        </w:rPr>
        <w:t xml:space="preserve">ення гарячого харчування учнів; </w:t>
      </w:r>
      <w:r w:rsidRPr="0063292B">
        <w:rPr>
          <w:rFonts w:ascii="Times New Roman" w:eastAsia="Times New Roman" w:hAnsi="Times New Roman" w:cs="Times New Roman"/>
          <w:sz w:val="28"/>
          <w:szCs w:val="28"/>
          <w:lang w:val="uk-UA" w:eastAsia="ru-RU"/>
        </w:rPr>
        <w:t>пропозиції профспілкового комітету та тарифікаційної комісії щодо оптимального розпо</w:t>
      </w:r>
      <w:r w:rsidR="00080BBD">
        <w:rPr>
          <w:rFonts w:ascii="Times New Roman" w:eastAsia="Times New Roman" w:hAnsi="Times New Roman" w:cs="Times New Roman"/>
          <w:sz w:val="28"/>
          <w:szCs w:val="28"/>
          <w:lang w:val="uk-UA" w:eastAsia="ru-RU"/>
        </w:rPr>
        <w:t xml:space="preserve">ділу педагогічного навантаження, </w:t>
      </w:r>
      <w:r w:rsidR="0063292B" w:rsidRPr="0063292B">
        <w:rPr>
          <w:rFonts w:ascii="Times New Roman" w:eastAsia="Times New Roman" w:hAnsi="Times New Roman" w:cs="Times New Roman"/>
          <w:sz w:val="28"/>
          <w:szCs w:val="28"/>
          <w:lang w:val="uk-UA" w:eastAsia="ru-RU"/>
        </w:rPr>
        <w:t xml:space="preserve"> </w:t>
      </w:r>
      <w:r w:rsidR="00080BBD" w:rsidRPr="00080BBD">
        <w:rPr>
          <w:rFonts w:ascii="Times New Roman" w:eastAsia="Times New Roman" w:hAnsi="Times New Roman" w:cs="Times New Roman"/>
          <w:sz w:val="28"/>
          <w:szCs w:val="28"/>
          <w:lang w:val="uk-UA" w:eastAsia="ru-RU"/>
        </w:rPr>
        <w:t>учнівського самоврядування</w:t>
      </w:r>
      <w:r w:rsidR="00080BBD">
        <w:rPr>
          <w:rFonts w:ascii="Times New Roman" w:eastAsia="Times New Roman" w:hAnsi="Times New Roman" w:cs="Times New Roman"/>
          <w:sz w:val="28"/>
          <w:szCs w:val="28"/>
          <w:lang w:val="uk-UA" w:eastAsia="ru-RU"/>
        </w:rPr>
        <w:t>.</w:t>
      </w:r>
      <w:r w:rsidR="00080BBD" w:rsidRPr="00080BBD">
        <w:rPr>
          <w:rFonts w:ascii="Times New Roman" w:eastAsia="Times New Roman" w:hAnsi="Times New Roman" w:cs="Times New Roman"/>
          <w:sz w:val="28"/>
          <w:szCs w:val="28"/>
          <w:lang w:val="uk-UA" w:eastAsia="ru-RU"/>
        </w:rPr>
        <w:t xml:space="preserve">  </w:t>
      </w:r>
    </w:p>
    <w:p w:rsidR="0048583F" w:rsidRPr="0063292B" w:rsidRDefault="0048583F">
      <w:pPr>
        <w:rPr>
          <w:rFonts w:ascii="Times New Roman" w:hAnsi="Times New Roman" w:cs="Times New Roman"/>
          <w:color w:val="7030A0"/>
          <w:sz w:val="28"/>
          <w:szCs w:val="28"/>
          <w:lang w:val="uk-UA"/>
        </w:rPr>
      </w:pPr>
    </w:p>
    <w:sectPr w:rsidR="0048583F" w:rsidRPr="0063292B" w:rsidSect="00CF55C0">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753"/>
    <w:multiLevelType w:val="multilevel"/>
    <w:tmpl w:val="7432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36BE9"/>
    <w:multiLevelType w:val="hybridMultilevel"/>
    <w:tmpl w:val="8E9216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B36435D"/>
    <w:multiLevelType w:val="hybridMultilevel"/>
    <w:tmpl w:val="4EDCCFB2"/>
    <w:lvl w:ilvl="0" w:tplc="39AE2B9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73B50"/>
    <w:multiLevelType w:val="hybridMultilevel"/>
    <w:tmpl w:val="35020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84870"/>
    <w:multiLevelType w:val="hybridMultilevel"/>
    <w:tmpl w:val="4228567E"/>
    <w:lvl w:ilvl="0" w:tplc="D082C57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0A420E9"/>
    <w:multiLevelType w:val="hybridMultilevel"/>
    <w:tmpl w:val="3904D388"/>
    <w:lvl w:ilvl="0" w:tplc="F5BA66F4">
      <w:start w:val="6"/>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6">
    <w:nsid w:val="11272BA5"/>
    <w:multiLevelType w:val="multilevel"/>
    <w:tmpl w:val="1162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2B40BC"/>
    <w:multiLevelType w:val="hybridMultilevel"/>
    <w:tmpl w:val="26364476"/>
    <w:lvl w:ilvl="0" w:tplc="F47AB1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56F7EDA"/>
    <w:multiLevelType w:val="hybridMultilevel"/>
    <w:tmpl w:val="9C54D25C"/>
    <w:lvl w:ilvl="0" w:tplc="D54A0AC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E4B62C9"/>
    <w:multiLevelType w:val="hybridMultilevel"/>
    <w:tmpl w:val="A592606C"/>
    <w:lvl w:ilvl="0" w:tplc="0419000F">
      <w:start w:val="1"/>
      <w:numFmt w:val="decimal"/>
      <w:lvlText w:val="%1."/>
      <w:lvlJc w:val="left"/>
      <w:pPr>
        <w:ind w:left="64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3CA4134"/>
    <w:multiLevelType w:val="hybridMultilevel"/>
    <w:tmpl w:val="A9C474EC"/>
    <w:lvl w:ilvl="0" w:tplc="CCB6F15A">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9BC5593"/>
    <w:multiLevelType w:val="hybridMultilevel"/>
    <w:tmpl w:val="C6761C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9D33249"/>
    <w:multiLevelType w:val="hybridMultilevel"/>
    <w:tmpl w:val="B8E6F64A"/>
    <w:lvl w:ilvl="0" w:tplc="DC6CD9F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7E34EA"/>
    <w:multiLevelType w:val="hybridMultilevel"/>
    <w:tmpl w:val="11FEA698"/>
    <w:lvl w:ilvl="0" w:tplc="861C724A">
      <w:start w:val="1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7D37E2"/>
    <w:multiLevelType w:val="hybridMultilevel"/>
    <w:tmpl w:val="17E86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B4BFD"/>
    <w:multiLevelType w:val="hybridMultilevel"/>
    <w:tmpl w:val="A4721E1A"/>
    <w:lvl w:ilvl="0" w:tplc="49524B72">
      <w:start w:val="1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587740"/>
    <w:multiLevelType w:val="hybridMultilevel"/>
    <w:tmpl w:val="136A38A4"/>
    <w:lvl w:ilvl="0" w:tplc="62305B5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8E13E7"/>
    <w:multiLevelType w:val="hybridMultilevel"/>
    <w:tmpl w:val="57A0F25A"/>
    <w:lvl w:ilvl="0" w:tplc="0FEE95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50431C"/>
    <w:multiLevelType w:val="hybridMultilevel"/>
    <w:tmpl w:val="21181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3B5271"/>
    <w:multiLevelType w:val="hybridMultilevel"/>
    <w:tmpl w:val="19AAE860"/>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0">
    <w:nsid w:val="4B792B76"/>
    <w:multiLevelType w:val="hybridMultilevel"/>
    <w:tmpl w:val="FF0C01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67D3C80"/>
    <w:multiLevelType w:val="hybridMultilevel"/>
    <w:tmpl w:val="70108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942947"/>
    <w:multiLevelType w:val="hybridMultilevel"/>
    <w:tmpl w:val="9C82B12A"/>
    <w:lvl w:ilvl="0" w:tplc="D48201F0">
      <w:start w:val="3"/>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23">
    <w:nsid w:val="63CE2774"/>
    <w:multiLevelType w:val="hybridMultilevel"/>
    <w:tmpl w:val="2630548E"/>
    <w:lvl w:ilvl="0" w:tplc="48E4CE48">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865364"/>
    <w:multiLevelType w:val="hybridMultilevel"/>
    <w:tmpl w:val="71AEACCC"/>
    <w:lvl w:ilvl="0" w:tplc="681A4C46">
      <w:start w:val="1"/>
      <w:numFmt w:val="decimal"/>
      <w:lvlText w:val="%1."/>
      <w:lvlJc w:val="left"/>
      <w:pPr>
        <w:ind w:left="720" w:hanging="360"/>
      </w:pPr>
      <w:rPr>
        <w:rFonts w:hint="default"/>
        <w:b w:val="0"/>
        <w:color w:val="55555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3D6133"/>
    <w:multiLevelType w:val="hybridMultilevel"/>
    <w:tmpl w:val="5A3412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A772CB"/>
    <w:multiLevelType w:val="hybridMultilevel"/>
    <w:tmpl w:val="898662F4"/>
    <w:lvl w:ilvl="0" w:tplc="534E4154">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6ED379D"/>
    <w:multiLevelType w:val="multilevel"/>
    <w:tmpl w:val="7C9E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A8627C"/>
    <w:multiLevelType w:val="hybridMultilevel"/>
    <w:tmpl w:val="CC100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93072B"/>
    <w:multiLevelType w:val="hybridMultilevel"/>
    <w:tmpl w:val="80560298"/>
    <w:lvl w:ilvl="0" w:tplc="49524B72">
      <w:start w:val="1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5"/>
  </w:num>
  <w:num w:numId="4">
    <w:abstractNumId w:val="15"/>
  </w:num>
  <w:num w:numId="5">
    <w:abstractNumId w:val="17"/>
  </w:num>
  <w:num w:numId="6">
    <w:abstractNumId w:val="18"/>
  </w:num>
  <w:num w:numId="7">
    <w:abstractNumId w:val="3"/>
  </w:num>
  <w:num w:numId="8">
    <w:abstractNumId w:val="4"/>
  </w:num>
  <w:num w:numId="9">
    <w:abstractNumId w:val="7"/>
  </w:num>
  <w:num w:numId="10">
    <w:abstractNumId w:val="20"/>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16"/>
  </w:num>
  <w:num w:numId="15">
    <w:abstractNumId w:val="9"/>
  </w:num>
  <w:num w:numId="16">
    <w:abstractNumId w:val="25"/>
  </w:num>
  <w:num w:numId="17">
    <w:abstractNumId w:val="24"/>
  </w:num>
  <w:num w:numId="18">
    <w:abstractNumId w:val="28"/>
  </w:num>
  <w:num w:numId="19">
    <w:abstractNumId w:val="2"/>
  </w:num>
  <w:num w:numId="20">
    <w:abstractNumId w:val="13"/>
  </w:num>
  <w:num w:numId="21">
    <w:abstractNumId w:val="14"/>
  </w:num>
  <w:num w:numId="22">
    <w:abstractNumId w:val="21"/>
  </w:num>
  <w:num w:numId="23">
    <w:abstractNumId w:val="6"/>
  </w:num>
  <w:num w:numId="24">
    <w:abstractNumId w:val="0"/>
  </w:num>
  <w:num w:numId="25">
    <w:abstractNumId w:val="27"/>
  </w:num>
  <w:num w:numId="26">
    <w:abstractNumId w:val="1"/>
  </w:num>
  <w:num w:numId="27">
    <w:abstractNumId w:val="29"/>
  </w:num>
  <w:num w:numId="28">
    <w:abstractNumId w:val="11"/>
  </w:num>
  <w:num w:numId="29">
    <w:abstractNumId w:val="1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51"/>
    <w:rsid w:val="00002D50"/>
    <w:rsid w:val="00005554"/>
    <w:rsid w:val="00023583"/>
    <w:rsid w:val="00050697"/>
    <w:rsid w:val="00080707"/>
    <w:rsid w:val="00080BBD"/>
    <w:rsid w:val="000A22A9"/>
    <w:rsid w:val="000C40E1"/>
    <w:rsid w:val="000C7DEB"/>
    <w:rsid w:val="000D4D5A"/>
    <w:rsid w:val="001009F8"/>
    <w:rsid w:val="00142AD1"/>
    <w:rsid w:val="00154ED9"/>
    <w:rsid w:val="00177403"/>
    <w:rsid w:val="00191C61"/>
    <w:rsid w:val="001C1AD7"/>
    <w:rsid w:val="001C5ADF"/>
    <w:rsid w:val="00207274"/>
    <w:rsid w:val="00225EBE"/>
    <w:rsid w:val="002357E2"/>
    <w:rsid w:val="002403C8"/>
    <w:rsid w:val="00286DEA"/>
    <w:rsid w:val="00292563"/>
    <w:rsid w:val="002A5C21"/>
    <w:rsid w:val="002B37C4"/>
    <w:rsid w:val="002C0729"/>
    <w:rsid w:val="002E248D"/>
    <w:rsid w:val="003446D0"/>
    <w:rsid w:val="00347DCA"/>
    <w:rsid w:val="00353F79"/>
    <w:rsid w:val="00364925"/>
    <w:rsid w:val="00380F05"/>
    <w:rsid w:val="00382D2B"/>
    <w:rsid w:val="0038514A"/>
    <w:rsid w:val="003B3DA0"/>
    <w:rsid w:val="003C1C7B"/>
    <w:rsid w:val="003C1D2D"/>
    <w:rsid w:val="003E05B0"/>
    <w:rsid w:val="003E2DFD"/>
    <w:rsid w:val="003E4140"/>
    <w:rsid w:val="004018D4"/>
    <w:rsid w:val="00436179"/>
    <w:rsid w:val="00470EE6"/>
    <w:rsid w:val="0048583F"/>
    <w:rsid w:val="00492E0E"/>
    <w:rsid w:val="004D2916"/>
    <w:rsid w:val="004E4B81"/>
    <w:rsid w:val="004E61A2"/>
    <w:rsid w:val="0050387E"/>
    <w:rsid w:val="005051AD"/>
    <w:rsid w:val="0053013A"/>
    <w:rsid w:val="0053062A"/>
    <w:rsid w:val="00533068"/>
    <w:rsid w:val="005377FB"/>
    <w:rsid w:val="00540396"/>
    <w:rsid w:val="00542E80"/>
    <w:rsid w:val="005605BA"/>
    <w:rsid w:val="005C39A5"/>
    <w:rsid w:val="005C4899"/>
    <w:rsid w:val="005F10A0"/>
    <w:rsid w:val="005F3649"/>
    <w:rsid w:val="0063292B"/>
    <w:rsid w:val="00635E4D"/>
    <w:rsid w:val="0065329D"/>
    <w:rsid w:val="00662238"/>
    <w:rsid w:val="006C2D96"/>
    <w:rsid w:val="006D77B6"/>
    <w:rsid w:val="006E0FE8"/>
    <w:rsid w:val="00701B28"/>
    <w:rsid w:val="007449EA"/>
    <w:rsid w:val="0077039D"/>
    <w:rsid w:val="0078763F"/>
    <w:rsid w:val="00787E66"/>
    <w:rsid w:val="00792AC9"/>
    <w:rsid w:val="00795A10"/>
    <w:rsid w:val="00797F56"/>
    <w:rsid w:val="007A5C12"/>
    <w:rsid w:val="007C0CCD"/>
    <w:rsid w:val="008319E5"/>
    <w:rsid w:val="00846543"/>
    <w:rsid w:val="00852867"/>
    <w:rsid w:val="00857206"/>
    <w:rsid w:val="008B2CE8"/>
    <w:rsid w:val="008B54FF"/>
    <w:rsid w:val="008D237C"/>
    <w:rsid w:val="008E2DBA"/>
    <w:rsid w:val="00922664"/>
    <w:rsid w:val="0093610E"/>
    <w:rsid w:val="0093675D"/>
    <w:rsid w:val="00940BF7"/>
    <w:rsid w:val="00945DB5"/>
    <w:rsid w:val="009653D3"/>
    <w:rsid w:val="009772E8"/>
    <w:rsid w:val="00984959"/>
    <w:rsid w:val="009C2CCD"/>
    <w:rsid w:val="009C6317"/>
    <w:rsid w:val="009D5A3E"/>
    <w:rsid w:val="009D65D5"/>
    <w:rsid w:val="009E0B32"/>
    <w:rsid w:val="009E2E7E"/>
    <w:rsid w:val="00A00F16"/>
    <w:rsid w:val="00A133D7"/>
    <w:rsid w:val="00A21146"/>
    <w:rsid w:val="00A40A6B"/>
    <w:rsid w:val="00A55FB7"/>
    <w:rsid w:val="00A771AF"/>
    <w:rsid w:val="00AA1624"/>
    <w:rsid w:val="00AA20B2"/>
    <w:rsid w:val="00AB4145"/>
    <w:rsid w:val="00AB7A25"/>
    <w:rsid w:val="00AC0419"/>
    <w:rsid w:val="00AD0D47"/>
    <w:rsid w:val="00AE4568"/>
    <w:rsid w:val="00AE67B7"/>
    <w:rsid w:val="00AF4214"/>
    <w:rsid w:val="00AF7E76"/>
    <w:rsid w:val="00B36118"/>
    <w:rsid w:val="00B37CD0"/>
    <w:rsid w:val="00B37E08"/>
    <w:rsid w:val="00BB5BF8"/>
    <w:rsid w:val="00C03BCE"/>
    <w:rsid w:val="00C10E59"/>
    <w:rsid w:val="00C205A8"/>
    <w:rsid w:val="00C352C5"/>
    <w:rsid w:val="00C61E97"/>
    <w:rsid w:val="00C91567"/>
    <w:rsid w:val="00CD342B"/>
    <w:rsid w:val="00CF28E4"/>
    <w:rsid w:val="00CF55C0"/>
    <w:rsid w:val="00D0694C"/>
    <w:rsid w:val="00D16C6D"/>
    <w:rsid w:val="00D17851"/>
    <w:rsid w:val="00D22EA7"/>
    <w:rsid w:val="00D24D3F"/>
    <w:rsid w:val="00D368A1"/>
    <w:rsid w:val="00D94469"/>
    <w:rsid w:val="00DE39D6"/>
    <w:rsid w:val="00E410FE"/>
    <w:rsid w:val="00E71A3F"/>
    <w:rsid w:val="00F12F4B"/>
    <w:rsid w:val="00F33D99"/>
    <w:rsid w:val="00F35FFB"/>
    <w:rsid w:val="00F449E4"/>
    <w:rsid w:val="00F60DEA"/>
    <w:rsid w:val="00F75844"/>
    <w:rsid w:val="00F83FFD"/>
    <w:rsid w:val="00F93CFF"/>
    <w:rsid w:val="00FA66F5"/>
    <w:rsid w:val="00FB64E7"/>
    <w:rsid w:val="00FD0D65"/>
    <w:rsid w:val="00FE1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D47"/>
  </w:style>
  <w:style w:type="paragraph" w:styleId="2">
    <w:name w:val="heading 2"/>
    <w:basedOn w:val="a"/>
    <w:link w:val="20"/>
    <w:uiPriority w:val="9"/>
    <w:qFormat/>
    <w:rsid w:val="00A771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3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05554"/>
    <w:pPr>
      <w:ind w:left="720"/>
      <w:contextualSpacing/>
    </w:pPr>
  </w:style>
  <w:style w:type="character" w:customStyle="1" w:styleId="apple-style-span">
    <w:name w:val="apple-style-span"/>
    <w:basedOn w:val="a0"/>
    <w:rsid w:val="00857206"/>
  </w:style>
  <w:style w:type="character" w:customStyle="1" w:styleId="apple-converted-space">
    <w:name w:val="apple-converted-space"/>
    <w:basedOn w:val="a0"/>
    <w:rsid w:val="00857206"/>
  </w:style>
  <w:style w:type="paragraph" w:styleId="a5">
    <w:name w:val="Balloon Text"/>
    <w:basedOn w:val="a"/>
    <w:link w:val="a6"/>
    <w:uiPriority w:val="99"/>
    <w:semiHidden/>
    <w:unhideWhenUsed/>
    <w:rsid w:val="00E71A3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1A3F"/>
    <w:rPr>
      <w:rFonts w:ascii="Segoe UI" w:hAnsi="Segoe UI" w:cs="Segoe UI"/>
      <w:sz w:val="18"/>
      <w:szCs w:val="18"/>
    </w:rPr>
  </w:style>
  <w:style w:type="character" w:styleId="a7">
    <w:name w:val="Hyperlink"/>
    <w:basedOn w:val="a0"/>
    <w:uiPriority w:val="99"/>
    <w:unhideWhenUsed/>
    <w:rsid w:val="002A5C21"/>
    <w:rPr>
      <w:color w:val="0000FF" w:themeColor="hyperlink"/>
      <w:u w:val="single"/>
    </w:rPr>
  </w:style>
  <w:style w:type="paragraph" w:styleId="a8">
    <w:name w:val="Normal (Web)"/>
    <w:basedOn w:val="a"/>
    <w:uiPriority w:val="99"/>
    <w:unhideWhenUsed/>
    <w:rsid w:val="002A5C2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2357E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rsid w:val="007C0CCD"/>
    <w:pPr>
      <w:shd w:val="clear" w:color="auto" w:fill="FFFFFF"/>
      <w:spacing w:after="0" w:line="317" w:lineRule="exact"/>
      <w:ind w:firstLine="200"/>
    </w:pPr>
    <w:rPr>
      <w:rFonts w:ascii="Times New Roman" w:eastAsia="Arial Unicode MS" w:hAnsi="Times New Roman" w:cs="Times New Roman"/>
      <w:sz w:val="26"/>
      <w:szCs w:val="26"/>
      <w:lang w:val="uk-UA" w:eastAsia="ru-RU"/>
    </w:rPr>
  </w:style>
  <w:style w:type="character" w:customStyle="1" w:styleId="aa">
    <w:name w:val="Основной текст Знак"/>
    <w:basedOn w:val="a0"/>
    <w:link w:val="a9"/>
    <w:uiPriority w:val="99"/>
    <w:rsid w:val="007C0CCD"/>
    <w:rPr>
      <w:rFonts w:ascii="Times New Roman" w:eastAsia="Arial Unicode MS" w:hAnsi="Times New Roman" w:cs="Times New Roman"/>
      <w:sz w:val="26"/>
      <w:szCs w:val="26"/>
      <w:shd w:val="clear" w:color="auto" w:fill="FFFFFF"/>
      <w:lang w:val="uk-UA" w:eastAsia="ru-RU"/>
    </w:rPr>
  </w:style>
  <w:style w:type="character" w:styleId="ab">
    <w:name w:val="annotation reference"/>
    <w:basedOn w:val="a0"/>
    <w:uiPriority w:val="99"/>
    <w:semiHidden/>
    <w:unhideWhenUsed/>
    <w:rsid w:val="00F449E4"/>
    <w:rPr>
      <w:sz w:val="16"/>
      <w:szCs w:val="16"/>
    </w:rPr>
  </w:style>
  <w:style w:type="paragraph" w:styleId="ac">
    <w:name w:val="annotation text"/>
    <w:basedOn w:val="a"/>
    <w:link w:val="ad"/>
    <w:uiPriority w:val="99"/>
    <w:semiHidden/>
    <w:unhideWhenUsed/>
    <w:rsid w:val="00F449E4"/>
    <w:pPr>
      <w:spacing w:line="240" w:lineRule="auto"/>
    </w:pPr>
    <w:rPr>
      <w:sz w:val="20"/>
      <w:szCs w:val="20"/>
    </w:rPr>
  </w:style>
  <w:style w:type="character" w:customStyle="1" w:styleId="ad">
    <w:name w:val="Текст примечания Знак"/>
    <w:basedOn w:val="a0"/>
    <w:link w:val="ac"/>
    <w:uiPriority w:val="99"/>
    <w:semiHidden/>
    <w:rsid w:val="00F449E4"/>
    <w:rPr>
      <w:sz w:val="20"/>
      <w:szCs w:val="20"/>
    </w:rPr>
  </w:style>
  <w:style w:type="paragraph" w:styleId="ae">
    <w:name w:val="annotation subject"/>
    <w:basedOn w:val="ac"/>
    <w:next w:val="ac"/>
    <w:link w:val="af"/>
    <w:uiPriority w:val="99"/>
    <w:semiHidden/>
    <w:unhideWhenUsed/>
    <w:rsid w:val="00F449E4"/>
    <w:rPr>
      <w:b/>
      <w:bCs/>
    </w:rPr>
  </w:style>
  <w:style w:type="character" w:customStyle="1" w:styleId="af">
    <w:name w:val="Тема примечания Знак"/>
    <w:basedOn w:val="ad"/>
    <w:link w:val="ae"/>
    <w:uiPriority w:val="99"/>
    <w:semiHidden/>
    <w:rsid w:val="00F449E4"/>
    <w:rPr>
      <w:b/>
      <w:bCs/>
      <w:sz w:val="20"/>
      <w:szCs w:val="20"/>
    </w:rPr>
  </w:style>
  <w:style w:type="character" w:customStyle="1" w:styleId="20">
    <w:name w:val="Заголовок 2 Знак"/>
    <w:basedOn w:val="a0"/>
    <w:link w:val="2"/>
    <w:uiPriority w:val="9"/>
    <w:rsid w:val="00A771AF"/>
    <w:rPr>
      <w:rFonts w:ascii="Times New Roman" w:eastAsia="Times New Roman" w:hAnsi="Times New Roman" w:cs="Times New Roman"/>
      <w:b/>
      <w:bCs/>
      <w:sz w:val="36"/>
      <w:szCs w:val="36"/>
      <w:lang w:eastAsia="ru-RU"/>
    </w:rPr>
  </w:style>
  <w:style w:type="character" w:styleId="af0">
    <w:name w:val="Strong"/>
    <w:basedOn w:val="a0"/>
    <w:uiPriority w:val="22"/>
    <w:qFormat/>
    <w:rsid w:val="00A771AF"/>
    <w:rPr>
      <w:b/>
      <w:bCs/>
    </w:rPr>
  </w:style>
  <w:style w:type="character" w:customStyle="1" w:styleId="apple-tab-span">
    <w:name w:val="apple-tab-span"/>
    <w:basedOn w:val="a0"/>
    <w:rsid w:val="00A771AF"/>
  </w:style>
  <w:style w:type="paragraph" w:styleId="af1">
    <w:name w:val="header"/>
    <w:basedOn w:val="a"/>
    <w:link w:val="af2"/>
    <w:uiPriority w:val="99"/>
    <w:semiHidden/>
    <w:unhideWhenUsed/>
    <w:rsid w:val="00A771AF"/>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A771AF"/>
  </w:style>
  <w:style w:type="paragraph" w:styleId="af3">
    <w:name w:val="footer"/>
    <w:basedOn w:val="a"/>
    <w:link w:val="af4"/>
    <w:uiPriority w:val="99"/>
    <w:semiHidden/>
    <w:unhideWhenUsed/>
    <w:rsid w:val="00A771A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A771AF"/>
  </w:style>
  <w:style w:type="paragraph" w:customStyle="1" w:styleId="10">
    <w:name w:val="Обычный1"/>
    <w:rsid w:val="00A771AF"/>
    <w:pPr>
      <w:spacing w:after="0"/>
    </w:pPr>
    <w:rPr>
      <w:rFonts w:ascii="Arial" w:eastAsia="Arial" w:hAnsi="Arial" w:cs="Arial"/>
      <w:color w:val="000000"/>
      <w:lang w:eastAsia="ru-RU"/>
    </w:rPr>
  </w:style>
  <w:style w:type="character" w:styleId="af5">
    <w:name w:val="FollowedHyperlink"/>
    <w:basedOn w:val="a0"/>
    <w:uiPriority w:val="99"/>
    <w:semiHidden/>
    <w:unhideWhenUsed/>
    <w:rsid w:val="00FE10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D47"/>
  </w:style>
  <w:style w:type="paragraph" w:styleId="2">
    <w:name w:val="heading 2"/>
    <w:basedOn w:val="a"/>
    <w:link w:val="20"/>
    <w:uiPriority w:val="9"/>
    <w:qFormat/>
    <w:rsid w:val="00A771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3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05554"/>
    <w:pPr>
      <w:ind w:left="720"/>
      <w:contextualSpacing/>
    </w:pPr>
  </w:style>
  <w:style w:type="character" w:customStyle="1" w:styleId="apple-style-span">
    <w:name w:val="apple-style-span"/>
    <w:basedOn w:val="a0"/>
    <w:rsid w:val="00857206"/>
  </w:style>
  <w:style w:type="character" w:customStyle="1" w:styleId="apple-converted-space">
    <w:name w:val="apple-converted-space"/>
    <w:basedOn w:val="a0"/>
    <w:rsid w:val="00857206"/>
  </w:style>
  <w:style w:type="paragraph" w:styleId="a5">
    <w:name w:val="Balloon Text"/>
    <w:basedOn w:val="a"/>
    <w:link w:val="a6"/>
    <w:uiPriority w:val="99"/>
    <w:semiHidden/>
    <w:unhideWhenUsed/>
    <w:rsid w:val="00E71A3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1A3F"/>
    <w:rPr>
      <w:rFonts w:ascii="Segoe UI" w:hAnsi="Segoe UI" w:cs="Segoe UI"/>
      <w:sz w:val="18"/>
      <w:szCs w:val="18"/>
    </w:rPr>
  </w:style>
  <w:style w:type="character" w:styleId="a7">
    <w:name w:val="Hyperlink"/>
    <w:basedOn w:val="a0"/>
    <w:uiPriority w:val="99"/>
    <w:unhideWhenUsed/>
    <w:rsid w:val="002A5C21"/>
    <w:rPr>
      <w:color w:val="0000FF" w:themeColor="hyperlink"/>
      <w:u w:val="single"/>
    </w:rPr>
  </w:style>
  <w:style w:type="paragraph" w:styleId="a8">
    <w:name w:val="Normal (Web)"/>
    <w:basedOn w:val="a"/>
    <w:uiPriority w:val="99"/>
    <w:unhideWhenUsed/>
    <w:rsid w:val="002A5C2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2357E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rsid w:val="007C0CCD"/>
    <w:pPr>
      <w:shd w:val="clear" w:color="auto" w:fill="FFFFFF"/>
      <w:spacing w:after="0" w:line="317" w:lineRule="exact"/>
      <w:ind w:firstLine="200"/>
    </w:pPr>
    <w:rPr>
      <w:rFonts w:ascii="Times New Roman" w:eastAsia="Arial Unicode MS" w:hAnsi="Times New Roman" w:cs="Times New Roman"/>
      <w:sz w:val="26"/>
      <w:szCs w:val="26"/>
      <w:lang w:val="uk-UA" w:eastAsia="ru-RU"/>
    </w:rPr>
  </w:style>
  <w:style w:type="character" w:customStyle="1" w:styleId="aa">
    <w:name w:val="Основной текст Знак"/>
    <w:basedOn w:val="a0"/>
    <w:link w:val="a9"/>
    <w:uiPriority w:val="99"/>
    <w:rsid w:val="007C0CCD"/>
    <w:rPr>
      <w:rFonts w:ascii="Times New Roman" w:eastAsia="Arial Unicode MS" w:hAnsi="Times New Roman" w:cs="Times New Roman"/>
      <w:sz w:val="26"/>
      <w:szCs w:val="26"/>
      <w:shd w:val="clear" w:color="auto" w:fill="FFFFFF"/>
      <w:lang w:val="uk-UA" w:eastAsia="ru-RU"/>
    </w:rPr>
  </w:style>
  <w:style w:type="character" w:styleId="ab">
    <w:name w:val="annotation reference"/>
    <w:basedOn w:val="a0"/>
    <w:uiPriority w:val="99"/>
    <w:semiHidden/>
    <w:unhideWhenUsed/>
    <w:rsid w:val="00F449E4"/>
    <w:rPr>
      <w:sz w:val="16"/>
      <w:szCs w:val="16"/>
    </w:rPr>
  </w:style>
  <w:style w:type="paragraph" w:styleId="ac">
    <w:name w:val="annotation text"/>
    <w:basedOn w:val="a"/>
    <w:link w:val="ad"/>
    <w:uiPriority w:val="99"/>
    <w:semiHidden/>
    <w:unhideWhenUsed/>
    <w:rsid w:val="00F449E4"/>
    <w:pPr>
      <w:spacing w:line="240" w:lineRule="auto"/>
    </w:pPr>
    <w:rPr>
      <w:sz w:val="20"/>
      <w:szCs w:val="20"/>
    </w:rPr>
  </w:style>
  <w:style w:type="character" w:customStyle="1" w:styleId="ad">
    <w:name w:val="Текст примечания Знак"/>
    <w:basedOn w:val="a0"/>
    <w:link w:val="ac"/>
    <w:uiPriority w:val="99"/>
    <w:semiHidden/>
    <w:rsid w:val="00F449E4"/>
    <w:rPr>
      <w:sz w:val="20"/>
      <w:szCs w:val="20"/>
    </w:rPr>
  </w:style>
  <w:style w:type="paragraph" w:styleId="ae">
    <w:name w:val="annotation subject"/>
    <w:basedOn w:val="ac"/>
    <w:next w:val="ac"/>
    <w:link w:val="af"/>
    <w:uiPriority w:val="99"/>
    <w:semiHidden/>
    <w:unhideWhenUsed/>
    <w:rsid w:val="00F449E4"/>
    <w:rPr>
      <w:b/>
      <w:bCs/>
    </w:rPr>
  </w:style>
  <w:style w:type="character" w:customStyle="1" w:styleId="af">
    <w:name w:val="Тема примечания Знак"/>
    <w:basedOn w:val="ad"/>
    <w:link w:val="ae"/>
    <w:uiPriority w:val="99"/>
    <w:semiHidden/>
    <w:rsid w:val="00F449E4"/>
    <w:rPr>
      <w:b/>
      <w:bCs/>
      <w:sz w:val="20"/>
      <w:szCs w:val="20"/>
    </w:rPr>
  </w:style>
  <w:style w:type="character" w:customStyle="1" w:styleId="20">
    <w:name w:val="Заголовок 2 Знак"/>
    <w:basedOn w:val="a0"/>
    <w:link w:val="2"/>
    <w:uiPriority w:val="9"/>
    <w:rsid w:val="00A771AF"/>
    <w:rPr>
      <w:rFonts w:ascii="Times New Roman" w:eastAsia="Times New Roman" w:hAnsi="Times New Roman" w:cs="Times New Roman"/>
      <w:b/>
      <w:bCs/>
      <w:sz w:val="36"/>
      <w:szCs w:val="36"/>
      <w:lang w:eastAsia="ru-RU"/>
    </w:rPr>
  </w:style>
  <w:style w:type="character" w:styleId="af0">
    <w:name w:val="Strong"/>
    <w:basedOn w:val="a0"/>
    <w:uiPriority w:val="22"/>
    <w:qFormat/>
    <w:rsid w:val="00A771AF"/>
    <w:rPr>
      <w:b/>
      <w:bCs/>
    </w:rPr>
  </w:style>
  <w:style w:type="character" w:customStyle="1" w:styleId="apple-tab-span">
    <w:name w:val="apple-tab-span"/>
    <w:basedOn w:val="a0"/>
    <w:rsid w:val="00A771AF"/>
  </w:style>
  <w:style w:type="paragraph" w:styleId="af1">
    <w:name w:val="header"/>
    <w:basedOn w:val="a"/>
    <w:link w:val="af2"/>
    <w:uiPriority w:val="99"/>
    <w:semiHidden/>
    <w:unhideWhenUsed/>
    <w:rsid w:val="00A771AF"/>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A771AF"/>
  </w:style>
  <w:style w:type="paragraph" w:styleId="af3">
    <w:name w:val="footer"/>
    <w:basedOn w:val="a"/>
    <w:link w:val="af4"/>
    <w:uiPriority w:val="99"/>
    <w:semiHidden/>
    <w:unhideWhenUsed/>
    <w:rsid w:val="00A771A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A771AF"/>
  </w:style>
  <w:style w:type="paragraph" w:customStyle="1" w:styleId="10">
    <w:name w:val="Обычный1"/>
    <w:rsid w:val="00A771AF"/>
    <w:pPr>
      <w:spacing w:after="0"/>
    </w:pPr>
    <w:rPr>
      <w:rFonts w:ascii="Arial" w:eastAsia="Arial" w:hAnsi="Arial" w:cs="Arial"/>
      <w:color w:val="000000"/>
      <w:lang w:eastAsia="ru-RU"/>
    </w:rPr>
  </w:style>
  <w:style w:type="character" w:styleId="af5">
    <w:name w:val="FollowedHyperlink"/>
    <w:basedOn w:val="a0"/>
    <w:uiPriority w:val="99"/>
    <w:semiHidden/>
    <w:unhideWhenUsed/>
    <w:rsid w:val="00FE10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5729">
      <w:bodyDiv w:val="1"/>
      <w:marLeft w:val="0"/>
      <w:marRight w:val="0"/>
      <w:marTop w:val="0"/>
      <w:marBottom w:val="0"/>
      <w:divBdr>
        <w:top w:val="none" w:sz="0" w:space="0" w:color="auto"/>
        <w:left w:val="none" w:sz="0" w:space="0" w:color="auto"/>
        <w:bottom w:val="none" w:sz="0" w:space="0" w:color="auto"/>
        <w:right w:val="none" w:sz="0" w:space="0" w:color="auto"/>
      </w:divBdr>
    </w:div>
    <w:div w:id="341977230">
      <w:bodyDiv w:val="1"/>
      <w:marLeft w:val="0"/>
      <w:marRight w:val="0"/>
      <w:marTop w:val="0"/>
      <w:marBottom w:val="0"/>
      <w:divBdr>
        <w:top w:val="none" w:sz="0" w:space="0" w:color="auto"/>
        <w:left w:val="none" w:sz="0" w:space="0" w:color="auto"/>
        <w:bottom w:val="none" w:sz="0" w:space="0" w:color="auto"/>
        <w:right w:val="none" w:sz="0" w:space="0" w:color="auto"/>
      </w:divBdr>
    </w:div>
    <w:div w:id="437264137">
      <w:bodyDiv w:val="1"/>
      <w:marLeft w:val="0"/>
      <w:marRight w:val="0"/>
      <w:marTop w:val="0"/>
      <w:marBottom w:val="0"/>
      <w:divBdr>
        <w:top w:val="none" w:sz="0" w:space="0" w:color="auto"/>
        <w:left w:val="none" w:sz="0" w:space="0" w:color="auto"/>
        <w:bottom w:val="none" w:sz="0" w:space="0" w:color="auto"/>
        <w:right w:val="none" w:sz="0" w:space="0" w:color="auto"/>
      </w:divBdr>
    </w:div>
    <w:div w:id="675228145">
      <w:bodyDiv w:val="1"/>
      <w:marLeft w:val="0"/>
      <w:marRight w:val="0"/>
      <w:marTop w:val="0"/>
      <w:marBottom w:val="0"/>
      <w:divBdr>
        <w:top w:val="none" w:sz="0" w:space="0" w:color="auto"/>
        <w:left w:val="none" w:sz="0" w:space="0" w:color="auto"/>
        <w:bottom w:val="none" w:sz="0" w:space="0" w:color="auto"/>
        <w:right w:val="none" w:sz="0" w:space="0" w:color="auto"/>
      </w:divBdr>
    </w:div>
    <w:div w:id="754976109">
      <w:bodyDiv w:val="1"/>
      <w:marLeft w:val="0"/>
      <w:marRight w:val="0"/>
      <w:marTop w:val="0"/>
      <w:marBottom w:val="0"/>
      <w:divBdr>
        <w:top w:val="none" w:sz="0" w:space="0" w:color="auto"/>
        <w:left w:val="none" w:sz="0" w:space="0" w:color="auto"/>
        <w:bottom w:val="none" w:sz="0" w:space="0" w:color="auto"/>
        <w:right w:val="none" w:sz="0" w:space="0" w:color="auto"/>
      </w:divBdr>
      <w:divsChild>
        <w:div w:id="778837594">
          <w:marLeft w:val="-115"/>
          <w:marRight w:val="0"/>
          <w:marTop w:val="0"/>
          <w:marBottom w:val="0"/>
          <w:divBdr>
            <w:top w:val="none" w:sz="0" w:space="0" w:color="auto"/>
            <w:left w:val="none" w:sz="0" w:space="0" w:color="auto"/>
            <w:bottom w:val="none" w:sz="0" w:space="0" w:color="auto"/>
            <w:right w:val="none" w:sz="0" w:space="0" w:color="auto"/>
          </w:divBdr>
        </w:div>
        <w:div w:id="664284841">
          <w:marLeft w:val="-115"/>
          <w:marRight w:val="0"/>
          <w:marTop w:val="0"/>
          <w:marBottom w:val="0"/>
          <w:divBdr>
            <w:top w:val="none" w:sz="0" w:space="0" w:color="auto"/>
            <w:left w:val="none" w:sz="0" w:space="0" w:color="auto"/>
            <w:bottom w:val="none" w:sz="0" w:space="0" w:color="auto"/>
            <w:right w:val="none" w:sz="0" w:space="0" w:color="auto"/>
          </w:divBdr>
        </w:div>
        <w:div w:id="1469544352">
          <w:marLeft w:val="320"/>
          <w:marRight w:val="0"/>
          <w:marTop w:val="0"/>
          <w:marBottom w:val="0"/>
          <w:divBdr>
            <w:top w:val="none" w:sz="0" w:space="0" w:color="auto"/>
            <w:left w:val="none" w:sz="0" w:space="0" w:color="auto"/>
            <w:bottom w:val="none" w:sz="0" w:space="0" w:color="auto"/>
            <w:right w:val="none" w:sz="0" w:space="0" w:color="auto"/>
          </w:divBdr>
        </w:div>
        <w:div w:id="220022755">
          <w:marLeft w:val="320"/>
          <w:marRight w:val="0"/>
          <w:marTop w:val="0"/>
          <w:marBottom w:val="0"/>
          <w:divBdr>
            <w:top w:val="none" w:sz="0" w:space="0" w:color="auto"/>
            <w:left w:val="none" w:sz="0" w:space="0" w:color="auto"/>
            <w:bottom w:val="none" w:sz="0" w:space="0" w:color="auto"/>
            <w:right w:val="none" w:sz="0" w:space="0" w:color="auto"/>
          </w:divBdr>
        </w:div>
        <w:div w:id="2086492015">
          <w:marLeft w:val="-115"/>
          <w:marRight w:val="0"/>
          <w:marTop w:val="0"/>
          <w:marBottom w:val="0"/>
          <w:divBdr>
            <w:top w:val="none" w:sz="0" w:space="0" w:color="auto"/>
            <w:left w:val="none" w:sz="0" w:space="0" w:color="auto"/>
            <w:bottom w:val="none" w:sz="0" w:space="0" w:color="auto"/>
            <w:right w:val="none" w:sz="0" w:space="0" w:color="auto"/>
          </w:divBdr>
        </w:div>
        <w:div w:id="1522664806">
          <w:marLeft w:val="-291"/>
          <w:marRight w:val="0"/>
          <w:marTop w:val="0"/>
          <w:marBottom w:val="0"/>
          <w:divBdr>
            <w:top w:val="none" w:sz="0" w:space="0" w:color="auto"/>
            <w:left w:val="none" w:sz="0" w:space="0" w:color="auto"/>
            <w:bottom w:val="none" w:sz="0" w:space="0" w:color="auto"/>
            <w:right w:val="none" w:sz="0" w:space="0" w:color="auto"/>
          </w:divBdr>
        </w:div>
      </w:divsChild>
    </w:div>
    <w:div w:id="763691390">
      <w:bodyDiv w:val="1"/>
      <w:marLeft w:val="0"/>
      <w:marRight w:val="0"/>
      <w:marTop w:val="0"/>
      <w:marBottom w:val="0"/>
      <w:divBdr>
        <w:top w:val="none" w:sz="0" w:space="0" w:color="auto"/>
        <w:left w:val="none" w:sz="0" w:space="0" w:color="auto"/>
        <w:bottom w:val="none" w:sz="0" w:space="0" w:color="auto"/>
        <w:right w:val="none" w:sz="0" w:space="0" w:color="auto"/>
      </w:divBdr>
    </w:div>
    <w:div w:id="901259467">
      <w:bodyDiv w:val="1"/>
      <w:marLeft w:val="0"/>
      <w:marRight w:val="0"/>
      <w:marTop w:val="0"/>
      <w:marBottom w:val="0"/>
      <w:divBdr>
        <w:top w:val="none" w:sz="0" w:space="0" w:color="auto"/>
        <w:left w:val="none" w:sz="0" w:space="0" w:color="auto"/>
        <w:bottom w:val="none" w:sz="0" w:space="0" w:color="auto"/>
        <w:right w:val="none" w:sz="0" w:space="0" w:color="auto"/>
      </w:divBdr>
    </w:div>
    <w:div w:id="1316422394">
      <w:bodyDiv w:val="1"/>
      <w:marLeft w:val="0"/>
      <w:marRight w:val="0"/>
      <w:marTop w:val="0"/>
      <w:marBottom w:val="0"/>
      <w:divBdr>
        <w:top w:val="none" w:sz="0" w:space="0" w:color="auto"/>
        <w:left w:val="none" w:sz="0" w:space="0" w:color="auto"/>
        <w:bottom w:val="none" w:sz="0" w:space="0" w:color="auto"/>
        <w:right w:val="none" w:sz="0" w:space="0" w:color="auto"/>
      </w:divBdr>
    </w:div>
    <w:div w:id="1445152261">
      <w:bodyDiv w:val="1"/>
      <w:marLeft w:val="0"/>
      <w:marRight w:val="0"/>
      <w:marTop w:val="0"/>
      <w:marBottom w:val="0"/>
      <w:divBdr>
        <w:top w:val="none" w:sz="0" w:space="0" w:color="auto"/>
        <w:left w:val="none" w:sz="0" w:space="0" w:color="auto"/>
        <w:bottom w:val="none" w:sz="0" w:space="0" w:color="auto"/>
        <w:right w:val="none" w:sz="0" w:space="0" w:color="auto"/>
      </w:divBdr>
      <w:divsChild>
        <w:div w:id="513808775">
          <w:marLeft w:val="0"/>
          <w:marRight w:val="0"/>
          <w:marTop w:val="0"/>
          <w:marBottom w:val="0"/>
          <w:divBdr>
            <w:top w:val="none" w:sz="0" w:space="0" w:color="auto"/>
            <w:left w:val="none" w:sz="0" w:space="0" w:color="auto"/>
            <w:bottom w:val="none" w:sz="0" w:space="0" w:color="auto"/>
            <w:right w:val="none" w:sz="0" w:space="0" w:color="auto"/>
          </w:divBdr>
          <w:divsChild>
            <w:div w:id="440807805">
              <w:marLeft w:val="0"/>
              <w:marRight w:val="0"/>
              <w:marTop w:val="0"/>
              <w:marBottom w:val="0"/>
              <w:divBdr>
                <w:top w:val="none" w:sz="0" w:space="0" w:color="auto"/>
                <w:left w:val="none" w:sz="0" w:space="0" w:color="auto"/>
                <w:bottom w:val="none" w:sz="0" w:space="0" w:color="auto"/>
                <w:right w:val="none" w:sz="0" w:space="0" w:color="auto"/>
              </w:divBdr>
              <w:divsChild>
                <w:div w:id="432215362">
                  <w:marLeft w:val="0"/>
                  <w:marRight w:val="0"/>
                  <w:marTop w:val="0"/>
                  <w:marBottom w:val="0"/>
                  <w:divBdr>
                    <w:top w:val="none" w:sz="0" w:space="0" w:color="auto"/>
                    <w:left w:val="none" w:sz="0" w:space="0" w:color="auto"/>
                    <w:bottom w:val="none" w:sz="0" w:space="0" w:color="auto"/>
                    <w:right w:val="none" w:sz="0" w:space="0" w:color="auto"/>
                  </w:divBdr>
                  <w:divsChild>
                    <w:div w:id="8689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10">
          <w:marLeft w:val="0"/>
          <w:marRight w:val="0"/>
          <w:marTop w:val="0"/>
          <w:marBottom w:val="0"/>
          <w:divBdr>
            <w:top w:val="none" w:sz="0" w:space="0" w:color="auto"/>
            <w:left w:val="none" w:sz="0" w:space="0" w:color="auto"/>
            <w:bottom w:val="none" w:sz="0" w:space="0" w:color="auto"/>
            <w:right w:val="none" w:sz="0" w:space="0" w:color="auto"/>
          </w:divBdr>
        </w:div>
      </w:divsChild>
    </w:div>
    <w:div w:id="1472597496">
      <w:bodyDiv w:val="1"/>
      <w:marLeft w:val="0"/>
      <w:marRight w:val="0"/>
      <w:marTop w:val="0"/>
      <w:marBottom w:val="0"/>
      <w:divBdr>
        <w:top w:val="none" w:sz="0" w:space="0" w:color="auto"/>
        <w:left w:val="none" w:sz="0" w:space="0" w:color="auto"/>
        <w:bottom w:val="none" w:sz="0" w:space="0" w:color="auto"/>
        <w:right w:val="none" w:sz="0" w:space="0" w:color="auto"/>
      </w:divBdr>
    </w:div>
    <w:div w:id="169025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abasista.blogspot.com/" TargetMode="External"/><Relationship Id="rId13" Type="http://schemas.openxmlformats.org/officeDocument/2006/relationships/chart" Target="charts/chart2.xml"/><Relationship Id="rId18" Type="http://schemas.openxmlformats.org/officeDocument/2006/relationships/chart" Target="charts/chart4.xm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hyperlink" Target="%20%20%20%20%20https:/www.facebook.com/groups/1845645605667773/?fref=ts" TargetMode="External"/><Relationship Id="rId12" Type="http://schemas.openxmlformats.org/officeDocument/2006/relationships/chart" Target="charts/chart1.xml"/><Relationship Id="rId17" Type="http://schemas.openxmlformats.org/officeDocument/2006/relationships/hyperlink" Target="http://photopeach.com/embed/190bn3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hotopeach.com/embed/190bn3e"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ww.facebook.com/groups/525829837615247/?fref=ts%20" TargetMode="External"/><Relationship Id="rId11" Type="http://schemas.openxmlformats.org/officeDocument/2006/relationships/hyperlink" Target="https://www.youtube.com/watch?v=7RpRnLbySn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t.ly/1TLSL85" TargetMode="External"/><Relationship Id="rId23" Type="http://schemas.openxmlformats.org/officeDocument/2006/relationships/hyperlink" Target="https://www.facebook.com/letsdoitukraineeco/?ref=br_rs" TargetMode="External"/><Relationship Id="rId10" Type="http://schemas.openxmlformats.org/officeDocument/2006/relationships/hyperlink" Target="https://www.youtube.com/watch?v=jEzYV8vT0j8"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it.ly/2rm0RN2" TargetMode="External"/><Relationship Id="rId14" Type="http://schemas.openxmlformats.org/officeDocument/2006/relationships/chart" Target="charts/chart3.xml"/><Relationship Id="rId22"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2016-2017</c:v>
                </c:pt>
              </c:strCache>
            </c:strRef>
          </c:tx>
          <c:invertIfNegative val="0"/>
          <c:cat>
            <c:strRef>
              <c:f>Лист1!$A$2:$A$5</c:f>
              <c:strCache>
                <c:ptCount val="3"/>
                <c:pt idx="0">
                  <c:v>ІІ етап</c:v>
                </c:pt>
                <c:pt idx="1">
                  <c:v>ІІІ етап</c:v>
                </c:pt>
                <c:pt idx="2">
                  <c:v>IV етап</c:v>
                </c:pt>
              </c:strCache>
            </c:strRef>
          </c:cat>
          <c:val>
            <c:numRef>
              <c:f>Лист1!$B$2:$B$5</c:f>
              <c:numCache>
                <c:formatCode>General</c:formatCode>
                <c:ptCount val="4"/>
                <c:pt idx="0">
                  <c:v>27</c:v>
                </c:pt>
                <c:pt idx="1">
                  <c:v>18</c:v>
                </c:pt>
                <c:pt idx="2">
                  <c:v>1</c:v>
                </c:pt>
              </c:numCache>
            </c:numRef>
          </c:val>
        </c:ser>
        <c:ser>
          <c:idx val="1"/>
          <c:order val="1"/>
          <c:tx>
            <c:strRef>
              <c:f>Лист1!$C$1</c:f>
              <c:strCache>
                <c:ptCount val="1"/>
                <c:pt idx="0">
                  <c:v>2015-2016</c:v>
                </c:pt>
              </c:strCache>
            </c:strRef>
          </c:tx>
          <c:invertIfNegative val="0"/>
          <c:cat>
            <c:strRef>
              <c:f>Лист1!$A$2:$A$5</c:f>
              <c:strCache>
                <c:ptCount val="3"/>
                <c:pt idx="0">
                  <c:v>ІІ етап</c:v>
                </c:pt>
                <c:pt idx="1">
                  <c:v>ІІІ етап</c:v>
                </c:pt>
                <c:pt idx="2">
                  <c:v>IV етап</c:v>
                </c:pt>
              </c:strCache>
            </c:strRef>
          </c:cat>
          <c:val>
            <c:numRef>
              <c:f>Лист1!$C$2:$C$5</c:f>
              <c:numCache>
                <c:formatCode>General</c:formatCode>
                <c:ptCount val="4"/>
                <c:pt idx="0">
                  <c:v>28</c:v>
                </c:pt>
                <c:pt idx="1">
                  <c:v>19</c:v>
                </c:pt>
              </c:numCache>
            </c:numRef>
          </c:val>
        </c:ser>
        <c:ser>
          <c:idx val="2"/>
          <c:order val="2"/>
          <c:tx>
            <c:strRef>
              <c:f>Лист1!$D$1</c:f>
              <c:strCache>
                <c:ptCount val="1"/>
                <c:pt idx="0">
                  <c:v>2015-2014</c:v>
                </c:pt>
              </c:strCache>
            </c:strRef>
          </c:tx>
          <c:invertIfNegative val="0"/>
          <c:cat>
            <c:strRef>
              <c:f>Лист1!$A$2:$A$5</c:f>
              <c:strCache>
                <c:ptCount val="3"/>
                <c:pt idx="0">
                  <c:v>ІІ етап</c:v>
                </c:pt>
                <c:pt idx="1">
                  <c:v>ІІІ етап</c:v>
                </c:pt>
                <c:pt idx="2">
                  <c:v>IV етап</c:v>
                </c:pt>
              </c:strCache>
            </c:strRef>
          </c:cat>
          <c:val>
            <c:numRef>
              <c:f>Лист1!$D$2:$D$5</c:f>
              <c:numCache>
                <c:formatCode>General</c:formatCode>
                <c:ptCount val="4"/>
                <c:pt idx="0">
                  <c:v>26</c:v>
                </c:pt>
                <c:pt idx="1">
                  <c:v>23</c:v>
                </c:pt>
                <c:pt idx="2">
                  <c:v>1</c:v>
                </c:pt>
              </c:numCache>
            </c:numRef>
          </c:val>
        </c:ser>
        <c:ser>
          <c:idx val="3"/>
          <c:order val="3"/>
          <c:tx>
            <c:strRef>
              <c:f>Лист1!$E$1</c:f>
              <c:strCache>
                <c:ptCount val="1"/>
                <c:pt idx="0">
                  <c:v>2014-2013</c:v>
                </c:pt>
              </c:strCache>
            </c:strRef>
          </c:tx>
          <c:invertIfNegative val="0"/>
          <c:cat>
            <c:strRef>
              <c:f>Лист1!$A$2:$A$5</c:f>
              <c:strCache>
                <c:ptCount val="3"/>
                <c:pt idx="0">
                  <c:v>ІІ етап</c:v>
                </c:pt>
                <c:pt idx="1">
                  <c:v>ІІІ етап</c:v>
                </c:pt>
                <c:pt idx="2">
                  <c:v>IV етап</c:v>
                </c:pt>
              </c:strCache>
            </c:strRef>
          </c:cat>
          <c:val>
            <c:numRef>
              <c:f>Лист1!$E$2:$E$5</c:f>
              <c:numCache>
                <c:formatCode>General</c:formatCode>
                <c:ptCount val="4"/>
                <c:pt idx="0">
                  <c:v>33</c:v>
                </c:pt>
                <c:pt idx="1">
                  <c:v>25</c:v>
                </c:pt>
              </c:numCache>
            </c:numRef>
          </c:val>
        </c:ser>
        <c:ser>
          <c:idx val="4"/>
          <c:order val="4"/>
          <c:tx>
            <c:strRef>
              <c:f>Лист1!$F$1</c:f>
              <c:strCache>
                <c:ptCount val="1"/>
                <c:pt idx="0">
                  <c:v>2013-2012</c:v>
                </c:pt>
              </c:strCache>
            </c:strRef>
          </c:tx>
          <c:invertIfNegative val="0"/>
          <c:cat>
            <c:strRef>
              <c:f>Лист1!$A$2:$A$5</c:f>
              <c:strCache>
                <c:ptCount val="3"/>
                <c:pt idx="0">
                  <c:v>ІІ етап</c:v>
                </c:pt>
                <c:pt idx="1">
                  <c:v>ІІІ етап</c:v>
                </c:pt>
                <c:pt idx="2">
                  <c:v>IV етап</c:v>
                </c:pt>
              </c:strCache>
            </c:strRef>
          </c:cat>
          <c:val>
            <c:numRef>
              <c:f>Лист1!$F$2:$F$5</c:f>
              <c:numCache>
                <c:formatCode>General</c:formatCode>
                <c:ptCount val="4"/>
                <c:pt idx="0">
                  <c:v>34</c:v>
                </c:pt>
                <c:pt idx="1">
                  <c:v>17</c:v>
                </c:pt>
              </c:numCache>
            </c:numRef>
          </c:val>
        </c:ser>
        <c:dLbls>
          <c:showLegendKey val="0"/>
          <c:showVal val="0"/>
          <c:showCatName val="0"/>
          <c:showSerName val="0"/>
          <c:showPercent val="0"/>
          <c:showBubbleSize val="0"/>
        </c:dLbls>
        <c:gapWidth val="150"/>
        <c:shape val="box"/>
        <c:axId val="131685760"/>
        <c:axId val="131691648"/>
        <c:axId val="118487232"/>
      </c:bar3DChart>
      <c:catAx>
        <c:axId val="131685760"/>
        <c:scaling>
          <c:orientation val="minMax"/>
        </c:scaling>
        <c:delete val="0"/>
        <c:axPos val="b"/>
        <c:majorTickMark val="out"/>
        <c:minorTickMark val="none"/>
        <c:tickLblPos val="nextTo"/>
        <c:crossAx val="131691648"/>
        <c:crosses val="autoZero"/>
        <c:auto val="1"/>
        <c:lblAlgn val="ctr"/>
        <c:lblOffset val="100"/>
        <c:noMultiLvlLbl val="0"/>
      </c:catAx>
      <c:valAx>
        <c:axId val="131691648"/>
        <c:scaling>
          <c:orientation val="minMax"/>
        </c:scaling>
        <c:delete val="0"/>
        <c:axPos val="l"/>
        <c:majorGridlines/>
        <c:numFmt formatCode="General" sourceLinked="1"/>
        <c:majorTickMark val="out"/>
        <c:minorTickMark val="none"/>
        <c:tickLblPos val="nextTo"/>
        <c:crossAx val="131685760"/>
        <c:crosses val="autoZero"/>
        <c:crossBetween val="between"/>
      </c:valAx>
      <c:serAx>
        <c:axId val="118487232"/>
        <c:scaling>
          <c:orientation val="minMax"/>
        </c:scaling>
        <c:delete val="0"/>
        <c:axPos val="b"/>
        <c:majorTickMark val="out"/>
        <c:minorTickMark val="none"/>
        <c:tickLblPos val="nextTo"/>
        <c:crossAx val="131691648"/>
        <c:crosses val="autoZero"/>
      </c:ser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Переможці ІІІ етапу</c:v>
                </c:pt>
              </c:strCache>
            </c:strRef>
          </c:tx>
          <c:explosion val="25"/>
          <c:dLbls>
            <c:txPr>
              <a:bodyPr/>
              <a:lstStyle/>
              <a:p>
                <a:pPr>
                  <a:defRPr sz="1400">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dLbls>
          <c:cat>
            <c:strRef>
              <c:f>Лист1!$A$2:$A$7</c:f>
              <c:strCache>
                <c:ptCount val="6"/>
                <c:pt idx="0">
                  <c:v>Французька мова</c:v>
                </c:pt>
                <c:pt idx="1">
                  <c:v>Англійська мова</c:v>
                </c:pt>
                <c:pt idx="2">
                  <c:v>Українська мова</c:v>
                </c:pt>
                <c:pt idx="3">
                  <c:v>Російська мова</c:v>
                </c:pt>
                <c:pt idx="4">
                  <c:v>Історія</c:v>
                </c:pt>
                <c:pt idx="5">
                  <c:v>Інформатика</c:v>
                </c:pt>
              </c:strCache>
            </c:strRef>
          </c:cat>
          <c:val>
            <c:numRef>
              <c:f>Лист1!$B$2:$B$7</c:f>
              <c:numCache>
                <c:formatCode>General</c:formatCode>
                <c:ptCount val="6"/>
                <c:pt idx="0">
                  <c:v>12</c:v>
                </c:pt>
                <c:pt idx="1">
                  <c:v>2</c:v>
                </c:pt>
                <c:pt idx="2">
                  <c:v>1</c:v>
                </c:pt>
                <c:pt idx="3">
                  <c:v>1</c:v>
                </c:pt>
                <c:pt idx="4">
                  <c:v>1</c:v>
                </c:pt>
                <c:pt idx="5">
                  <c:v>1</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Переможці ІІ етапу</c:v>
                </c:pt>
              </c:strCache>
            </c:strRef>
          </c:tx>
          <c:explosion val="25"/>
          <c:dLbls>
            <c:txPr>
              <a:bodyPr/>
              <a:lstStyle/>
              <a:p>
                <a:pPr>
                  <a:defRPr sz="1200">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dLbls>
          <c:cat>
            <c:strRef>
              <c:f>Лист1!$A$2:$A$10</c:f>
              <c:strCache>
                <c:ptCount val="9"/>
                <c:pt idx="0">
                  <c:v>Французька мова</c:v>
                </c:pt>
                <c:pt idx="1">
                  <c:v>Англійська мова</c:v>
                </c:pt>
                <c:pt idx="2">
                  <c:v>Українська мова</c:v>
                </c:pt>
                <c:pt idx="3">
                  <c:v>Російська мова</c:v>
                </c:pt>
                <c:pt idx="4">
                  <c:v>Біологія</c:v>
                </c:pt>
                <c:pt idx="5">
                  <c:v>Хімія</c:v>
                </c:pt>
                <c:pt idx="6">
                  <c:v>Інформаційні технології</c:v>
                </c:pt>
                <c:pt idx="7">
                  <c:v>Фізика</c:v>
                </c:pt>
                <c:pt idx="8">
                  <c:v>Математика</c:v>
                </c:pt>
              </c:strCache>
            </c:strRef>
          </c:cat>
          <c:val>
            <c:numRef>
              <c:f>Лист1!$B$2:$B$10</c:f>
              <c:numCache>
                <c:formatCode>General</c:formatCode>
                <c:ptCount val="9"/>
                <c:pt idx="0">
                  <c:v>10</c:v>
                </c:pt>
                <c:pt idx="1">
                  <c:v>4</c:v>
                </c:pt>
                <c:pt idx="2">
                  <c:v>2</c:v>
                </c:pt>
                <c:pt idx="3">
                  <c:v>2</c:v>
                </c:pt>
                <c:pt idx="4">
                  <c:v>1</c:v>
                </c:pt>
                <c:pt idx="5">
                  <c:v>2</c:v>
                </c:pt>
                <c:pt idx="6">
                  <c:v>1</c:v>
                </c:pt>
                <c:pt idx="7">
                  <c:v>2</c:v>
                </c:pt>
                <c:pt idx="8">
                  <c:v>3</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ru-RU"/>
              <a:t>Підвищення кваліфікації</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a:gsLst>
                <a:gs pos="100000">
                  <a:schemeClr val="accent1">
                    <a:alpha val="0"/>
                  </a:schemeClr>
                </a:gs>
                <a:gs pos="50000">
                  <a:schemeClr val="accent1"/>
                </a:gs>
              </a:gsLst>
              <a:lin ang="5400000" scaled="0"/>
            </a:gradFill>
            <a:ln>
              <a:noFill/>
            </a:ln>
            <a:effectLst/>
            <a:sp3d/>
          </c:spPr>
          <c:invertIfNegative val="0"/>
          <c:cat>
            <c:strRef>
              <c:f>'Підвищення кваліфікації'!$A$1:$A$5</c:f>
              <c:strCache>
                <c:ptCount val="5"/>
                <c:pt idx="0">
                  <c:v>2013 рік</c:v>
                </c:pt>
                <c:pt idx="1">
                  <c:v>2014 рік</c:v>
                </c:pt>
                <c:pt idx="2">
                  <c:v>2015 рік</c:v>
                </c:pt>
                <c:pt idx="3">
                  <c:v>2016 рік</c:v>
                </c:pt>
                <c:pt idx="4">
                  <c:v>2017 рік</c:v>
                </c:pt>
              </c:strCache>
            </c:strRef>
          </c:cat>
          <c:val>
            <c:numRef>
              <c:f>'Підвищення кваліфікації'!$B$1:$B$5</c:f>
              <c:numCache>
                <c:formatCode>General</c:formatCode>
                <c:ptCount val="5"/>
                <c:pt idx="0">
                  <c:v>13</c:v>
                </c:pt>
                <c:pt idx="1">
                  <c:v>21</c:v>
                </c:pt>
                <c:pt idx="2">
                  <c:v>20</c:v>
                </c:pt>
                <c:pt idx="3">
                  <c:v>19</c:v>
                </c:pt>
                <c:pt idx="4">
                  <c:v>12</c:v>
                </c:pt>
              </c:numCache>
            </c:numRef>
          </c:val>
          <c:extLst xmlns:c16r2="http://schemas.microsoft.com/office/drawing/2015/06/chart">
            <c:ext xmlns:c16="http://schemas.microsoft.com/office/drawing/2014/chart" uri="{C3380CC4-5D6E-409C-BE32-E72D297353CC}">
              <c16:uniqueId val="{00000000-CBEC-4373-AF5B-BC3C010F7E1D}"/>
            </c:ext>
          </c:extLst>
        </c:ser>
        <c:dLbls>
          <c:showLegendKey val="0"/>
          <c:showVal val="0"/>
          <c:showCatName val="0"/>
          <c:showSerName val="0"/>
          <c:showPercent val="0"/>
          <c:showBubbleSize val="0"/>
        </c:dLbls>
        <c:gapWidth val="150"/>
        <c:gapDepth val="0"/>
        <c:shape val="box"/>
        <c:axId val="132001792"/>
        <c:axId val="132003328"/>
        <c:axId val="0"/>
      </c:bar3DChart>
      <c:catAx>
        <c:axId val="1320017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003328"/>
        <c:crosses val="autoZero"/>
        <c:auto val="1"/>
        <c:lblAlgn val="ctr"/>
        <c:lblOffset val="100"/>
        <c:noMultiLvlLbl val="0"/>
      </c:catAx>
      <c:valAx>
        <c:axId val="13200332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001792"/>
        <c:crosses val="autoZero"/>
        <c:crossBetween val="between"/>
        <c:majorUnit val="1"/>
        <c:min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951</TotalTime>
  <Pages>1</Pages>
  <Words>11889</Words>
  <Characters>67770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24</cp:revision>
  <cp:lastPrinted>2016-06-15T12:43:00Z</cp:lastPrinted>
  <dcterms:created xsi:type="dcterms:W3CDTF">2017-06-07T12:25:00Z</dcterms:created>
  <dcterms:modified xsi:type="dcterms:W3CDTF">2017-06-19T10:45:00Z</dcterms:modified>
</cp:coreProperties>
</file>