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FB" w:rsidRPr="00BD12FB" w:rsidRDefault="00BD12FB" w:rsidP="00BD12FB">
      <w:pPr>
        <w:spacing w:after="0" w:line="240" w:lineRule="auto"/>
        <w:ind w:left="5126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«ЗАТВЕРДЖЕНО»</w:t>
      </w:r>
    </w:p>
    <w:p w:rsidR="00BD12FB" w:rsidRPr="00BD12FB" w:rsidRDefault="00BD12FB" w:rsidP="00BD12FB">
      <w:pPr>
        <w:spacing w:after="0" w:line="240" w:lineRule="auto"/>
        <w:ind w:left="5126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атестаційною комісією СЗШ №6</w:t>
      </w:r>
    </w:p>
    <w:p w:rsidR="00BD12FB" w:rsidRPr="00BD12FB" w:rsidRDefault="00BD12FB" w:rsidP="00BD12FB">
      <w:pPr>
        <w:spacing w:after="0" w:line="240" w:lineRule="auto"/>
        <w:ind w:left="5126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№2</w:t>
      </w:r>
    </w:p>
    <w:p w:rsidR="00BD12FB" w:rsidRPr="00BD12FB" w:rsidRDefault="00BD12FB" w:rsidP="00BD12FB">
      <w:pPr>
        <w:spacing w:after="0" w:line="240" w:lineRule="auto"/>
        <w:ind w:left="5126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15 жовтня 2012 року</w:t>
      </w:r>
    </w:p>
    <w:p w:rsidR="00BD12FB" w:rsidRPr="00BD12FB" w:rsidRDefault="00BD12FB" w:rsidP="00BD1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44D18" w:rsidRPr="00BD12FB" w:rsidRDefault="00844D18" w:rsidP="0001128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844D18" w:rsidRDefault="00844D18" w:rsidP="0001128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</w:p>
    <w:p w:rsidR="00844D18" w:rsidRDefault="00844D18" w:rsidP="0001128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bookmarkStart w:id="0" w:name="_GoBack"/>
      <w:bookmarkEnd w:id="0"/>
    </w:p>
    <w:p w:rsidR="0001128A" w:rsidRPr="0001128A" w:rsidRDefault="0001128A" w:rsidP="0001128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r w:rsidRPr="0001128A">
        <w:rPr>
          <w:rFonts w:ascii="Times New Roman" w:hAnsi="Times New Roman" w:cs="Times New Roman"/>
          <w:b/>
          <w:sz w:val="44"/>
          <w:szCs w:val="28"/>
          <w:lang w:val="uk-UA"/>
        </w:rPr>
        <w:t>Графік</w:t>
      </w:r>
    </w:p>
    <w:p w:rsidR="00F47DB8" w:rsidRDefault="0001128A" w:rsidP="00F47DB8">
      <w:pPr>
        <w:spacing w:after="0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r w:rsidRPr="0001128A">
        <w:rPr>
          <w:rFonts w:ascii="Times New Roman" w:hAnsi="Times New Roman" w:cs="Times New Roman"/>
          <w:b/>
          <w:sz w:val="44"/>
          <w:szCs w:val="28"/>
          <w:lang w:val="uk-UA"/>
        </w:rPr>
        <w:t>вивчення професійної дія</w:t>
      </w:r>
      <w:r w:rsidR="00F47DB8">
        <w:rPr>
          <w:rFonts w:ascii="Times New Roman" w:hAnsi="Times New Roman" w:cs="Times New Roman"/>
          <w:b/>
          <w:sz w:val="44"/>
          <w:szCs w:val="28"/>
          <w:lang w:val="uk-UA"/>
        </w:rPr>
        <w:t xml:space="preserve">льності педагогічного працівників, </w:t>
      </w:r>
    </w:p>
    <w:p w:rsidR="00844D18" w:rsidRPr="00A41940" w:rsidRDefault="00F47DB8" w:rsidP="00844D18">
      <w:pPr>
        <w:spacing w:after="0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r>
        <w:rPr>
          <w:rFonts w:ascii="Times New Roman" w:hAnsi="Times New Roman" w:cs="Times New Roman"/>
          <w:b/>
          <w:sz w:val="44"/>
          <w:szCs w:val="28"/>
          <w:lang w:val="uk-UA"/>
        </w:rPr>
        <w:t>які атестуються в 2012-2013</w:t>
      </w:r>
      <w:r w:rsidR="00A41940">
        <w:rPr>
          <w:rFonts w:ascii="Times New Roman" w:hAnsi="Times New Roman" w:cs="Times New Roman"/>
          <w:b/>
          <w:sz w:val="44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b/>
          <w:sz w:val="44"/>
          <w:szCs w:val="28"/>
          <w:lang w:val="uk-UA"/>
        </w:rPr>
        <w:t>авчальному році</w:t>
      </w:r>
    </w:p>
    <w:p w:rsidR="0001128A" w:rsidRDefault="0001128A" w:rsidP="0001128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8045"/>
      </w:tblGrid>
      <w:tr w:rsidR="0001128A" w:rsidTr="009163F5">
        <w:tc>
          <w:tcPr>
            <w:tcW w:w="2127" w:type="dxa"/>
          </w:tcPr>
          <w:p w:rsidR="0001128A" w:rsidRDefault="0001128A" w:rsidP="0001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Місяць</w:t>
            </w:r>
          </w:p>
          <w:p w:rsidR="0001128A" w:rsidRPr="0001128A" w:rsidRDefault="0001128A" w:rsidP="0001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045" w:type="dxa"/>
          </w:tcPr>
          <w:p w:rsidR="0001128A" w:rsidRPr="0001128A" w:rsidRDefault="0001128A" w:rsidP="0001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П.І.П вчителя</w:t>
            </w:r>
          </w:p>
        </w:tc>
      </w:tr>
      <w:tr w:rsidR="0001128A" w:rsidTr="009163F5">
        <w:tc>
          <w:tcPr>
            <w:tcW w:w="2127" w:type="dxa"/>
          </w:tcPr>
          <w:p w:rsidR="0001128A" w:rsidRDefault="0001128A" w:rsidP="0001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8045" w:type="dxa"/>
          </w:tcPr>
          <w:p w:rsidR="0001128A" w:rsidRDefault="0001128A" w:rsidP="00011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Тарасенко С.А.,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Новохатська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:rsidR="0001128A" w:rsidRDefault="0001128A" w:rsidP="00011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128A" w:rsidRPr="00F47DB8" w:rsidTr="009163F5">
        <w:tc>
          <w:tcPr>
            <w:tcW w:w="2127" w:type="dxa"/>
          </w:tcPr>
          <w:p w:rsidR="0001128A" w:rsidRDefault="0001128A" w:rsidP="0001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8045" w:type="dxa"/>
          </w:tcPr>
          <w:p w:rsidR="0001128A" w:rsidRDefault="00F47DB8" w:rsidP="00011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К.С</w:t>
            </w:r>
            <w:r w:rsidR="00011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="00011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Олалейє</w:t>
            </w:r>
            <w:proofErr w:type="spellEnd"/>
            <w:r w:rsidR="00011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О.В., </w:t>
            </w:r>
            <w:proofErr w:type="spellStart"/>
            <w:r w:rsidR="00011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Пилипишина</w:t>
            </w:r>
            <w:proofErr w:type="spellEnd"/>
            <w:r w:rsidR="00011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Н.М.,</w:t>
            </w:r>
          </w:p>
          <w:p w:rsidR="0001128A" w:rsidRDefault="0001128A" w:rsidP="00011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Чижик Г.І.,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  <w:p w:rsidR="0001128A" w:rsidRDefault="0001128A" w:rsidP="00011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128A" w:rsidRPr="00F47DB8" w:rsidTr="009163F5">
        <w:tc>
          <w:tcPr>
            <w:tcW w:w="2127" w:type="dxa"/>
          </w:tcPr>
          <w:p w:rsidR="0001128A" w:rsidRDefault="0001128A" w:rsidP="0001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8045" w:type="dxa"/>
          </w:tcPr>
          <w:p w:rsidR="0001128A" w:rsidRDefault="00F47DB8" w:rsidP="00011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Воронцова Т.О.</w:t>
            </w:r>
            <w:r w:rsidR="00011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="00011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Кулагіна</w:t>
            </w:r>
            <w:proofErr w:type="spellEnd"/>
            <w:r w:rsidR="00011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Г.А., Петрова </w:t>
            </w:r>
            <w:r w:rsidR="009163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Н.Г.</w:t>
            </w:r>
            <w:r w:rsidR="00011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Коломієць</w:t>
            </w:r>
            <w:r w:rsidR="009163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01128A" w:rsidRDefault="0001128A" w:rsidP="00011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128A" w:rsidRPr="00BD12FB" w:rsidTr="009163F5">
        <w:tc>
          <w:tcPr>
            <w:tcW w:w="2127" w:type="dxa"/>
          </w:tcPr>
          <w:p w:rsidR="0001128A" w:rsidRDefault="0001128A" w:rsidP="0001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8045" w:type="dxa"/>
          </w:tcPr>
          <w:p w:rsidR="0001128A" w:rsidRDefault="0001128A" w:rsidP="00011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Войченко</w:t>
            </w:r>
            <w:proofErr w:type="spellEnd"/>
            <w:r w:rsidR="009163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Кизилова Н.М.,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Профатило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І.І., Шпак С.</w:t>
            </w:r>
            <w:r w:rsidR="009163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  <w:p w:rsidR="0001128A" w:rsidRDefault="0001128A" w:rsidP="00011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128A" w:rsidTr="009163F5">
        <w:tc>
          <w:tcPr>
            <w:tcW w:w="2127" w:type="dxa"/>
          </w:tcPr>
          <w:p w:rsidR="0001128A" w:rsidRDefault="0001128A" w:rsidP="0001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8045" w:type="dxa"/>
          </w:tcPr>
          <w:p w:rsidR="0001128A" w:rsidRDefault="0001128A" w:rsidP="00011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Волкова А.Д., Іванова І.М.,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Мішуровська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І.Ю.</w:t>
            </w:r>
          </w:p>
          <w:p w:rsidR="0001128A" w:rsidRDefault="0001128A" w:rsidP="00011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1128A" w:rsidRPr="0001128A" w:rsidRDefault="0001128A" w:rsidP="000112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1128A" w:rsidRPr="0001128A" w:rsidSect="00F47D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28A"/>
    <w:rsid w:val="0001128A"/>
    <w:rsid w:val="00563467"/>
    <w:rsid w:val="00567E75"/>
    <w:rsid w:val="00844D18"/>
    <w:rsid w:val="009163F5"/>
    <w:rsid w:val="00A41940"/>
    <w:rsid w:val="00B90395"/>
    <w:rsid w:val="00BD12FB"/>
    <w:rsid w:val="00CE49FB"/>
    <w:rsid w:val="00E223D4"/>
    <w:rsid w:val="00F47DB8"/>
    <w:rsid w:val="00FC0E62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2012-10-23T08:18:00Z</cp:lastPrinted>
  <dcterms:created xsi:type="dcterms:W3CDTF">2012-10-15T11:02:00Z</dcterms:created>
  <dcterms:modified xsi:type="dcterms:W3CDTF">2013-01-17T10:47:00Z</dcterms:modified>
</cp:coreProperties>
</file>